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14A9" w14:textId="77777777"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38D3195" wp14:editId="3AB417D1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14EC4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7FF797F4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588D7B47" w14:textId="77777777"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14:paraId="46BF3493" w14:textId="77777777" w:rsidR="009D4E89" w:rsidRPr="00837A10" w:rsidRDefault="009D4E89" w:rsidP="00837A10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E04E49">
        <w:rPr>
          <w:rFonts w:ascii="TH SarabunIT๙" w:hAnsi="TH SarabunIT๙" w:cs="TH SarabunIT๙" w:hint="cs"/>
          <w:cs/>
        </w:rPr>
        <w:t>ด</w:t>
      </w:r>
      <w:r w:rsidR="00230587">
        <w:rPr>
          <w:rFonts w:ascii="TH SarabunIT๙" w:hAnsi="TH SarabunIT๙" w:cs="TH SarabunIT๙" w:hint="cs"/>
          <w:cs/>
        </w:rPr>
        <w:t xml:space="preserve"> ทุกจังหวัด</w:t>
      </w:r>
      <w:r w:rsidR="00A9628D" w:rsidRPr="00AC0F62">
        <w:rPr>
          <w:rFonts w:ascii="TH SarabunIT๙" w:hAnsi="TH SarabunIT๙" w:cs="TH SarabunIT๙" w:hint="cs"/>
          <w:color w:val="FFFFFF" w:themeColor="background1"/>
          <w:cs/>
        </w:rPr>
        <w:t>บัญชีแนบท้าย</w:t>
      </w:r>
      <w:r w:rsidR="00A9628D" w:rsidRPr="00AC0F62">
        <w:rPr>
          <w:rFonts w:ascii="TH SarabunIT๙" w:hAnsi="TH SarabunIT๙" w:cs="TH SarabunIT๙"/>
          <w:color w:val="FFFFFF" w:themeColor="background1"/>
        </w:rPr>
        <w:t>)</w:t>
      </w:r>
      <w:r w:rsidR="00F62589">
        <w:rPr>
          <w:rFonts w:ascii="TH SarabunIT๙" w:hAnsi="TH SarabunIT๙" w:cs="TH SarabunIT๙" w:hint="cs"/>
          <w:cs/>
        </w:rPr>
        <w:t xml:space="preserve"> </w:t>
      </w:r>
    </w:p>
    <w:p w14:paraId="3050C6D1" w14:textId="77777777" w:rsidR="00136799" w:rsidRPr="004036A1" w:rsidRDefault="00136799" w:rsidP="00F9059C">
      <w:pPr>
        <w:pStyle w:val="3"/>
        <w:tabs>
          <w:tab w:val="clear" w:pos="1134"/>
          <w:tab w:val="clear" w:pos="1560"/>
        </w:tabs>
        <w:spacing w:before="360" w:line="240" w:lineRule="auto"/>
        <w:ind w:firstLine="1418"/>
        <w:rPr>
          <w:rFonts w:ascii="TH SarabunIT๙" w:hAnsi="TH SarabunIT๙" w:cs="TH SarabunIT๙"/>
          <w:spacing w:val="-8"/>
          <w:cs/>
        </w:rPr>
      </w:pPr>
      <w:r w:rsidRPr="004036A1">
        <w:rPr>
          <w:rFonts w:ascii="TH SarabunIT๙" w:hAnsi="TH SarabunIT๙" w:cs="TH SarabunIT๙" w:hint="cs"/>
          <w:spacing w:val="-8"/>
          <w:cs/>
        </w:rPr>
        <w:t>ตามหนังสือกรมส่งเสริมการปกครองท้องถิ่น ที่ มท 0816.4/ว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28</w:t>
      </w:r>
      <w:r w:rsidR="001766B2">
        <w:rPr>
          <w:rFonts w:ascii="TH SarabunIT๙" w:hAnsi="TH SarabunIT๙" w:cs="TH SarabunIT๙" w:hint="cs"/>
          <w:spacing w:val="-8"/>
          <w:cs/>
        </w:rPr>
        <w:t>7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ลงวันที่ 2</w:t>
      </w:r>
      <w:r w:rsidR="00D8348E" w:rsidRPr="004036A1">
        <w:rPr>
          <w:rFonts w:ascii="TH SarabunIT๙" w:hAnsi="TH SarabunIT๙" w:cs="TH SarabunIT๙" w:hint="cs"/>
          <w:spacing w:val="-8"/>
          <w:cs/>
        </w:rPr>
        <w:t>1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มกราคม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256</w:t>
      </w:r>
      <w:r w:rsidR="004036A1" w:rsidRPr="004036A1">
        <w:rPr>
          <w:rFonts w:ascii="TH SarabunIT๙" w:hAnsi="TH SarabunIT๙" w:cs="TH SarabunIT๙" w:hint="cs"/>
          <w:spacing w:val="-8"/>
          <w:cs/>
        </w:rPr>
        <w:t>8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โครงการ </w:t>
      </w:r>
      <w:r w:rsidR="004036A1" w:rsidRPr="004036A1">
        <w:rPr>
          <w:rFonts w:ascii="TH SarabunIT๙" w:hAnsi="TH SarabunIT๙" w:cs="TH SarabunIT๙"/>
          <w:spacing w:val="-8"/>
        </w:rPr>
        <w:t xml:space="preserve">Bootcamp : 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แนวทางการจัดประสบการณ์การเรียนรู้ภาษาอังกฤษสำหรับเด็กปฐมวัย </w:t>
      </w:r>
      <w:r w:rsidR="004036A1" w:rsidRPr="004036A1">
        <w:rPr>
          <w:rFonts w:ascii="TH SarabunIT๙" w:hAnsi="TH SarabunIT๙" w:cs="TH SarabunIT๙"/>
          <w:spacing w:val="-8"/>
        </w:rPr>
        <w:t xml:space="preserve">Generation Alpha : </w:t>
      </w:r>
      <w:r w:rsidR="004036A1" w:rsidRPr="004036A1">
        <w:rPr>
          <w:rFonts w:ascii="TH SarabunIT๙" w:hAnsi="TH SarabunIT๙" w:cs="TH SarabunIT๙"/>
          <w:spacing w:val="-8"/>
          <w:cs/>
        </w:rPr>
        <w:t>การสอนแบบสลับภาษา (</w:t>
      </w:r>
      <w:r w:rsidR="004036A1" w:rsidRPr="004036A1">
        <w:rPr>
          <w:rFonts w:ascii="TH SarabunIT๙" w:hAnsi="TH SarabunIT๙" w:cs="TH SarabunIT๙"/>
          <w:spacing w:val="-8"/>
        </w:rPr>
        <w:t xml:space="preserve">Code Switching) </w:t>
      </w:r>
      <w:r w:rsidR="004036A1" w:rsidRPr="004036A1">
        <w:rPr>
          <w:rFonts w:ascii="TH SarabunIT๙" w:hAnsi="TH SarabunIT๙" w:cs="TH SarabunIT๙"/>
          <w:spacing w:val="-8"/>
          <w:cs/>
        </w:rPr>
        <w:t xml:space="preserve">การใช้เทคโนโลยี </w:t>
      </w:r>
      <w:r w:rsidR="004036A1" w:rsidRPr="004036A1">
        <w:rPr>
          <w:rFonts w:ascii="TH SarabunIT๙" w:hAnsi="TH SarabunIT๙" w:cs="TH SarabunIT๙"/>
          <w:spacing w:val="-8"/>
        </w:rPr>
        <w:t xml:space="preserve">AI </w:t>
      </w:r>
      <w:r w:rsidR="004036A1" w:rsidRPr="004036A1">
        <w:rPr>
          <w:rFonts w:ascii="TH SarabunIT๙" w:hAnsi="TH SarabunIT๙" w:cs="TH SarabunIT๙"/>
          <w:spacing w:val="-8"/>
          <w:cs/>
        </w:rPr>
        <w:t>และการจัดทำสื่อสร้างสรรค์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เพื่อ</w:t>
      </w:r>
      <w:r w:rsidR="004036A1">
        <w:rPr>
          <w:rFonts w:ascii="TH SarabunIT๙" w:hAnsi="TH SarabunIT๙" w:cs="TH SarabunIT๙" w:hint="cs"/>
          <w:color w:val="000000"/>
          <w:cs/>
        </w:rPr>
        <w:t>ให้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ครู</w:t>
      </w:r>
      <w:r w:rsidR="004036A1">
        <w:rPr>
          <w:rFonts w:ascii="TH SarabunIT๙" w:hAnsi="TH SarabunIT๙" w:cs="TH SarabunIT๙" w:hint="cs"/>
          <w:color w:val="000000"/>
          <w:cs/>
        </w:rPr>
        <w:t xml:space="preserve"> </w:t>
      </w:r>
      <w:r w:rsidR="004036A1" w:rsidRPr="002772DF">
        <w:rPr>
          <w:rFonts w:ascii="TH SarabunIT๙" w:hAnsi="TH SarabunIT๙" w:cs="TH SarabunIT๙"/>
          <w:color w:val="000000"/>
          <w:cs/>
        </w:rPr>
        <w:t>ผู้ดูแลเด็ก</w:t>
      </w:r>
      <w:r w:rsidR="004036A1">
        <w:rPr>
          <w:rFonts w:ascii="TH SarabunIT๙" w:hAnsi="TH SarabunIT๙" w:cs="TH SarabunIT๙" w:hint="cs"/>
          <w:color w:val="000000"/>
          <w:cs/>
        </w:rPr>
        <w:t xml:space="preserve"> และบุคลากรทางการศึกษา</w:t>
      </w:r>
      <w:r w:rsidR="004036A1" w:rsidRPr="002772DF">
        <w:rPr>
          <w:rFonts w:ascii="TH SarabunIT๙" w:hAnsi="TH SarabunIT๙" w:cs="TH SarabunIT๙"/>
          <w:color w:val="000000"/>
          <w:cs/>
        </w:rPr>
        <w:t>ใน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โรงเรียนและ</w:t>
      </w:r>
      <w:r w:rsidR="004036A1" w:rsidRPr="002772DF">
        <w:rPr>
          <w:rFonts w:ascii="TH SarabunIT๙" w:hAnsi="TH SarabunIT๙" w:cs="TH SarabunIT๙"/>
          <w:color w:val="000000"/>
          <w:cs/>
        </w:rPr>
        <w:t>ศูนย์พัฒนาเด็กเล็กขององค์กรปกครองส่วนท้องถิ่น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 xml:space="preserve"> </w:t>
      </w:r>
      <w:r w:rsidR="004036A1">
        <w:rPr>
          <w:rFonts w:ascii="TH SarabunIT๙" w:hAnsi="TH SarabunIT๙" w:cs="TH SarabunIT๙"/>
          <w:color w:val="000000"/>
          <w:cs/>
        </w:rPr>
        <w:br/>
      </w:r>
      <w:r w:rsidR="004036A1">
        <w:rPr>
          <w:rFonts w:ascii="TH SarabunIT๙" w:hAnsi="TH SarabunIT๙" w:cs="TH SarabunIT๙" w:hint="cs"/>
          <w:color w:val="000000"/>
          <w:cs/>
        </w:rPr>
        <w:t>เกิดการแลกเปลี่ยนเรียนรู้และมี</w:t>
      </w:r>
      <w:r w:rsidR="004036A1" w:rsidRPr="002772DF">
        <w:rPr>
          <w:rFonts w:ascii="TH SarabunIT๙" w:hAnsi="TH SarabunIT๙" w:cs="TH SarabunIT๙"/>
          <w:color w:val="000000"/>
          <w:cs/>
        </w:rPr>
        <w:t>ความรู้ความเข้าใจ</w:t>
      </w:r>
      <w:r w:rsidR="004036A1" w:rsidRPr="002772DF">
        <w:rPr>
          <w:rFonts w:ascii="TH SarabunIT๙" w:hAnsi="TH SarabunIT๙" w:cs="TH SarabunIT๙" w:hint="cs"/>
          <w:color w:val="000000"/>
          <w:cs/>
        </w:rPr>
        <w:t>ในเทคนิค</w:t>
      </w:r>
      <w:r w:rsidR="004036A1" w:rsidRPr="002772DF">
        <w:rPr>
          <w:rFonts w:ascii="TH SarabunIT๙" w:hAnsi="TH SarabunIT๙" w:cs="TH SarabunIT๙"/>
          <w:color w:val="000000"/>
          <w:cs/>
        </w:rPr>
        <w:t>การใช้สื่อและการจัด</w:t>
      </w:r>
      <w:r w:rsidR="004036A1" w:rsidRPr="00F1138E">
        <w:rPr>
          <w:rFonts w:ascii="TH SarabunIT๙" w:hAnsi="TH SarabunIT๙" w:cs="TH SarabunIT๙"/>
          <w:color w:val="000000"/>
          <w:spacing w:val="-4"/>
          <w:cs/>
        </w:rPr>
        <w:t>ประสบการณ์การเรียนรู้ภาษาอังกฤษ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>ระดับปฐมวัยอย่างมีประสิทธิภาพ</w:t>
      </w:r>
      <w:r w:rsidR="004036A1">
        <w:rPr>
          <w:rFonts w:ascii="TH SarabunIT๙" w:hAnsi="TH SarabunIT๙" w:cs="TH SarabunIT๙" w:hint="cs"/>
          <w:color w:val="000000"/>
          <w:spacing w:val="-4"/>
          <w:cs/>
        </w:rPr>
        <w:t xml:space="preserve"> สามารถส่งเสริมและพัฒนาทักษะภาษาอังกฤษให้แก่เด็กปฐมวัยอย่างเหมาะสม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 xml:space="preserve"> </w:t>
      </w:r>
      <w:r w:rsidR="00230587">
        <w:rPr>
          <w:rFonts w:ascii="TH SarabunIT๙" w:hAnsi="TH SarabunIT๙" w:cs="TH SarabunIT๙" w:hint="cs"/>
          <w:color w:val="000000"/>
          <w:spacing w:val="-4"/>
          <w:cs/>
        </w:rPr>
        <w:t xml:space="preserve">ซึ่งกำหนดจัดโครงการฯ รุ่นที่ 4 ระหว่างวันที่ 5 </w:t>
      </w:r>
      <w:r w:rsidR="00230587">
        <w:rPr>
          <w:rFonts w:ascii="TH SarabunIT๙" w:hAnsi="TH SarabunIT๙" w:cs="TH SarabunIT๙"/>
          <w:color w:val="000000"/>
          <w:spacing w:val="-4"/>
          <w:cs/>
        </w:rPr>
        <w:t>–</w:t>
      </w:r>
      <w:r w:rsidR="00230587">
        <w:rPr>
          <w:rFonts w:ascii="TH SarabunIT๙" w:hAnsi="TH SarabunIT๙" w:cs="TH SarabunIT๙" w:hint="cs"/>
          <w:color w:val="000000"/>
          <w:spacing w:val="-4"/>
          <w:cs/>
        </w:rPr>
        <w:t xml:space="preserve"> 8 กรกฎาคม 2568 </w:t>
      </w:r>
      <w:r w:rsidR="004036A1" w:rsidRPr="00981163">
        <w:rPr>
          <w:rFonts w:ascii="TH SarabunIT๙" w:hAnsi="TH SarabunIT๙" w:cs="TH SarabunIT๙" w:hint="cs"/>
          <w:color w:val="000000"/>
          <w:spacing w:val="-4"/>
          <w:cs/>
        </w:rPr>
        <w:t>ณ โรงแรม</w:t>
      </w:r>
      <w:r w:rsidR="004036A1" w:rsidRPr="00981163">
        <w:rPr>
          <w:rFonts w:ascii="TH SarabunIT๙" w:hAnsi="TH SarabunIT๙" w:cs="TH SarabunIT๙"/>
          <w:color w:val="000000"/>
          <w:spacing w:val="-4"/>
          <w:cs/>
        </w:rPr>
        <w:t>อเล็กซานเดอร์</w:t>
      </w:r>
      <w:r w:rsidR="004036A1" w:rsidRPr="00981163">
        <w:rPr>
          <w:rFonts w:ascii="TH SarabunIT๙" w:hAnsi="TH SarabunIT๙" w:cs="TH SarabunIT๙" w:hint="cs"/>
          <w:color w:val="000000"/>
          <w:spacing w:val="-4"/>
          <w:cs/>
        </w:rPr>
        <w:t xml:space="preserve"> ถนนรามคำแหง แขวงหัวหมาก </w:t>
      </w:r>
      <w:r w:rsidR="004036A1" w:rsidRPr="00981163">
        <w:rPr>
          <w:rFonts w:ascii="TH SarabunIT๙" w:hAnsi="TH SarabunIT๙" w:cs="TH SarabunIT๙"/>
          <w:color w:val="000000"/>
          <w:spacing w:val="-4"/>
          <w:cs/>
        </w:rPr>
        <w:t>เขตบางกะปิ กรุงเทพมหานคร</w:t>
      </w:r>
      <w:r w:rsidR="001E586C" w:rsidRPr="00981163">
        <w:rPr>
          <w:rFonts w:ascii="TH SarabunIT๙" w:hAnsi="TH SarabunIT๙" w:cs="TH SarabunIT๙" w:hint="cs"/>
          <w:color w:val="000000"/>
          <w:spacing w:val="-4"/>
          <w:cs/>
        </w:rPr>
        <w:t xml:space="preserve"> นั้น</w:t>
      </w:r>
    </w:p>
    <w:p w14:paraId="25E80A7B" w14:textId="77777777" w:rsidR="00230587" w:rsidRDefault="00230587" w:rsidP="005E5C3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spacing w:val="-2"/>
          <w:cs/>
        </w:rPr>
      </w:pPr>
      <w:r>
        <w:rPr>
          <w:rFonts w:ascii="TH SarabunIT๙" w:hAnsi="TH SarabunIT๙" w:cs="TH SarabunIT๙" w:hint="cs"/>
          <w:spacing w:val="-2"/>
          <w:cs/>
        </w:rPr>
        <w:t>กรมส่งเสริมการปกครองท้องถิ่นพิจารณาแล้ว เพื่อให้โครงการดังกล่าวเป็นไปด้วย</w:t>
      </w:r>
      <w:r w:rsidR="005D3F94">
        <w:rPr>
          <w:rFonts w:ascii="TH SarabunIT๙" w:hAnsi="TH SarabunIT๙" w:cs="TH SarabunIT๙"/>
          <w:spacing w:val="-2"/>
          <w:cs/>
        </w:rPr>
        <w:br/>
      </w:r>
      <w:r>
        <w:rPr>
          <w:rFonts w:ascii="TH SarabunIT๙" w:hAnsi="TH SarabunIT๙" w:cs="TH SarabunIT๙" w:hint="cs"/>
          <w:spacing w:val="-2"/>
          <w:cs/>
        </w:rPr>
        <w:t xml:space="preserve">ความเรียบร้อย และบรรลุวัตถุประสงค์ จึงได้ขยายวันปิดระบบชำระค่าลงทะเบียน รุ่นที่ 4 </w:t>
      </w:r>
      <w:r>
        <w:rPr>
          <w:rFonts w:ascii="TH SarabunIT๙" w:hAnsi="TH SarabunIT๙" w:cs="TH SarabunIT๙"/>
          <w:spacing w:val="-2"/>
        </w:rPr>
        <w:t>(</w:t>
      </w:r>
      <w:r>
        <w:rPr>
          <w:rFonts w:ascii="TH SarabunIT๙" w:hAnsi="TH SarabunIT๙" w:cs="TH SarabunIT๙" w:hint="cs"/>
          <w:spacing w:val="-2"/>
          <w:cs/>
        </w:rPr>
        <w:t>รหัสหลักสูตร 997104</w:t>
      </w:r>
      <w:r>
        <w:rPr>
          <w:rFonts w:ascii="TH SarabunIT๙" w:hAnsi="TH SarabunIT๙" w:cs="TH SarabunIT๙"/>
          <w:spacing w:val="-2"/>
        </w:rPr>
        <w:t xml:space="preserve">) </w:t>
      </w:r>
      <w:r w:rsidRPr="00230587">
        <w:rPr>
          <w:rFonts w:ascii="TH SarabunIT๙" w:hAnsi="TH SarabunIT๙" w:cs="TH SarabunIT๙" w:hint="cs"/>
          <w:b/>
          <w:bCs/>
          <w:spacing w:val="-2"/>
          <w:cs/>
        </w:rPr>
        <w:t>จากเดิม</w:t>
      </w:r>
      <w:r>
        <w:rPr>
          <w:rFonts w:ascii="TH SarabunIT๙" w:hAnsi="TH SarabunIT๙" w:cs="TH SarabunIT๙" w:hint="cs"/>
          <w:spacing w:val="-2"/>
          <w:cs/>
        </w:rPr>
        <w:t xml:space="preserve"> ในวันศุกร์ที่ 27 มิถุนายน 2568 </w:t>
      </w:r>
      <w:r w:rsidRPr="00230587">
        <w:rPr>
          <w:rFonts w:ascii="TH SarabunIT๙" w:hAnsi="TH SarabunIT๙" w:cs="TH SarabunIT๙" w:hint="cs"/>
          <w:b/>
          <w:bCs/>
          <w:spacing w:val="-2"/>
          <w:cs/>
        </w:rPr>
        <w:t>เป็น</w:t>
      </w:r>
      <w:r>
        <w:rPr>
          <w:rFonts w:ascii="TH SarabunIT๙" w:hAnsi="TH SarabunIT๙" w:cs="TH SarabunIT๙" w:hint="cs"/>
          <w:spacing w:val="-2"/>
          <w:cs/>
        </w:rPr>
        <w:t xml:space="preserve"> ในวันอังคารที่ 1 กรกฎาคม 2568 </w:t>
      </w:r>
      <w:r w:rsidR="005D3F94">
        <w:rPr>
          <w:rFonts w:ascii="TH SarabunIT๙" w:hAnsi="TH SarabunIT๙" w:cs="TH SarabunIT๙"/>
          <w:spacing w:val="-2"/>
          <w:cs/>
        </w:rPr>
        <w:br/>
      </w:r>
      <w:r>
        <w:rPr>
          <w:rFonts w:ascii="TH SarabunIT๙" w:hAnsi="TH SarabunIT๙" w:cs="TH SarabunIT๙" w:hint="cs"/>
          <w:spacing w:val="-2"/>
          <w:cs/>
        </w:rPr>
        <w:t>ดังนั้น จึงขอความร่วมมือสำนักงานส่งเสริมการปกครองท้องถิ่นจังหวัดแจ้งองค์กรปกครองส่วนท้องถิ่น</w:t>
      </w:r>
      <w:r w:rsidR="005D3F94">
        <w:rPr>
          <w:rFonts w:ascii="TH SarabunIT๙" w:hAnsi="TH SarabunIT๙" w:cs="TH SarabunIT๙"/>
          <w:spacing w:val="-2"/>
          <w:cs/>
        </w:rPr>
        <w:br/>
      </w:r>
      <w:r w:rsidR="00BA1F1A">
        <w:rPr>
          <w:rFonts w:ascii="TH SarabunIT๙" w:hAnsi="TH SarabunIT๙" w:cs="TH SarabunIT๙" w:hint="cs"/>
          <w:spacing w:val="-2"/>
          <w:cs/>
        </w:rPr>
        <w:t>ที่มีสถานศึกษาระดับปฐมวัย</w:t>
      </w:r>
      <w:r w:rsidR="001A286A">
        <w:rPr>
          <w:rFonts w:ascii="TH SarabunIT๙" w:hAnsi="TH SarabunIT๙" w:cs="TH SarabunIT๙" w:hint="cs"/>
          <w:spacing w:val="-2"/>
          <w:cs/>
        </w:rPr>
        <w:t xml:space="preserve"> </w:t>
      </w:r>
      <w:r w:rsidR="00BA1F1A">
        <w:rPr>
          <w:rFonts w:ascii="TH SarabunIT๙" w:hAnsi="TH SarabunIT๙" w:cs="TH SarabunIT๙"/>
          <w:spacing w:val="-2"/>
        </w:rPr>
        <w:t>(</w:t>
      </w:r>
      <w:r w:rsidR="00B45BBD">
        <w:rPr>
          <w:rFonts w:ascii="TH SarabunIT๙" w:hAnsi="TH SarabunIT๙" w:cs="TH SarabunIT๙" w:hint="cs"/>
          <w:spacing w:val="-2"/>
          <w:cs/>
        </w:rPr>
        <w:t>โรงเรียน/ศูนย์พัฒนาเด็กเล็ก</w:t>
      </w:r>
      <w:r w:rsidR="00BA1F1A">
        <w:rPr>
          <w:rFonts w:ascii="TH SarabunIT๙" w:hAnsi="TH SarabunIT๙" w:cs="TH SarabunIT๙"/>
          <w:spacing w:val="-2"/>
        </w:rPr>
        <w:t>)</w:t>
      </w:r>
      <w:r w:rsidR="00B45BBD">
        <w:rPr>
          <w:rFonts w:ascii="TH SarabunIT๙" w:hAnsi="TH SarabunIT๙" w:cs="TH SarabunIT๙" w:hint="cs"/>
          <w:spacing w:val="-2"/>
          <w:cs/>
        </w:rPr>
        <w:t xml:space="preserve"> ทราบ และพิจารณาส่งบุคลากรเข้าร่วมโครงการดังกล่าวต่อไป</w:t>
      </w:r>
    </w:p>
    <w:p w14:paraId="51E6E042" w14:textId="77777777" w:rsidR="00B10A9E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</w:p>
    <w:p w14:paraId="21361A12" w14:textId="77777777"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14:paraId="3392F311" w14:textId="77777777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27839471" w14:textId="77777777"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DE26E8A" w14:textId="77777777" w:rsidR="009839D0" w:rsidRDefault="00B45BBD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มิถุนายน</w:t>
      </w:r>
      <w:r w:rsidR="00EB357D">
        <w:rPr>
          <w:rFonts w:ascii="TH SarabunIT๙" w:hAnsi="TH SarabunIT๙" w:cs="TH SarabunIT๙" w:hint="cs"/>
          <w:cs/>
        </w:rPr>
        <w:t xml:space="preserve">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9D5FB5">
        <w:rPr>
          <w:rFonts w:ascii="TH SarabunIT๙" w:hAnsi="TH SarabunIT๙" w:cs="TH SarabunIT๙" w:hint="cs"/>
          <w:cs/>
        </w:rPr>
        <w:t>8</w:t>
      </w:r>
      <w:r w:rsidR="00F96FA3">
        <w:rPr>
          <w:rFonts w:ascii="TH SarabunPSK" w:hAnsi="TH SarabunPSK" w:cs="TH SarabunPSK" w:hint="cs"/>
          <w:cs/>
        </w:rPr>
        <w:tab/>
      </w:r>
    </w:p>
    <w:p w14:paraId="72B7ACE0" w14:textId="77777777" w:rsidR="005E61C2" w:rsidRDefault="00F96FA3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0B6FFA40" w14:textId="77777777" w:rsidR="00726C69" w:rsidRDefault="00726C69" w:rsidP="007359F1">
      <w:pPr>
        <w:ind w:left="4544" w:firstLine="418"/>
        <w:rPr>
          <w:rFonts w:ascii="TH SarabunIT๙" w:hAnsi="TH SarabunIT๙" w:cs="TH SarabunIT๙"/>
        </w:rPr>
      </w:pPr>
    </w:p>
    <w:p w14:paraId="61E019E0" w14:textId="77777777" w:rsidR="005D7BBF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6D4DA227" w14:textId="77777777" w:rsidR="00B45BBD" w:rsidRDefault="00B45BBD" w:rsidP="007359F1">
      <w:pPr>
        <w:ind w:left="4544" w:firstLine="418"/>
        <w:rPr>
          <w:rFonts w:ascii="TH SarabunIT๙" w:hAnsi="TH SarabunIT๙" w:cs="TH SarabunIT๙"/>
        </w:rPr>
      </w:pPr>
    </w:p>
    <w:p w14:paraId="5652B511" w14:textId="77777777" w:rsidR="00B45BBD" w:rsidRPr="007359F1" w:rsidRDefault="00B45BBD" w:rsidP="007359F1">
      <w:pPr>
        <w:ind w:left="4544" w:firstLine="418"/>
        <w:rPr>
          <w:rFonts w:ascii="TH SarabunIT๙" w:hAnsi="TH SarabunIT๙" w:cs="TH SarabunIT๙"/>
        </w:rPr>
      </w:pPr>
    </w:p>
    <w:p w14:paraId="3DF9339A" w14:textId="77777777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14:paraId="1C3D8067" w14:textId="77777777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14:paraId="7E73A0A4" w14:textId="77777777" w:rsidR="006B6B04" w:rsidRDefault="00F96FA3" w:rsidP="00F96FA3">
      <w:pPr>
        <w:rPr>
          <w:rFonts w:ascii="TH SarabunIT๙" w:eastAsia="Times New Roman" w:hAnsi="TH SarabunIT๙" w:cs="TH SarabunIT๙"/>
          <w:cs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="003253DE">
        <w:rPr>
          <w:rFonts w:ascii="TH SarabunIT๙" w:eastAsia="Times New Roman" w:hAnsi="TH SarabunIT๙" w:cs="TH SarabunIT๙" w:hint="cs"/>
          <w:cs/>
        </w:rPr>
        <w:t xml:space="preserve">00 </w:t>
      </w:r>
      <w:r w:rsidRPr="00142D84">
        <w:rPr>
          <w:rFonts w:ascii="TH SarabunIT๙" w:eastAsia="Times New Roman" w:hAnsi="TH SarabunIT๙" w:cs="TH SarabunIT๙"/>
          <w:cs/>
        </w:rPr>
        <w:t>ต่อ</w:t>
      </w:r>
      <w:r w:rsidR="003253DE">
        <w:rPr>
          <w:rFonts w:ascii="TH SarabunIT๙" w:eastAsia="Times New Roman" w:hAnsi="TH SarabunIT๙" w:cs="TH SarabunIT๙" w:hint="cs"/>
          <w:cs/>
        </w:rPr>
        <w:t xml:space="preserve"> 5343</w:t>
      </w:r>
    </w:p>
    <w:p w14:paraId="34E6C0BE" w14:textId="77777777"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8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14:paraId="137D1AF5" w14:textId="77777777" w:rsidR="0022379A" w:rsidRPr="008E553B" w:rsidRDefault="003253DE" w:rsidP="004907D8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ผู้ประสานงาน นายชัยธวัช มหาทำนุโชค</w:t>
      </w:r>
      <w:r w:rsidR="00054A1B">
        <w:rPr>
          <w:rFonts w:ascii="TH SarabunIT๙" w:eastAsia="Times New Roman" w:hAnsi="TH SarabunIT๙" w:cs="TH SarabunIT๙" w:hint="cs"/>
          <w:cs/>
        </w:rPr>
        <w:t xml:space="preserve"> โทร </w:t>
      </w:r>
      <w:r>
        <w:rPr>
          <w:rFonts w:ascii="TH SarabunIT๙" w:eastAsia="Times New Roman" w:hAnsi="TH SarabunIT๙" w:cs="TH SarabunIT๙" w:hint="cs"/>
          <w:cs/>
        </w:rPr>
        <w:t>06 3210 4741</w:t>
      </w:r>
    </w:p>
    <w:p w14:paraId="417FEBFD" w14:textId="77777777" w:rsidR="00B007E7" w:rsidRPr="00500DA0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sectPr w:rsidR="00B007E7" w:rsidRPr="00500DA0" w:rsidSect="00624D49">
      <w:headerReference w:type="even" r:id="rId9"/>
      <w:headerReference w:type="default" r:id="rId10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8B5E" w14:textId="77777777" w:rsidR="00F41DFE" w:rsidRDefault="00F41DFE">
      <w:r>
        <w:separator/>
      </w:r>
    </w:p>
  </w:endnote>
  <w:endnote w:type="continuationSeparator" w:id="0">
    <w:p w14:paraId="1016BF09" w14:textId="77777777" w:rsidR="00F41DFE" w:rsidRDefault="00F4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BE13" w14:textId="77777777" w:rsidR="00F41DFE" w:rsidRDefault="00F41DFE">
      <w:r>
        <w:separator/>
      </w:r>
    </w:p>
  </w:footnote>
  <w:footnote w:type="continuationSeparator" w:id="0">
    <w:p w14:paraId="39C8A01C" w14:textId="77777777" w:rsidR="00F41DFE" w:rsidRDefault="00F4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7DEC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168C59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78D0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1BBD9FBA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222721170">
    <w:abstractNumId w:val="0"/>
  </w:num>
  <w:num w:numId="2" w16cid:durableId="1765571655">
    <w:abstractNumId w:val="12"/>
  </w:num>
  <w:num w:numId="3" w16cid:durableId="169561406">
    <w:abstractNumId w:val="11"/>
  </w:num>
  <w:num w:numId="4" w16cid:durableId="620959183">
    <w:abstractNumId w:val="14"/>
  </w:num>
  <w:num w:numId="5" w16cid:durableId="1408646167">
    <w:abstractNumId w:val="13"/>
  </w:num>
  <w:num w:numId="6" w16cid:durableId="1511095676">
    <w:abstractNumId w:val="3"/>
  </w:num>
  <w:num w:numId="7" w16cid:durableId="1180462917">
    <w:abstractNumId w:val="5"/>
  </w:num>
  <w:num w:numId="8" w16cid:durableId="1563373787">
    <w:abstractNumId w:val="10"/>
  </w:num>
  <w:num w:numId="9" w16cid:durableId="2061897023">
    <w:abstractNumId w:val="7"/>
  </w:num>
  <w:num w:numId="10" w16cid:durableId="653333820">
    <w:abstractNumId w:val="9"/>
  </w:num>
  <w:num w:numId="11" w16cid:durableId="1319723443">
    <w:abstractNumId w:val="2"/>
  </w:num>
  <w:num w:numId="12" w16cid:durableId="407843786">
    <w:abstractNumId w:val="8"/>
  </w:num>
  <w:num w:numId="13" w16cid:durableId="1508255040">
    <w:abstractNumId w:val="4"/>
  </w:num>
  <w:num w:numId="14" w16cid:durableId="2085294581">
    <w:abstractNumId w:val="1"/>
  </w:num>
  <w:num w:numId="15" w16cid:durableId="180986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11DB"/>
    <w:rsid w:val="00016DBA"/>
    <w:rsid w:val="0002368D"/>
    <w:rsid w:val="00026760"/>
    <w:rsid w:val="00031C05"/>
    <w:rsid w:val="000358E6"/>
    <w:rsid w:val="00042347"/>
    <w:rsid w:val="00045D6A"/>
    <w:rsid w:val="0005032B"/>
    <w:rsid w:val="00054A1B"/>
    <w:rsid w:val="00057CD5"/>
    <w:rsid w:val="00061A6B"/>
    <w:rsid w:val="00064F48"/>
    <w:rsid w:val="0006583A"/>
    <w:rsid w:val="0007480A"/>
    <w:rsid w:val="000754F9"/>
    <w:rsid w:val="00075646"/>
    <w:rsid w:val="000775FF"/>
    <w:rsid w:val="00082775"/>
    <w:rsid w:val="00082A7B"/>
    <w:rsid w:val="00083B41"/>
    <w:rsid w:val="00085DFC"/>
    <w:rsid w:val="00087E1A"/>
    <w:rsid w:val="000A0A22"/>
    <w:rsid w:val="000A6189"/>
    <w:rsid w:val="000A7672"/>
    <w:rsid w:val="000C1F82"/>
    <w:rsid w:val="000C662F"/>
    <w:rsid w:val="000D2D1F"/>
    <w:rsid w:val="000D313A"/>
    <w:rsid w:val="000E1699"/>
    <w:rsid w:val="000E5010"/>
    <w:rsid w:val="000F6434"/>
    <w:rsid w:val="001056DA"/>
    <w:rsid w:val="00105AF7"/>
    <w:rsid w:val="00106649"/>
    <w:rsid w:val="001200FC"/>
    <w:rsid w:val="001204E1"/>
    <w:rsid w:val="00126E91"/>
    <w:rsid w:val="001360DE"/>
    <w:rsid w:val="00136799"/>
    <w:rsid w:val="00146113"/>
    <w:rsid w:val="0015105C"/>
    <w:rsid w:val="0015358F"/>
    <w:rsid w:val="00153EA4"/>
    <w:rsid w:val="00161F94"/>
    <w:rsid w:val="00166CF2"/>
    <w:rsid w:val="001766B2"/>
    <w:rsid w:val="00177EF8"/>
    <w:rsid w:val="00180F65"/>
    <w:rsid w:val="001828BC"/>
    <w:rsid w:val="00183550"/>
    <w:rsid w:val="0018492D"/>
    <w:rsid w:val="00187E88"/>
    <w:rsid w:val="0019213D"/>
    <w:rsid w:val="00195127"/>
    <w:rsid w:val="0019523F"/>
    <w:rsid w:val="00195945"/>
    <w:rsid w:val="00197E64"/>
    <w:rsid w:val="001A12AE"/>
    <w:rsid w:val="001A286A"/>
    <w:rsid w:val="001A3F5B"/>
    <w:rsid w:val="001A7078"/>
    <w:rsid w:val="001C5F58"/>
    <w:rsid w:val="001E2A15"/>
    <w:rsid w:val="001E4C10"/>
    <w:rsid w:val="001E586C"/>
    <w:rsid w:val="001F72E5"/>
    <w:rsid w:val="001F77A4"/>
    <w:rsid w:val="00203744"/>
    <w:rsid w:val="002043BC"/>
    <w:rsid w:val="00221A87"/>
    <w:rsid w:val="0022379A"/>
    <w:rsid w:val="0022535F"/>
    <w:rsid w:val="00226A5A"/>
    <w:rsid w:val="00230587"/>
    <w:rsid w:val="00244C1A"/>
    <w:rsid w:val="002473F7"/>
    <w:rsid w:val="00255F25"/>
    <w:rsid w:val="00261F2C"/>
    <w:rsid w:val="0026362D"/>
    <w:rsid w:val="00264AE2"/>
    <w:rsid w:val="00270168"/>
    <w:rsid w:val="00283013"/>
    <w:rsid w:val="002834FA"/>
    <w:rsid w:val="00283829"/>
    <w:rsid w:val="00284D53"/>
    <w:rsid w:val="00290B69"/>
    <w:rsid w:val="00293C6C"/>
    <w:rsid w:val="0029403C"/>
    <w:rsid w:val="002B068F"/>
    <w:rsid w:val="002B6816"/>
    <w:rsid w:val="002C346E"/>
    <w:rsid w:val="002C52A1"/>
    <w:rsid w:val="002C6F83"/>
    <w:rsid w:val="002D0686"/>
    <w:rsid w:val="002D081D"/>
    <w:rsid w:val="002D2DCD"/>
    <w:rsid w:val="002E06D7"/>
    <w:rsid w:val="002E091C"/>
    <w:rsid w:val="002F5723"/>
    <w:rsid w:val="002F77CF"/>
    <w:rsid w:val="003017E4"/>
    <w:rsid w:val="003074C0"/>
    <w:rsid w:val="003100F8"/>
    <w:rsid w:val="00311215"/>
    <w:rsid w:val="00317970"/>
    <w:rsid w:val="00323AAF"/>
    <w:rsid w:val="00324099"/>
    <w:rsid w:val="003253DE"/>
    <w:rsid w:val="00326EBB"/>
    <w:rsid w:val="003324C6"/>
    <w:rsid w:val="003336B1"/>
    <w:rsid w:val="00333AFF"/>
    <w:rsid w:val="00336B06"/>
    <w:rsid w:val="00340522"/>
    <w:rsid w:val="00341177"/>
    <w:rsid w:val="0034348B"/>
    <w:rsid w:val="00343F7B"/>
    <w:rsid w:val="003454A1"/>
    <w:rsid w:val="00345EA2"/>
    <w:rsid w:val="0034746A"/>
    <w:rsid w:val="0035349F"/>
    <w:rsid w:val="0037029F"/>
    <w:rsid w:val="0037060F"/>
    <w:rsid w:val="00372BA2"/>
    <w:rsid w:val="0037602A"/>
    <w:rsid w:val="00377277"/>
    <w:rsid w:val="00377374"/>
    <w:rsid w:val="00384D22"/>
    <w:rsid w:val="00390C55"/>
    <w:rsid w:val="00392E8A"/>
    <w:rsid w:val="0039402C"/>
    <w:rsid w:val="0039728D"/>
    <w:rsid w:val="003A08D6"/>
    <w:rsid w:val="003A0FB6"/>
    <w:rsid w:val="003A2D97"/>
    <w:rsid w:val="003A3C1D"/>
    <w:rsid w:val="003A56B7"/>
    <w:rsid w:val="003A61D2"/>
    <w:rsid w:val="003A70C7"/>
    <w:rsid w:val="003B554F"/>
    <w:rsid w:val="003B6469"/>
    <w:rsid w:val="003B6E56"/>
    <w:rsid w:val="003C08BF"/>
    <w:rsid w:val="003C162B"/>
    <w:rsid w:val="003C2A20"/>
    <w:rsid w:val="003C3BAB"/>
    <w:rsid w:val="003C4065"/>
    <w:rsid w:val="003C698A"/>
    <w:rsid w:val="003C7848"/>
    <w:rsid w:val="003D052C"/>
    <w:rsid w:val="003D3DFE"/>
    <w:rsid w:val="003E5F1D"/>
    <w:rsid w:val="003E7490"/>
    <w:rsid w:val="003E76CE"/>
    <w:rsid w:val="003F0F54"/>
    <w:rsid w:val="003F405B"/>
    <w:rsid w:val="003F6A50"/>
    <w:rsid w:val="003F7325"/>
    <w:rsid w:val="004036A1"/>
    <w:rsid w:val="00403F72"/>
    <w:rsid w:val="0040591E"/>
    <w:rsid w:val="0042106D"/>
    <w:rsid w:val="00430CEE"/>
    <w:rsid w:val="00445447"/>
    <w:rsid w:val="00446695"/>
    <w:rsid w:val="004474CF"/>
    <w:rsid w:val="0044795A"/>
    <w:rsid w:val="00453F76"/>
    <w:rsid w:val="00454EF4"/>
    <w:rsid w:val="00465EED"/>
    <w:rsid w:val="004667A3"/>
    <w:rsid w:val="00470D05"/>
    <w:rsid w:val="00471195"/>
    <w:rsid w:val="00483097"/>
    <w:rsid w:val="0048310E"/>
    <w:rsid w:val="00486C7C"/>
    <w:rsid w:val="004878BC"/>
    <w:rsid w:val="004907D8"/>
    <w:rsid w:val="00490E27"/>
    <w:rsid w:val="00492220"/>
    <w:rsid w:val="00492348"/>
    <w:rsid w:val="00492E6E"/>
    <w:rsid w:val="00495AD7"/>
    <w:rsid w:val="004B1D53"/>
    <w:rsid w:val="004B2AA2"/>
    <w:rsid w:val="004B7D56"/>
    <w:rsid w:val="004C1BD2"/>
    <w:rsid w:val="004C346F"/>
    <w:rsid w:val="004D2E8D"/>
    <w:rsid w:val="004D5247"/>
    <w:rsid w:val="004D5B12"/>
    <w:rsid w:val="004D63B7"/>
    <w:rsid w:val="004D7EAE"/>
    <w:rsid w:val="004E540F"/>
    <w:rsid w:val="004E658A"/>
    <w:rsid w:val="004E7F7A"/>
    <w:rsid w:val="004F502B"/>
    <w:rsid w:val="00500341"/>
    <w:rsid w:val="00500DA0"/>
    <w:rsid w:val="00503CB6"/>
    <w:rsid w:val="00513C18"/>
    <w:rsid w:val="005219C9"/>
    <w:rsid w:val="00523F4C"/>
    <w:rsid w:val="005306AC"/>
    <w:rsid w:val="00536D82"/>
    <w:rsid w:val="00546264"/>
    <w:rsid w:val="0055762A"/>
    <w:rsid w:val="005613AB"/>
    <w:rsid w:val="00563053"/>
    <w:rsid w:val="00565FAC"/>
    <w:rsid w:val="005711AC"/>
    <w:rsid w:val="005727D0"/>
    <w:rsid w:val="00572B84"/>
    <w:rsid w:val="00592487"/>
    <w:rsid w:val="005961C9"/>
    <w:rsid w:val="0059675E"/>
    <w:rsid w:val="005A4686"/>
    <w:rsid w:val="005B0EE9"/>
    <w:rsid w:val="005B142F"/>
    <w:rsid w:val="005C10FD"/>
    <w:rsid w:val="005C14C4"/>
    <w:rsid w:val="005C397C"/>
    <w:rsid w:val="005C5208"/>
    <w:rsid w:val="005C6D7F"/>
    <w:rsid w:val="005D3F94"/>
    <w:rsid w:val="005D7BBF"/>
    <w:rsid w:val="005E4935"/>
    <w:rsid w:val="005E5695"/>
    <w:rsid w:val="005E5C38"/>
    <w:rsid w:val="005E61C2"/>
    <w:rsid w:val="005E7B05"/>
    <w:rsid w:val="005F0D92"/>
    <w:rsid w:val="005F18CA"/>
    <w:rsid w:val="005F4487"/>
    <w:rsid w:val="0060036E"/>
    <w:rsid w:val="006014AD"/>
    <w:rsid w:val="006043C6"/>
    <w:rsid w:val="00605DF4"/>
    <w:rsid w:val="00605EFA"/>
    <w:rsid w:val="00606578"/>
    <w:rsid w:val="00615919"/>
    <w:rsid w:val="00616333"/>
    <w:rsid w:val="006168C9"/>
    <w:rsid w:val="00624D49"/>
    <w:rsid w:val="00644A87"/>
    <w:rsid w:val="00656C17"/>
    <w:rsid w:val="0066142E"/>
    <w:rsid w:val="00664BEE"/>
    <w:rsid w:val="00674B30"/>
    <w:rsid w:val="00685A87"/>
    <w:rsid w:val="00690D87"/>
    <w:rsid w:val="006958DD"/>
    <w:rsid w:val="0069699E"/>
    <w:rsid w:val="006B1179"/>
    <w:rsid w:val="006B1918"/>
    <w:rsid w:val="006B5317"/>
    <w:rsid w:val="006B544B"/>
    <w:rsid w:val="006B6B04"/>
    <w:rsid w:val="006C3BD6"/>
    <w:rsid w:val="006C6267"/>
    <w:rsid w:val="006C6507"/>
    <w:rsid w:val="006C7A49"/>
    <w:rsid w:val="006D10A1"/>
    <w:rsid w:val="006D5AB1"/>
    <w:rsid w:val="006E0887"/>
    <w:rsid w:val="006F269A"/>
    <w:rsid w:val="006F2F07"/>
    <w:rsid w:val="006F4959"/>
    <w:rsid w:val="006F6D6E"/>
    <w:rsid w:val="006F779C"/>
    <w:rsid w:val="007071DA"/>
    <w:rsid w:val="007128AE"/>
    <w:rsid w:val="00712E30"/>
    <w:rsid w:val="00713672"/>
    <w:rsid w:val="0071720C"/>
    <w:rsid w:val="00722B48"/>
    <w:rsid w:val="00723B3C"/>
    <w:rsid w:val="00726C69"/>
    <w:rsid w:val="007359F1"/>
    <w:rsid w:val="00736B69"/>
    <w:rsid w:val="00737147"/>
    <w:rsid w:val="00743E7F"/>
    <w:rsid w:val="007514AF"/>
    <w:rsid w:val="00755937"/>
    <w:rsid w:val="00755974"/>
    <w:rsid w:val="00757A9A"/>
    <w:rsid w:val="00757CC1"/>
    <w:rsid w:val="00770053"/>
    <w:rsid w:val="00770D6C"/>
    <w:rsid w:val="00783B1A"/>
    <w:rsid w:val="007859B7"/>
    <w:rsid w:val="0078619B"/>
    <w:rsid w:val="00787BCB"/>
    <w:rsid w:val="00790E76"/>
    <w:rsid w:val="00792FF5"/>
    <w:rsid w:val="007A0760"/>
    <w:rsid w:val="007A4B5D"/>
    <w:rsid w:val="007A55DD"/>
    <w:rsid w:val="007A5BFB"/>
    <w:rsid w:val="007C1E72"/>
    <w:rsid w:val="007C2A3F"/>
    <w:rsid w:val="007C6B1E"/>
    <w:rsid w:val="007D4400"/>
    <w:rsid w:val="007D732F"/>
    <w:rsid w:val="007D7B49"/>
    <w:rsid w:val="007E697A"/>
    <w:rsid w:val="007E7E08"/>
    <w:rsid w:val="007F6F0F"/>
    <w:rsid w:val="0080157C"/>
    <w:rsid w:val="0080603A"/>
    <w:rsid w:val="00807742"/>
    <w:rsid w:val="008169A8"/>
    <w:rsid w:val="008175FB"/>
    <w:rsid w:val="00821E3A"/>
    <w:rsid w:val="00827CE2"/>
    <w:rsid w:val="0083061D"/>
    <w:rsid w:val="008322E9"/>
    <w:rsid w:val="00837A10"/>
    <w:rsid w:val="008526CE"/>
    <w:rsid w:val="008579A4"/>
    <w:rsid w:val="0086233C"/>
    <w:rsid w:val="008647D9"/>
    <w:rsid w:val="008656EB"/>
    <w:rsid w:val="0087341B"/>
    <w:rsid w:val="00880E61"/>
    <w:rsid w:val="008875F4"/>
    <w:rsid w:val="00892EDD"/>
    <w:rsid w:val="008A1A43"/>
    <w:rsid w:val="008A1A59"/>
    <w:rsid w:val="008A7245"/>
    <w:rsid w:val="008B047B"/>
    <w:rsid w:val="008B3C50"/>
    <w:rsid w:val="008B647D"/>
    <w:rsid w:val="008B6FAF"/>
    <w:rsid w:val="008C1F6A"/>
    <w:rsid w:val="008C495A"/>
    <w:rsid w:val="008C6352"/>
    <w:rsid w:val="008C7942"/>
    <w:rsid w:val="008D061E"/>
    <w:rsid w:val="008D13D3"/>
    <w:rsid w:val="008D1F8C"/>
    <w:rsid w:val="008D676A"/>
    <w:rsid w:val="008E0B22"/>
    <w:rsid w:val="008E553B"/>
    <w:rsid w:val="008E7AF0"/>
    <w:rsid w:val="008E7B41"/>
    <w:rsid w:val="008F3145"/>
    <w:rsid w:val="008F6317"/>
    <w:rsid w:val="008F723F"/>
    <w:rsid w:val="0090228D"/>
    <w:rsid w:val="009046A5"/>
    <w:rsid w:val="0091115A"/>
    <w:rsid w:val="00914C99"/>
    <w:rsid w:val="00915F6C"/>
    <w:rsid w:val="00917281"/>
    <w:rsid w:val="00920C79"/>
    <w:rsid w:val="009222EB"/>
    <w:rsid w:val="00925830"/>
    <w:rsid w:val="00932DCB"/>
    <w:rsid w:val="00934DA9"/>
    <w:rsid w:val="00941ACE"/>
    <w:rsid w:val="009420A4"/>
    <w:rsid w:val="00947D12"/>
    <w:rsid w:val="00952E44"/>
    <w:rsid w:val="00965557"/>
    <w:rsid w:val="00981163"/>
    <w:rsid w:val="00981C9F"/>
    <w:rsid w:val="00982639"/>
    <w:rsid w:val="009839D0"/>
    <w:rsid w:val="00985D1F"/>
    <w:rsid w:val="00986D61"/>
    <w:rsid w:val="00990EA8"/>
    <w:rsid w:val="009913CF"/>
    <w:rsid w:val="009945A6"/>
    <w:rsid w:val="009967A7"/>
    <w:rsid w:val="009A0F63"/>
    <w:rsid w:val="009A2515"/>
    <w:rsid w:val="009A3CDF"/>
    <w:rsid w:val="009B04A1"/>
    <w:rsid w:val="009B28B5"/>
    <w:rsid w:val="009C0828"/>
    <w:rsid w:val="009C12FE"/>
    <w:rsid w:val="009D2613"/>
    <w:rsid w:val="009D4E89"/>
    <w:rsid w:val="009D56CF"/>
    <w:rsid w:val="009D5FB5"/>
    <w:rsid w:val="009E03BA"/>
    <w:rsid w:val="009E5820"/>
    <w:rsid w:val="009F621A"/>
    <w:rsid w:val="00A01E0C"/>
    <w:rsid w:val="00A04999"/>
    <w:rsid w:val="00A056BC"/>
    <w:rsid w:val="00A1076A"/>
    <w:rsid w:val="00A12AC8"/>
    <w:rsid w:val="00A13AFA"/>
    <w:rsid w:val="00A16E47"/>
    <w:rsid w:val="00A22FBE"/>
    <w:rsid w:val="00A302D7"/>
    <w:rsid w:val="00A31A8F"/>
    <w:rsid w:val="00A36C02"/>
    <w:rsid w:val="00A373AD"/>
    <w:rsid w:val="00A416B7"/>
    <w:rsid w:val="00A57B18"/>
    <w:rsid w:val="00A610EF"/>
    <w:rsid w:val="00A638B5"/>
    <w:rsid w:val="00A6395D"/>
    <w:rsid w:val="00A6534E"/>
    <w:rsid w:val="00A756A7"/>
    <w:rsid w:val="00A80779"/>
    <w:rsid w:val="00A83638"/>
    <w:rsid w:val="00A86BDF"/>
    <w:rsid w:val="00A9628D"/>
    <w:rsid w:val="00A962DC"/>
    <w:rsid w:val="00AA4D74"/>
    <w:rsid w:val="00AA6014"/>
    <w:rsid w:val="00AA6489"/>
    <w:rsid w:val="00AA719B"/>
    <w:rsid w:val="00AB5168"/>
    <w:rsid w:val="00AC0F62"/>
    <w:rsid w:val="00AC18B7"/>
    <w:rsid w:val="00AC22FC"/>
    <w:rsid w:val="00AC375B"/>
    <w:rsid w:val="00AC37ED"/>
    <w:rsid w:val="00AC7F22"/>
    <w:rsid w:val="00AD0FA7"/>
    <w:rsid w:val="00AD1851"/>
    <w:rsid w:val="00AD194A"/>
    <w:rsid w:val="00AD1DF4"/>
    <w:rsid w:val="00AD4AB1"/>
    <w:rsid w:val="00AD5AF7"/>
    <w:rsid w:val="00AD62DF"/>
    <w:rsid w:val="00AD667B"/>
    <w:rsid w:val="00AD69B1"/>
    <w:rsid w:val="00AE3143"/>
    <w:rsid w:val="00AE6908"/>
    <w:rsid w:val="00AF1BF4"/>
    <w:rsid w:val="00B007E7"/>
    <w:rsid w:val="00B025B4"/>
    <w:rsid w:val="00B037E8"/>
    <w:rsid w:val="00B10A9E"/>
    <w:rsid w:val="00B12850"/>
    <w:rsid w:val="00B24A3C"/>
    <w:rsid w:val="00B24CFE"/>
    <w:rsid w:val="00B27C80"/>
    <w:rsid w:val="00B37D4D"/>
    <w:rsid w:val="00B45BBD"/>
    <w:rsid w:val="00B45E19"/>
    <w:rsid w:val="00B57A96"/>
    <w:rsid w:val="00B631A5"/>
    <w:rsid w:val="00B63E82"/>
    <w:rsid w:val="00B750AD"/>
    <w:rsid w:val="00B77A4E"/>
    <w:rsid w:val="00B809FA"/>
    <w:rsid w:val="00B830A3"/>
    <w:rsid w:val="00B90AFF"/>
    <w:rsid w:val="00B9203A"/>
    <w:rsid w:val="00B93941"/>
    <w:rsid w:val="00BA008E"/>
    <w:rsid w:val="00BA010E"/>
    <w:rsid w:val="00BA1915"/>
    <w:rsid w:val="00BA1F1A"/>
    <w:rsid w:val="00BA3112"/>
    <w:rsid w:val="00BB2AEA"/>
    <w:rsid w:val="00BB349A"/>
    <w:rsid w:val="00BB436E"/>
    <w:rsid w:val="00BC04F0"/>
    <w:rsid w:val="00BC3A1D"/>
    <w:rsid w:val="00BD5EA8"/>
    <w:rsid w:val="00BD65DF"/>
    <w:rsid w:val="00BE1730"/>
    <w:rsid w:val="00BE1C27"/>
    <w:rsid w:val="00BE5024"/>
    <w:rsid w:val="00BE72C5"/>
    <w:rsid w:val="00BF33F2"/>
    <w:rsid w:val="00BF56EF"/>
    <w:rsid w:val="00BF6906"/>
    <w:rsid w:val="00C11429"/>
    <w:rsid w:val="00C23BF9"/>
    <w:rsid w:val="00C3485E"/>
    <w:rsid w:val="00C5108F"/>
    <w:rsid w:val="00C522D6"/>
    <w:rsid w:val="00C55666"/>
    <w:rsid w:val="00C57D8C"/>
    <w:rsid w:val="00C602B9"/>
    <w:rsid w:val="00C63193"/>
    <w:rsid w:val="00C6596B"/>
    <w:rsid w:val="00C76ACE"/>
    <w:rsid w:val="00C8512D"/>
    <w:rsid w:val="00C86092"/>
    <w:rsid w:val="00C8716A"/>
    <w:rsid w:val="00C92C49"/>
    <w:rsid w:val="00C93C54"/>
    <w:rsid w:val="00C9734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3C68"/>
    <w:rsid w:val="00CD453A"/>
    <w:rsid w:val="00CD4FAD"/>
    <w:rsid w:val="00CD5A01"/>
    <w:rsid w:val="00CD6440"/>
    <w:rsid w:val="00CE43B2"/>
    <w:rsid w:val="00CF0A94"/>
    <w:rsid w:val="00CF10ED"/>
    <w:rsid w:val="00CF2381"/>
    <w:rsid w:val="00CF7706"/>
    <w:rsid w:val="00D04EB2"/>
    <w:rsid w:val="00D050F1"/>
    <w:rsid w:val="00D12486"/>
    <w:rsid w:val="00D14E4B"/>
    <w:rsid w:val="00D203A6"/>
    <w:rsid w:val="00D2128E"/>
    <w:rsid w:val="00D21CE9"/>
    <w:rsid w:val="00D24AA3"/>
    <w:rsid w:val="00D32BE8"/>
    <w:rsid w:val="00D354FD"/>
    <w:rsid w:val="00D35B3A"/>
    <w:rsid w:val="00D36401"/>
    <w:rsid w:val="00D406DD"/>
    <w:rsid w:val="00D44442"/>
    <w:rsid w:val="00D45891"/>
    <w:rsid w:val="00D503EE"/>
    <w:rsid w:val="00D5201A"/>
    <w:rsid w:val="00D53F25"/>
    <w:rsid w:val="00D61BC7"/>
    <w:rsid w:val="00D64039"/>
    <w:rsid w:val="00D67778"/>
    <w:rsid w:val="00D679CD"/>
    <w:rsid w:val="00D704B3"/>
    <w:rsid w:val="00D75206"/>
    <w:rsid w:val="00D7702B"/>
    <w:rsid w:val="00D806A4"/>
    <w:rsid w:val="00D81CA5"/>
    <w:rsid w:val="00D8348E"/>
    <w:rsid w:val="00D83775"/>
    <w:rsid w:val="00D84E1A"/>
    <w:rsid w:val="00D86B75"/>
    <w:rsid w:val="00D94B65"/>
    <w:rsid w:val="00D97259"/>
    <w:rsid w:val="00DB709E"/>
    <w:rsid w:val="00DB7B19"/>
    <w:rsid w:val="00DC0061"/>
    <w:rsid w:val="00DC3465"/>
    <w:rsid w:val="00DC5F91"/>
    <w:rsid w:val="00DD03A4"/>
    <w:rsid w:val="00DD2454"/>
    <w:rsid w:val="00DE2EA1"/>
    <w:rsid w:val="00DE71EB"/>
    <w:rsid w:val="00DE7AD1"/>
    <w:rsid w:val="00DF075E"/>
    <w:rsid w:val="00DF18EC"/>
    <w:rsid w:val="00DF1905"/>
    <w:rsid w:val="00DF19C2"/>
    <w:rsid w:val="00DF1BD9"/>
    <w:rsid w:val="00DF65F3"/>
    <w:rsid w:val="00DF6CD8"/>
    <w:rsid w:val="00E00E18"/>
    <w:rsid w:val="00E04E49"/>
    <w:rsid w:val="00E37CB8"/>
    <w:rsid w:val="00E4308B"/>
    <w:rsid w:val="00E435A4"/>
    <w:rsid w:val="00E44DB6"/>
    <w:rsid w:val="00E516A5"/>
    <w:rsid w:val="00E554DD"/>
    <w:rsid w:val="00E57657"/>
    <w:rsid w:val="00E724E3"/>
    <w:rsid w:val="00E72E23"/>
    <w:rsid w:val="00E7412C"/>
    <w:rsid w:val="00E75251"/>
    <w:rsid w:val="00E800DE"/>
    <w:rsid w:val="00E82790"/>
    <w:rsid w:val="00E96827"/>
    <w:rsid w:val="00EA0B3B"/>
    <w:rsid w:val="00EA0CE8"/>
    <w:rsid w:val="00EA2314"/>
    <w:rsid w:val="00EA3E35"/>
    <w:rsid w:val="00EB0682"/>
    <w:rsid w:val="00EB357D"/>
    <w:rsid w:val="00EC5858"/>
    <w:rsid w:val="00EC6B86"/>
    <w:rsid w:val="00ED20CE"/>
    <w:rsid w:val="00ED3427"/>
    <w:rsid w:val="00ED53F6"/>
    <w:rsid w:val="00ED7DCA"/>
    <w:rsid w:val="00EE2EC9"/>
    <w:rsid w:val="00EE7746"/>
    <w:rsid w:val="00F01740"/>
    <w:rsid w:val="00F02923"/>
    <w:rsid w:val="00F049BE"/>
    <w:rsid w:val="00F05FCC"/>
    <w:rsid w:val="00F063C4"/>
    <w:rsid w:val="00F121B9"/>
    <w:rsid w:val="00F15C17"/>
    <w:rsid w:val="00F20539"/>
    <w:rsid w:val="00F21161"/>
    <w:rsid w:val="00F22D84"/>
    <w:rsid w:val="00F23462"/>
    <w:rsid w:val="00F252F0"/>
    <w:rsid w:val="00F30D8D"/>
    <w:rsid w:val="00F3319D"/>
    <w:rsid w:val="00F34B55"/>
    <w:rsid w:val="00F3708B"/>
    <w:rsid w:val="00F41DFE"/>
    <w:rsid w:val="00F4665A"/>
    <w:rsid w:val="00F5201D"/>
    <w:rsid w:val="00F52B78"/>
    <w:rsid w:val="00F5355B"/>
    <w:rsid w:val="00F54646"/>
    <w:rsid w:val="00F54ABF"/>
    <w:rsid w:val="00F54B76"/>
    <w:rsid w:val="00F55D4A"/>
    <w:rsid w:val="00F561E4"/>
    <w:rsid w:val="00F56D75"/>
    <w:rsid w:val="00F62589"/>
    <w:rsid w:val="00F704C1"/>
    <w:rsid w:val="00F70A5C"/>
    <w:rsid w:val="00F73B8A"/>
    <w:rsid w:val="00F77473"/>
    <w:rsid w:val="00F832B7"/>
    <w:rsid w:val="00F847AA"/>
    <w:rsid w:val="00F85335"/>
    <w:rsid w:val="00F85561"/>
    <w:rsid w:val="00F866FB"/>
    <w:rsid w:val="00F9059C"/>
    <w:rsid w:val="00F96FA3"/>
    <w:rsid w:val="00FA7AC3"/>
    <w:rsid w:val="00FB1E8B"/>
    <w:rsid w:val="00FC252D"/>
    <w:rsid w:val="00FC2899"/>
    <w:rsid w:val="00FD0204"/>
    <w:rsid w:val="00FD5BB9"/>
    <w:rsid w:val="00FD7E6A"/>
    <w:rsid w:val="00FE3BD2"/>
    <w:rsid w:val="00FE7741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05539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Compaq</dc:creator>
  <cp:lastModifiedBy>Sukarin Sae-arlee</cp:lastModifiedBy>
  <cp:revision>2</cp:revision>
  <cp:lastPrinted>2025-06-23T06:27:00Z</cp:lastPrinted>
  <dcterms:created xsi:type="dcterms:W3CDTF">2025-06-23T08:28:00Z</dcterms:created>
  <dcterms:modified xsi:type="dcterms:W3CDTF">2025-06-23T08:28:00Z</dcterms:modified>
</cp:coreProperties>
</file>