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1E3A" w14:textId="77777777" w:rsidR="00946F01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36E4F5D6" wp14:editId="08B7D236">
            <wp:simplePos x="0" y="0"/>
            <wp:positionH relativeFrom="column">
              <wp:posOffset>2195830</wp:posOffset>
            </wp:positionH>
            <wp:positionV relativeFrom="paragraph">
              <wp:posOffset>0</wp:posOffset>
            </wp:positionV>
            <wp:extent cx="980440" cy="1080135"/>
            <wp:effectExtent l="0" t="0" r="0" b="571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A8A4F" w14:textId="77777777" w:rsidR="00946F01" w:rsidRPr="003810D5" w:rsidRDefault="00946F01" w:rsidP="00946F01">
      <w:pPr>
        <w:tabs>
          <w:tab w:val="left" w:pos="4536"/>
        </w:tabs>
        <w:spacing w:line="216" w:lineRule="auto"/>
        <w:ind w:right="-1"/>
        <w:rPr>
          <w:rFonts w:ascii="TH SarabunIT๙" w:hAnsi="TH SarabunIT๙" w:cs="TH SarabunIT๙"/>
        </w:rPr>
      </w:pPr>
    </w:p>
    <w:p w14:paraId="35D8E0A0" w14:textId="77777777" w:rsidR="00946F01" w:rsidRPr="008C1CEE" w:rsidRDefault="00946F01" w:rsidP="00946F01">
      <w:pPr>
        <w:spacing w:before="240" w:line="216" w:lineRule="auto"/>
        <w:ind w:right="-1"/>
        <w:rPr>
          <w:rFonts w:ascii="TH SarabunIT๙" w:hAnsi="TH SarabunIT๙" w:cs="TH SarabunIT๙"/>
          <w:sz w:val="16"/>
          <w:szCs w:val="16"/>
        </w:rPr>
      </w:pPr>
      <w:r w:rsidRPr="003810D5">
        <w:rPr>
          <w:rFonts w:ascii="TH SarabunIT๙" w:hAnsi="TH SarabunIT๙" w:cs="TH SarabunIT๙"/>
        </w:rPr>
        <w:tab/>
      </w:r>
    </w:p>
    <w:p w14:paraId="5C2E317D" w14:textId="77777777" w:rsidR="00946F01" w:rsidRDefault="00946F01" w:rsidP="00946F01">
      <w:pPr>
        <w:tabs>
          <w:tab w:val="left" w:pos="4536"/>
        </w:tabs>
        <w:spacing w:before="240"/>
        <w:rPr>
          <w:rFonts w:ascii="TH SarabunIT๙" w:hAnsi="TH SarabunIT๙" w:cs="TH SarabunIT๙"/>
          <w:sz w:val="12"/>
          <w:szCs w:val="12"/>
        </w:rPr>
      </w:pPr>
      <w:r w:rsidRPr="00EC6BA5">
        <w:rPr>
          <w:rFonts w:ascii="TH SarabunIT๙" w:hAnsi="TH SarabunIT๙" w:cs="TH SarabunIT๙"/>
          <w:cs/>
        </w:rPr>
        <w:t xml:space="preserve">ที่ มท </w:t>
      </w:r>
      <w:r>
        <w:rPr>
          <w:rFonts w:ascii="TH SarabunIT๙" w:hAnsi="TH SarabunIT๙" w:cs="TH SarabunIT๙"/>
          <w:cs/>
        </w:rPr>
        <w:t>๐๘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๐.</w:t>
      </w:r>
      <w:r>
        <w:rPr>
          <w:rFonts w:ascii="TH SarabunIT๙" w:hAnsi="TH SarabunIT๙" w:cs="TH SarabunIT๙" w:hint="cs"/>
          <w:cs/>
        </w:rPr>
        <w:t>2</w:t>
      </w:r>
      <w:r w:rsidRPr="00EC6BA5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</w:r>
      <w:r w:rsidRPr="00EC6BA5">
        <w:rPr>
          <w:rFonts w:ascii="TH SarabunIT๙" w:hAnsi="TH SarabunIT๙" w:cs="TH SarabunIT๙"/>
          <w:cs/>
        </w:rPr>
        <w:tab/>
        <w:t xml:space="preserve">                                                                </w:t>
      </w:r>
    </w:p>
    <w:p w14:paraId="732D80AB" w14:textId="77777777" w:rsidR="00946F01" w:rsidRDefault="00946F01" w:rsidP="004F5D08">
      <w:pPr>
        <w:tabs>
          <w:tab w:val="left" w:pos="4536"/>
        </w:tabs>
        <w:spacing w:before="12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347035">
        <w:rPr>
          <w:rFonts w:ascii="TH SarabunIT๙" w:hAnsi="TH SarabunIT๙" w:cs="TH SarabunIT๙" w:hint="cs"/>
          <w:cs/>
        </w:rPr>
        <w:t xml:space="preserve"> ทุกจังหวัด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3AE0E6B" w14:textId="77777777" w:rsidR="00E402B7" w:rsidRDefault="00E402B7" w:rsidP="00E402B7">
      <w:pPr>
        <w:tabs>
          <w:tab w:val="left" w:pos="4536"/>
        </w:tabs>
        <w:rPr>
          <w:rFonts w:ascii="TH SarabunIT๙" w:hAnsi="TH SarabunIT๙" w:cs="TH SarabunIT๙"/>
        </w:rPr>
      </w:pPr>
    </w:p>
    <w:p w14:paraId="376BE0BC" w14:textId="77777777" w:rsidR="00E402B7" w:rsidRPr="00E402B7" w:rsidRDefault="00E402B7" w:rsidP="00E402B7">
      <w:pPr>
        <w:tabs>
          <w:tab w:val="left" w:pos="4536"/>
        </w:tabs>
        <w:rPr>
          <w:rFonts w:ascii="TH SarabunIT๙" w:hAnsi="TH SarabunIT๙" w:cs="TH SarabunIT๙"/>
        </w:rPr>
      </w:pPr>
    </w:p>
    <w:p w14:paraId="4099592C" w14:textId="77777777" w:rsidR="004D0512" w:rsidRPr="002633E2" w:rsidRDefault="00FA37F3" w:rsidP="00E402B7">
      <w:pPr>
        <w:tabs>
          <w:tab w:val="left" w:pos="1418"/>
        </w:tabs>
        <w:ind w:firstLine="1418"/>
        <w:rPr>
          <w:rFonts w:ascii="TH SarabunIT๙" w:hAnsi="TH SarabunIT๙" w:cs="TH SarabunIT๙"/>
          <w:cs/>
        </w:rPr>
      </w:pPr>
      <w:r w:rsidRPr="002633E2">
        <w:rPr>
          <w:rFonts w:ascii="TH SarabunIT๙" w:hAnsi="TH SarabunIT๙" w:cs="TH SarabunIT๙"/>
          <w:color w:val="000000"/>
          <w:sz w:val="12"/>
          <w:szCs w:val="12"/>
        </w:rPr>
        <w:tab/>
      </w:r>
      <w:r w:rsidR="006D470B">
        <w:rPr>
          <w:rFonts w:ascii="TH SarabunIT๙" w:hAnsi="TH SarabunIT๙" w:cs="TH SarabunIT๙" w:hint="cs"/>
          <w:cs/>
        </w:rPr>
        <w:t>ตามที่</w:t>
      </w:r>
      <w:r w:rsidR="006D470B" w:rsidRPr="0076241B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6D470B">
        <w:rPr>
          <w:rFonts w:ascii="TH SarabunIT๙" w:hAnsi="TH SarabunIT๙" w:cs="TH SarabunIT๙" w:hint="cs"/>
          <w:cs/>
        </w:rPr>
        <w:t>ได้มีหนังสือที่ มท 0820.2/ว 1706 ลงวันที่</w:t>
      </w:r>
      <w:r w:rsidR="006D470B">
        <w:rPr>
          <w:rFonts w:ascii="TH SarabunIT๙" w:hAnsi="TH SarabunIT๙" w:cs="TH SarabunIT๙" w:hint="cs"/>
          <w:cs/>
        </w:rPr>
        <w:br/>
        <w:t>25 เมษายน 2566 แจ้งข้อเสนอการยกระดับสถานที่กำจัดขยะมูลฝอยที่ไม่ถูกต้อง เพื่อ</w:t>
      </w:r>
      <w:r w:rsidR="006D470B" w:rsidRPr="00283EFB">
        <w:rPr>
          <w:rFonts w:ascii="TH SarabunIT๙" w:hAnsi="TH SarabunIT๙" w:cs="TH SarabunIT๙" w:hint="cs"/>
          <w:cs/>
        </w:rPr>
        <w:t xml:space="preserve">เพิ่มประสิทธิภาพระบบกำจัดขยะมูลฝอย มุ่งเน้นการยกระดับการกำจัดขยะมูลฝอยให้ครอบคลุมพื้นที่และมีประสิทธิภาพมากขึ้น </w:t>
      </w:r>
      <w:r w:rsidR="006D470B">
        <w:rPr>
          <w:rFonts w:ascii="TH SarabunIT๙" w:hAnsi="TH SarabunIT๙" w:cs="TH SarabunIT๙"/>
          <w:cs/>
        </w:rPr>
        <w:br/>
      </w:r>
      <w:r w:rsidR="006D470B" w:rsidRPr="00283EFB">
        <w:rPr>
          <w:rFonts w:ascii="TH SarabunIT๙" w:hAnsi="TH SarabunIT๙" w:cs="TH SarabunIT๙" w:hint="cs"/>
          <w:cs/>
        </w:rPr>
        <w:t>อาทิ การสนับสนุนการจั</w:t>
      </w:r>
      <w:r w:rsidR="006D470B">
        <w:rPr>
          <w:rFonts w:ascii="TH SarabunIT๙" w:hAnsi="TH SarabunIT๙" w:cs="TH SarabunIT๙" w:hint="cs"/>
          <w:cs/>
        </w:rPr>
        <w:t>ดการขยะมูลฝอยแบบรวมกลุ่มพื้นที่</w:t>
      </w:r>
      <w:r w:rsidR="006D470B" w:rsidRPr="00283EFB">
        <w:rPr>
          <w:rFonts w:ascii="TH SarabunIT๙" w:hAnsi="TH SarabunIT๙" w:cs="TH SarabunIT๙" w:hint="cs"/>
          <w:cs/>
        </w:rPr>
        <w:t>ขององค์กรปกครองส่วนท้องถิ่น การจูงใจ</w:t>
      </w:r>
      <w:r w:rsidR="006D470B">
        <w:rPr>
          <w:rFonts w:ascii="TH SarabunIT๙" w:hAnsi="TH SarabunIT๙" w:cs="TH SarabunIT๙"/>
          <w:cs/>
        </w:rPr>
        <w:br/>
      </w:r>
      <w:r w:rsidR="006D470B" w:rsidRPr="00283EFB">
        <w:rPr>
          <w:rFonts w:ascii="TH SarabunIT๙" w:hAnsi="TH SarabunIT๙" w:cs="TH SarabunIT๙" w:hint="cs"/>
          <w:cs/>
        </w:rPr>
        <w:t>ให้เอกชนร่วมลงทุนในพื้นที่ขนาดใหญ่และขนาดกลาง การก่อสร้างระบบกำจัดขยะมูลฝอยพื้นที่</w:t>
      </w:r>
      <w:r w:rsidR="006D470B">
        <w:rPr>
          <w:rFonts w:ascii="TH SarabunIT๙" w:hAnsi="TH SarabunIT๙" w:cs="TH SarabunIT๙"/>
          <w:cs/>
        </w:rPr>
        <w:br/>
      </w:r>
      <w:r w:rsidR="006D470B" w:rsidRPr="00283EFB">
        <w:rPr>
          <w:rFonts w:ascii="TH SarabunIT๙" w:hAnsi="TH SarabunIT๙" w:cs="TH SarabunIT๙" w:hint="cs"/>
          <w:cs/>
        </w:rPr>
        <w:t>ขนาดเล็กให้เน้นวิธีการจัดการที่ไม่ซับซ้อน ปิดสถานที่กำจัดขยะ</w:t>
      </w:r>
      <w:r w:rsidR="006D470B">
        <w:rPr>
          <w:rFonts w:ascii="TH SarabunIT๙" w:hAnsi="TH SarabunIT๙" w:cs="TH SarabunIT๙" w:hint="cs"/>
          <w:cs/>
        </w:rPr>
        <w:t>มูลฝอยที่ดำเนินการที่ไม่ถูกต้อง</w:t>
      </w:r>
      <w:r w:rsidR="006D470B">
        <w:rPr>
          <w:rFonts w:ascii="TH SarabunIT๙" w:hAnsi="TH SarabunIT๙" w:cs="TH SarabunIT๙" w:hint="cs"/>
          <w:cs/>
        </w:rPr>
        <w:br/>
      </w:r>
      <w:r w:rsidR="006D470B" w:rsidRPr="00283EFB">
        <w:rPr>
          <w:rFonts w:ascii="TH SarabunIT๙" w:hAnsi="TH SarabunIT๙" w:cs="TH SarabunIT๙" w:hint="cs"/>
          <w:cs/>
        </w:rPr>
        <w:t>และส่งขยะมูลฝอย</w:t>
      </w:r>
      <w:r w:rsidR="006D470B">
        <w:rPr>
          <w:rFonts w:ascii="TH SarabunIT๙" w:hAnsi="TH SarabunIT๙" w:cs="TH SarabunIT๙" w:hint="cs"/>
          <w:cs/>
        </w:rPr>
        <w:t>ไปยัง</w:t>
      </w:r>
      <w:r w:rsidR="006D470B" w:rsidRPr="004E7E7F">
        <w:rPr>
          <w:rFonts w:ascii="TH SarabunIT๙" w:hAnsi="TH SarabunIT๙" w:cs="TH SarabunIT๙" w:hint="cs"/>
          <w:cs/>
        </w:rPr>
        <w:t>การจั</w:t>
      </w:r>
      <w:r w:rsidR="006D470B">
        <w:rPr>
          <w:rFonts w:ascii="TH SarabunIT๙" w:hAnsi="TH SarabunIT๙" w:cs="TH SarabunIT๙" w:hint="cs"/>
          <w:cs/>
        </w:rPr>
        <w:t>ดการขยะมูลฝอยแบบรวมกลุ่มพื้นที่</w:t>
      </w:r>
      <w:r w:rsidR="006D470B" w:rsidRPr="00FF756E">
        <w:rPr>
          <w:rFonts w:ascii="TH SarabunIT๙" w:hAnsi="TH SarabunIT๙" w:cs="TH SarabunIT๙" w:hint="cs"/>
          <w:cs/>
        </w:rPr>
        <w:t>ของจังหวัด เพื่อให้บรรลุเป้าหมายหนึ่ง</w:t>
      </w:r>
      <w:r w:rsidR="006D470B">
        <w:rPr>
          <w:rFonts w:ascii="TH SarabunIT๙" w:hAnsi="TH SarabunIT๙" w:cs="TH SarabunIT๙"/>
          <w:cs/>
        </w:rPr>
        <w:br/>
      </w:r>
      <w:r w:rsidR="006D470B">
        <w:rPr>
          <w:rFonts w:ascii="TH SarabunIT๙" w:hAnsi="TH SarabunIT๙" w:cs="TH SarabunIT๙" w:hint="cs"/>
          <w:cs/>
        </w:rPr>
        <w:t>ของ</w:t>
      </w:r>
      <w:r w:rsidR="006D470B" w:rsidRPr="00AD582B">
        <w:rPr>
          <w:rFonts w:ascii="TH SarabunIT๙" w:hAnsi="TH SarabunIT๙" w:cs="TH SarabunIT๙"/>
          <w:cs/>
          <w:lang w:val="x-none" w:eastAsia="x-none"/>
        </w:rPr>
        <w:t xml:space="preserve">แผนปฏิบัติการด้านการจัดการขยะของประเทศ </w:t>
      </w:r>
      <w:r w:rsidR="006D470B" w:rsidRPr="00AD582B">
        <w:rPr>
          <w:rFonts w:ascii="TH SarabunIT๙" w:hAnsi="TH SarabunIT๙" w:cs="TH SarabunIT๙" w:hint="cs"/>
          <w:cs/>
          <w:lang w:val="x-none" w:eastAsia="x-none"/>
        </w:rPr>
        <w:t xml:space="preserve">ฉบับที่ 2 </w:t>
      </w:r>
      <w:r w:rsidR="006D470B" w:rsidRPr="00AD582B">
        <w:rPr>
          <w:rFonts w:ascii="TH SarabunIT๙" w:hAnsi="TH SarabunIT๙" w:cs="TH SarabunIT๙"/>
          <w:cs/>
          <w:lang w:val="x-none" w:eastAsia="x-none"/>
        </w:rPr>
        <w:t>(พ.ศ. 2565 – 2570)</w:t>
      </w:r>
      <w:r w:rsidR="006D470B" w:rsidRPr="00AD582B">
        <w:rPr>
          <w:rFonts w:ascii="TH SarabunIT๙" w:hAnsi="TH SarabunIT๙" w:cs="TH SarabunIT๙" w:hint="cs"/>
          <w:cs/>
        </w:rPr>
        <w:t xml:space="preserve"> </w:t>
      </w:r>
      <w:r w:rsidR="006D470B">
        <w:rPr>
          <w:rFonts w:ascii="TH SarabunIT๙" w:hAnsi="TH SarabunIT๙" w:cs="TH SarabunIT๙" w:hint="cs"/>
          <w:cs/>
        </w:rPr>
        <w:t>นั้น</w:t>
      </w:r>
    </w:p>
    <w:p w14:paraId="55FED4C2" w14:textId="77777777" w:rsidR="004F5D08" w:rsidRPr="002B3C4F" w:rsidRDefault="006D470B" w:rsidP="00CD30C8">
      <w:pPr>
        <w:tabs>
          <w:tab w:val="left" w:pos="1418"/>
        </w:tabs>
        <w:spacing w:before="120"/>
        <w:ind w:firstLine="1418"/>
        <w:rPr>
          <w:rFonts w:ascii="TH SarabunIT๙" w:eastAsia="Arial Unicode MS" w:hAnsi="TH SarabunIT๙" w:cs="TH SarabunIT๙"/>
          <w:bdr w:val="none" w:sz="0" w:space="0" w:color="auto" w:frame="1"/>
          <w:cs/>
        </w:rPr>
      </w:pPr>
      <w:r>
        <w:rPr>
          <w:rFonts w:ascii="TH SarabunIT๙" w:hAnsi="TH SarabunIT๙" w:cs="TH SarabunIT๙" w:hint="cs"/>
          <w:cs/>
        </w:rPr>
        <w:t>ในการนี้ กรมควบคุมมลพิษ</w:t>
      </w:r>
      <w:r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ได้จัดส่ง</w:t>
      </w:r>
      <w:r>
        <w:rPr>
          <w:rFonts w:ascii="TH SarabunIT๙" w:hAnsi="TH SarabunIT๙" w:cs="TH SarabunIT๙" w:hint="cs"/>
          <w:cs/>
        </w:rPr>
        <w:t>ข้อเสนอการยกระดับสถานที่กำจัดขยะมูลฝอยที่ไม่ถูกต้อง ฉบับปรับปรุง เพื่อให้</w:t>
      </w:r>
      <w:r w:rsidRPr="0076241B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F1406B">
        <w:rPr>
          <w:rFonts w:ascii="TH SarabunIT๙" w:hAnsi="TH SarabunIT๙" w:cs="TH SarabunIT๙" w:hint="cs"/>
          <w:cs/>
        </w:rPr>
        <w:t xml:space="preserve">ใช้เป็นกรอบแนวทางในการขับเคลื่อนการดำเนินงาน </w:t>
      </w:r>
      <w:r w:rsidR="004D0512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 </w:t>
      </w:r>
      <w:r w:rsidR="00F1406B" w:rsidRPr="0076241B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D341A8">
        <w:rPr>
          <w:rFonts w:ascii="TH SarabunIT๙" w:hAnsi="TH SarabunIT๙" w:cs="TH SarabunIT๙" w:hint="cs"/>
          <w:cs/>
        </w:rPr>
        <w:t xml:space="preserve">จึงขอให้จังหวัด โดยคณะกรรมการสิ่งปฏิกูลและมูลฝอยจังหวัดพิจารณา </w:t>
      </w:r>
      <w:r w:rsidR="00F1406B" w:rsidRPr="00D341A8">
        <w:rPr>
          <w:rFonts w:ascii="TH SarabunIT๙" w:hAnsi="TH SarabunIT๙" w:cs="TH SarabunIT๙" w:hint="cs"/>
          <w:cs/>
        </w:rPr>
        <w:t>ข้อเสนอดังกล่าว</w:t>
      </w:r>
      <w:r w:rsidR="00D341A8" w:rsidRPr="00D341A8">
        <w:rPr>
          <w:rFonts w:ascii="TH SarabunIT๙" w:hAnsi="TH SarabunIT๙" w:cs="TH SarabunIT๙" w:hint="cs"/>
          <w:cs/>
        </w:rPr>
        <w:t>ไปใช้</w:t>
      </w:r>
      <w:r w:rsidR="00F1406B" w:rsidRPr="00D341A8">
        <w:rPr>
          <w:rFonts w:ascii="TH SarabunIT๙" w:hAnsi="TH SarabunIT๙" w:cs="TH SarabunIT๙" w:hint="cs"/>
          <w:cs/>
        </w:rPr>
        <w:t xml:space="preserve">ประโยชน์ในการยกระดับสถานที่กำจัดขยะมูลฝอยในพื้นที่ </w:t>
      </w:r>
      <w:r w:rsidR="00D341A8" w:rsidRPr="00D341A8">
        <w:rPr>
          <w:rFonts w:ascii="TH SarabunIT๙" w:hAnsi="TH SarabunIT๙" w:cs="TH SarabunIT๙" w:hint="cs"/>
          <w:cs/>
        </w:rPr>
        <w:t>และ</w:t>
      </w:r>
      <w:r w:rsidR="00F1406B" w:rsidRPr="00D341A8">
        <w:rPr>
          <w:rFonts w:ascii="TH SarabunIT๙" w:hAnsi="TH SarabunIT๙" w:cs="TH SarabunIT๙" w:hint="cs"/>
          <w:cs/>
        </w:rPr>
        <w:t>ใช้เป็นกรอบอ้างอิง</w:t>
      </w:r>
      <w:r w:rsidR="00D341A8" w:rsidRPr="00D341A8">
        <w:rPr>
          <w:rFonts w:ascii="TH SarabunIT๙" w:hAnsi="TH SarabunIT๙" w:cs="TH SarabunIT๙"/>
          <w:cs/>
        </w:rPr>
        <w:br/>
      </w:r>
      <w:r w:rsidR="00F1406B" w:rsidRPr="00D341A8">
        <w:rPr>
          <w:rFonts w:ascii="TH SarabunIT๙" w:hAnsi="TH SarabunIT๙" w:cs="TH SarabunIT๙" w:hint="cs"/>
          <w:cs/>
        </w:rPr>
        <w:t>การดำเนินการและเป็นทิศทางการดำเนินงานของหน่วยงานที่เกี่ยวข้องในการร่วมขับเคลื่อนและสนับสนุน</w:t>
      </w:r>
      <w:r w:rsidR="00D341A8">
        <w:rPr>
          <w:rFonts w:ascii="TH SarabunIT๙" w:hAnsi="TH SarabunIT๙" w:cs="TH SarabunIT๙"/>
          <w:cs/>
        </w:rPr>
        <w:br/>
      </w:r>
      <w:r w:rsidR="00F1406B" w:rsidRPr="00D341A8">
        <w:rPr>
          <w:rFonts w:ascii="TH SarabunIT๙" w:hAnsi="TH SarabunIT๙" w:cs="TH SarabunIT๙" w:hint="cs"/>
          <w:cs/>
        </w:rPr>
        <w:t>การบริหารจัดการขยะมูลฝอยขององค์กรปกครองส่วนท้องถิ่น</w:t>
      </w:r>
      <w:r w:rsidR="00F1406B" w:rsidRPr="00D341A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 xml:space="preserve">ในการปรับปรุงสถานที่กำจัดขยะมูลฝอยให้มีประสิทธิภาพมากยิ่งขึ้น </w:t>
      </w:r>
      <w:r w:rsidR="004D0512" w:rsidRPr="00D341A8">
        <w:rPr>
          <w:rFonts w:ascii="TH SarabunIT๙" w:eastAsia="Arial Unicode MS" w:hAnsi="TH SarabunIT๙" w:cs="TH SarabunIT๙" w:hint="cs"/>
          <w:bdr w:val="none" w:sz="0" w:space="0" w:color="auto" w:frame="1"/>
          <w:cs/>
        </w:rPr>
        <w:t>รายละเอียดปรากฏตามสิ่งที่ส่งมาพร้อมนี้</w:t>
      </w:r>
    </w:p>
    <w:p w14:paraId="2C350645" w14:textId="77777777" w:rsid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093E5F35" w14:textId="77777777" w:rsidR="00A75659" w:rsidRDefault="00A75659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38D73B70" w14:textId="77777777" w:rsidR="004F5D08" w:rsidRDefault="004F5D08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34100098" w14:textId="77777777" w:rsidR="00F1406B" w:rsidRPr="004F5D08" w:rsidRDefault="00F1406B" w:rsidP="004F5D08">
      <w:pPr>
        <w:tabs>
          <w:tab w:val="left" w:pos="1418"/>
        </w:tabs>
        <w:rPr>
          <w:rFonts w:ascii="TH SarabunIT๙" w:eastAsia="Arial Unicode MS" w:hAnsi="TH SarabunIT๙" w:cs="TH SarabunIT๙"/>
          <w:bdr w:val="none" w:sz="0" w:space="0" w:color="auto" w:frame="1"/>
        </w:rPr>
      </w:pPr>
    </w:p>
    <w:p w14:paraId="64F396F1" w14:textId="77777777" w:rsidR="00946F01" w:rsidRDefault="00946F01" w:rsidP="00946F01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กรมส่งเสริมการปกครองท้องถิ</w:t>
      </w:r>
      <w:r>
        <w:rPr>
          <w:rFonts w:ascii="TH SarabunIT๙" w:hAnsi="TH SarabunIT๙" w:cs="TH SarabunIT๙" w:hint="cs"/>
          <w:cs/>
        </w:rPr>
        <w:t>่น</w:t>
      </w:r>
    </w:p>
    <w:p w14:paraId="6FF27F94" w14:textId="77777777" w:rsidR="00946F01" w:rsidRDefault="00946F01" w:rsidP="00946F01">
      <w:pPr>
        <w:tabs>
          <w:tab w:val="left" w:pos="453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</w:t>
      </w:r>
      <w:r w:rsidR="00C36998">
        <w:rPr>
          <w:rFonts w:ascii="TH SarabunIT๙" w:hAnsi="TH SarabunIT๙" w:cs="TH SarabunIT๙" w:hint="cs"/>
          <w:cs/>
        </w:rPr>
        <w:t>กันยายน</w:t>
      </w:r>
      <w:r w:rsidR="00FA37F3">
        <w:rPr>
          <w:rFonts w:ascii="TH SarabunIT๙" w:hAnsi="TH SarabunIT๙" w:cs="TH SarabunIT๙" w:hint="cs"/>
          <w:cs/>
        </w:rPr>
        <w:t xml:space="preserve">  256</w:t>
      </w:r>
      <w:r w:rsidR="00C36998">
        <w:rPr>
          <w:rFonts w:ascii="TH SarabunIT๙" w:hAnsi="TH SarabunIT๙" w:cs="TH SarabunIT๙"/>
        </w:rPr>
        <w:t>6</w:t>
      </w:r>
    </w:p>
    <w:p w14:paraId="45153D69" w14:textId="77777777" w:rsidR="00946F01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5AE1CDAB" w14:textId="77777777" w:rsidR="00946F01" w:rsidRPr="00575F5B" w:rsidRDefault="00946F01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239C01DF" w14:textId="77777777" w:rsidR="004F5D08" w:rsidRDefault="004F5D08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33009F4E" w14:textId="77777777" w:rsidR="002B3C4F" w:rsidRPr="002959A9" w:rsidRDefault="002B3C4F" w:rsidP="004F5D08">
      <w:pPr>
        <w:tabs>
          <w:tab w:val="left" w:pos="4536"/>
        </w:tabs>
        <w:rPr>
          <w:rFonts w:ascii="TH SarabunIT๙" w:hAnsi="TH SarabunIT๙" w:cs="TH SarabunIT๙"/>
        </w:rPr>
      </w:pPr>
    </w:p>
    <w:p w14:paraId="39EC3E44" w14:textId="77777777" w:rsidR="00946F01" w:rsidRPr="003810D5" w:rsidRDefault="00946F01" w:rsidP="00946F01">
      <w:pPr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>กอง</w: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80F54" wp14:editId="4340B559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BCA7E" w14:textId="77777777" w:rsidR="00E402B7" w:rsidRPr="00F00777" w:rsidRDefault="00E402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14:paraId="27C40F87" w14:textId="77777777" w:rsidR="00E402B7" w:rsidRPr="00F00777" w:rsidRDefault="00E402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27947A06" w14:textId="77777777" w:rsidR="00E402B7" w:rsidRPr="00F00777" w:rsidRDefault="00E402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80F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9.8pt;margin-top:553.1pt;width:120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" strokecolor="white">
                <v:textbox>
                  <w:txbxContent>
                    <w:p w14:paraId="23EBCA7E" w14:textId="77777777" w:rsidR="00E402B7" w:rsidRPr="00F00777" w:rsidRDefault="00E402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14:paraId="27C40F87" w14:textId="77777777" w:rsidR="00E402B7" w:rsidRPr="00F00777" w:rsidRDefault="00E402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</w:p>
                    <w:p w14:paraId="27947A06" w14:textId="77777777" w:rsidR="00E402B7" w:rsidRPr="00F00777" w:rsidRDefault="00E402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s/>
        </w:rPr>
        <w:t>สิ่งแวดล้อมท้องถิ่น</w:t>
      </w:r>
    </w:p>
    <w:p w14:paraId="371D82C2" w14:textId="77777777" w:rsidR="00946F01" w:rsidRPr="003810D5" w:rsidRDefault="004D0512" w:rsidP="00946F01">
      <w:pPr>
        <w:jc w:val="left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9FB23" wp14:editId="76A44574">
                <wp:simplePos x="0" y="0"/>
                <wp:positionH relativeFrom="column">
                  <wp:posOffset>3797325</wp:posOffset>
                </wp:positionH>
                <wp:positionV relativeFrom="paragraph">
                  <wp:posOffset>158978</wp:posOffset>
                </wp:positionV>
                <wp:extent cx="1784350" cy="1118870"/>
                <wp:effectExtent l="0" t="0" r="635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0918C" w14:textId="77777777" w:rsidR="00E402B7" w:rsidRPr="00290DAD" w:rsidRDefault="00E402B7" w:rsidP="005722E1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290D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ผอ.กง.สว. ....................................</w:t>
                            </w:r>
                          </w:p>
                          <w:p w14:paraId="5B5C7D80" w14:textId="77777777" w:rsidR="00E402B7" w:rsidRPr="00290DAD" w:rsidRDefault="00E402B7" w:rsidP="005722E1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290D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หน.กง. ........................................</w:t>
                            </w:r>
                          </w:p>
                          <w:p w14:paraId="064788F2" w14:textId="77777777" w:rsidR="00E402B7" w:rsidRPr="00290DAD" w:rsidRDefault="00E402B7" w:rsidP="005722E1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290DAD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9FB23" id="Text Box 1" o:spid="_x0000_s1027" type="#_x0000_t202" style="position:absolute;margin-left:299pt;margin-top:12.5pt;width:140.5pt;height:8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" stroked="f">
                <v:textbox>
                  <w:txbxContent>
                    <w:p w14:paraId="2C80918C" w14:textId="77777777" w:rsidR="00E402B7" w:rsidRPr="00290DAD" w:rsidRDefault="00E402B7" w:rsidP="005722E1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290D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ผอ.กง.สว. ....................................</w:t>
                      </w:r>
                    </w:p>
                    <w:p w14:paraId="5B5C7D80" w14:textId="77777777" w:rsidR="00E402B7" w:rsidRPr="00290DAD" w:rsidRDefault="00E402B7" w:rsidP="005722E1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290D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หน.กง. ........................................</w:t>
                      </w:r>
                    </w:p>
                    <w:p w14:paraId="064788F2" w14:textId="77777777" w:rsidR="00E402B7" w:rsidRPr="00290DAD" w:rsidRDefault="00E402B7" w:rsidP="005722E1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290DAD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46F01">
        <w:rPr>
          <w:rFonts w:ascii="TH SarabunIT๙" w:hAnsi="TH SarabunIT๙" w:cs="TH SarabunIT๙" w:hint="cs"/>
          <w:cs/>
        </w:rPr>
        <w:t>กลุ่มงานสิ่งแวดล้อม</w:t>
      </w:r>
    </w:p>
    <w:p w14:paraId="022E0DF8" w14:textId="77777777" w:rsidR="00946F01" w:rsidRDefault="00946F01" w:rsidP="00946F01">
      <w:pPr>
        <w:jc w:val="left"/>
        <w:rPr>
          <w:rFonts w:ascii="TH SarabunIT๙" w:hAnsi="TH SarabunIT๙" w:cs="TH SarabunIT๙"/>
        </w:rPr>
      </w:pPr>
      <w:r w:rsidRPr="003810D5">
        <w:rPr>
          <w:rFonts w:ascii="TH SarabunIT๙" w:hAnsi="TH SarabunIT๙" w:cs="TH SarabunIT๙"/>
          <w:cs/>
        </w:rPr>
        <w:t xml:space="preserve">โทร. </w:t>
      </w:r>
      <w:r>
        <w:rPr>
          <w:rFonts w:ascii="TH SarabunIT๙" w:hAnsi="TH SarabunIT๙" w:cs="TH SarabunIT๙"/>
          <w:cs/>
        </w:rPr>
        <w:t xml:space="preserve">๐๒ </w:t>
      </w:r>
      <w:r>
        <w:rPr>
          <w:rFonts w:ascii="TH SarabunIT๙" w:hAnsi="TH SarabunIT๙" w:cs="TH SarabunIT๙" w:hint="cs"/>
          <w:cs/>
        </w:rPr>
        <w:t>2</w:t>
      </w:r>
      <w:r w:rsidRPr="003810D5">
        <w:rPr>
          <w:rFonts w:ascii="TH SarabunIT๙" w:hAnsi="TH SarabunIT๙" w:cs="TH SarabunIT๙"/>
          <w:cs/>
        </w:rPr>
        <w:t>๔๑ ๙๐๐๐ ต่อ ๒๑๑๒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BDA8D21" w14:textId="77777777" w:rsidR="00946F01" w:rsidRDefault="00C36998" w:rsidP="00946F01">
      <w:pPr>
        <w:jc w:val="left"/>
        <w:rPr>
          <w:rFonts w:ascii="TH SarabunIT๙" w:hAnsi="TH SarabunIT๙" w:cs="TH SarabunIT๙"/>
        </w:rPr>
      </w:pPr>
      <w:r w:rsidRPr="00642437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642437">
        <w:rPr>
          <w:rFonts w:ascii="TH SarabunIT๙" w:hAnsi="TH SarabunIT๙" w:cs="TH SarabunIT๙"/>
        </w:rPr>
        <w:t>Saraban@dla.go.th</w:t>
      </w:r>
      <w:r>
        <w:rPr>
          <w:rFonts w:ascii="TH SarabunIT๙" w:hAnsi="TH SarabunIT๙" w:cs="TH SarabunIT๙"/>
          <w:noProof/>
        </w:rPr>
        <w:t xml:space="preserve"> </w:t>
      </w:r>
      <w:r w:rsidR="00946F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967E2" wp14:editId="5EE2FC93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10BD" w14:textId="77777777" w:rsidR="00E402B7" w:rsidRPr="00EC478D" w:rsidRDefault="00E402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53BA1A2C" w14:textId="77777777" w:rsidR="00E402B7" w:rsidRDefault="00E402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258AE493" w14:textId="77777777" w:rsidR="00E402B7" w:rsidRPr="00EC478D" w:rsidRDefault="00E402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5C6FA608" w14:textId="77777777" w:rsidR="00E402B7" w:rsidRPr="00EC478D" w:rsidRDefault="00E402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967E2" id="Text Box 2" o:spid="_x0000_s1028" type="#_x0000_t202" style="position:absolute;margin-left:461.4pt;margin-top:536.5pt;width:103.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" strokecolor="white">
                <v:textbox>
                  <w:txbxContent>
                    <w:p w14:paraId="762710BD" w14:textId="77777777" w:rsidR="00E402B7" w:rsidRPr="00EC478D" w:rsidRDefault="00E402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53BA1A2C" w14:textId="77777777" w:rsidR="00E402B7" w:rsidRDefault="00E402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258AE493" w14:textId="77777777" w:rsidR="00E402B7" w:rsidRPr="00EC478D" w:rsidRDefault="00E402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5C6FA608" w14:textId="77777777" w:rsidR="00E402B7" w:rsidRPr="00EC478D" w:rsidRDefault="00E402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F0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08B70" wp14:editId="40F22114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4A8BF" w14:textId="77777777" w:rsidR="00E402B7" w:rsidRPr="00EC478D" w:rsidRDefault="00E402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168A9CA7" w14:textId="77777777" w:rsidR="00E402B7" w:rsidRDefault="00E402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หน.ฝ.................................</w:t>
                            </w:r>
                          </w:p>
                          <w:p w14:paraId="5EA87068" w14:textId="77777777" w:rsidR="00E402B7" w:rsidRPr="00EC478D" w:rsidRDefault="00E402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7EED3964" w14:textId="77777777" w:rsidR="00E402B7" w:rsidRPr="00EC478D" w:rsidRDefault="00E402B7" w:rsidP="00946F0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08B70" id="Text Box 4" o:spid="_x0000_s1029" type="#_x0000_t202" style="position:absolute;margin-left:461.4pt;margin-top:536.5pt;width:103.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" strokecolor="white">
                <v:textbox>
                  <w:txbxContent>
                    <w:p w14:paraId="5FC4A8BF" w14:textId="77777777" w:rsidR="00E402B7" w:rsidRPr="00EC478D" w:rsidRDefault="00E402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168A9CA7" w14:textId="77777777" w:rsidR="00E402B7" w:rsidRDefault="00E402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หน.ฝ.................................</w:t>
                      </w:r>
                    </w:p>
                    <w:p w14:paraId="5EA87068" w14:textId="77777777" w:rsidR="00E402B7" w:rsidRPr="00EC478D" w:rsidRDefault="00E402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จนท....................................</w:t>
                      </w:r>
                    </w:p>
                    <w:p w14:paraId="7EED3964" w14:textId="77777777" w:rsidR="00E402B7" w:rsidRPr="00EC478D" w:rsidRDefault="00E402B7" w:rsidP="00946F0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650102" w14:textId="77777777"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14:paraId="1FE4884A" w14:textId="77777777" w:rsidR="00946F01" w:rsidRDefault="00946F01" w:rsidP="00946F01">
      <w:pPr>
        <w:tabs>
          <w:tab w:val="left" w:pos="8302"/>
        </w:tabs>
        <w:jc w:val="left"/>
        <w:rPr>
          <w:rFonts w:ascii="TH SarabunIT๙" w:hAnsi="TH SarabunIT๙" w:cs="TH SarabunIT๙"/>
          <w:color w:val="7F7F7F"/>
        </w:rPr>
      </w:pPr>
    </w:p>
    <w:p w14:paraId="1D4D3B34" w14:textId="77777777" w:rsidR="001A3733" w:rsidRDefault="001A3733"/>
    <w:sectPr w:rsidR="001A3733" w:rsidSect="00946F01">
      <w:pgSz w:w="11906" w:h="16838" w:code="9"/>
      <w:pgMar w:top="851" w:right="1134" w:bottom="56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1AD7"/>
    <w:multiLevelType w:val="hybridMultilevel"/>
    <w:tmpl w:val="B2A88596"/>
    <w:lvl w:ilvl="0" w:tplc="B6A6A260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5E33AA"/>
    <w:multiLevelType w:val="hybridMultilevel"/>
    <w:tmpl w:val="2E561366"/>
    <w:lvl w:ilvl="0" w:tplc="17289972">
      <w:start w:val="1"/>
      <w:numFmt w:val="decimal"/>
      <w:lvlText w:val="%1."/>
      <w:lvlJc w:val="left"/>
      <w:pPr>
        <w:ind w:left="1785" w:hanging="360"/>
      </w:pPr>
      <w:rPr>
        <w:rFonts w:eastAsia="Arial Unicode M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478959804">
    <w:abstractNumId w:val="1"/>
  </w:num>
  <w:num w:numId="2" w16cid:durableId="5532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1"/>
    <w:rsid w:val="00035FB7"/>
    <w:rsid w:val="000B031B"/>
    <w:rsid w:val="0019077C"/>
    <w:rsid w:val="001A3733"/>
    <w:rsid w:val="001A3EC7"/>
    <w:rsid w:val="001B04EF"/>
    <w:rsid w:val="00213717"/>
    <w:rsid w:val="00250B54"/>
    <w:rsid w:val="002633E2"/>
    <w:rsid w:val="00276A50"/>
    <w:rsid w:val="00290DAD"/>
    <w:rsid w:val="002B3C4F"/>
    <w:rsid w:val="002F1D08"/>
    <w:rsid w:val="003229C3"/>
    <w:rsid w:val="00347035"/>
    <w:rsid w:val="00367CB8"/>
    <w:rsid w:val="003E59DC"/>
    <w:rsid w:val="00422B00"/>
    <w:rsid w:val="00476952"/>
    <w:rsid w:val="004A208C"/>
    <w:rsid w:val="004D0512"/>
    <w:rsid w:val="004F5D08"/>
    <w:rsid w:val="005517C4"/>
    <w:rsid w:val="00571B4A"/>
    <w:rsid w:val="005722E1"/>
    <w:rsid w:val="00575F5B"/>
    <w:rsid w:val="00646580"/>
    <w:rsid w:val="00674278"/>
    <w:rsid w:val="006C7523"/>
    <w:rsid w:val="006D470B"/>
    <w:rsid w:val="00713EC5"/>
    <w:rsid w:val="0076241B"/>
    <w:rsid w:val="0079341C"/>
    <w:rsid w:val="00946F01"/>
    <w:rsid w:val="00972F86"/>
    <w:rsid w:val="009C58B4"/>
    <w:rsid w:val="00A03CEC"/>
    <w:rsid w:val="00A75659"/>
    <w:rsid w:val="00A76D6B"/>
    <w:rsid w:val="00A915CD"/>
    <w:rsid w:val="00B605D2"/>
    <w:rsid w:val="00C36998"/>
    <w:rsid w:val="00C401FA"/>
    <w:rsid w:val="00CD30C8"/>
    <w:rsid w:val="00D341A8"/>
    <w:rsid w:val="00DB0CC0"/>
    <w:rsid w:val="00DE7C36"/>
    <w:rsid w:val="00E068B6"/>
    <w:rsid w:val="00E402B7"/>
    <w:rsid w:val="00E83C3C"/>
    <w:rsid w:val="00EA2BD2"/>
    <w:rsid w:val="00F1406B"/>
    <w:rsid w:val="00FA19BB"/>
    <w:rsid w:val="00FA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332C"/>
  <w15:docId w15:val="{41F65075-7EBE-4367-AC2C-1A095798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01"/>
    <w:pPr>
      <w:spacing w:after="0" w:line="240" w:lineRule="auto"/>
      <w:jc w:val="thaiDistribute"/>
    </w:pPr>
    <w:rPr>
      <w:rFonts w:ascii="Angsana New" w:eastAsia="Times New Roman" w:hAnsi="Angsana New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80"/>
    <w:pPr>
      <w:ind w:left="720"/>
      <w:contextualSpacing/>
    </w:pPr>
    <w:rPr>
      <w:rFonts w:cs="Angsana New"/>
      <w:szCs w:val="40"/>
    </w:rPr>
  </w:style>
  <w:style w:type="character" w:styleId="a4">
    <w:name w:val="Emphasis"/>
    <w:uiPriority w:val="20"/>
    <w:qFormat/>
    <w:rsid w:val="00FA37F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22E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722E1"/>
    <w:rPr>
      <w:rFonts w:ascii="Tahoma" w:eastAsia="Times New Roman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2B3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DLA-PC</cp:lastModifiedBy>
  <cp:revision>2</cp:revision>
  <cp:lastPrinted>2023-09-26T07:23:00Z</cp:lastPrinted>
  <dcterms:created xsi:type="dcterms:W3CDTF">2023-09-27T06:11:00Z</dcterms:created>
  <dcterms:modified xsi:type="dcterms:W3CDTF">2023-09-27T06:11:00Z</dcterms:modified>
</cp:coreProperties>
</file>