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C13" w14:textId="5C39377D" w:rsidR="00F87123" w:rsidRPr="00F87123" w:rsidRDefault="000747BE" w:rsidP="00DC5EC5">
      <w:pPr>
        <w:spacing w:line="235" w:lineRule="auto"/>
        <w:jc w:val="center"/>
        <w:rPr>
          <w:rFonts w:ascii="TH SarabunIT๙" w:eastAsia="Calibri" w:hAnsi="TH SarabunIT๙" w:cs="TH SarabunIT๙"/>
          <w:cs/>
        </w:rPr>
      </w:pPr>
      <w:r w:rsidRPr="000811F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59B6A" wp14:editId="7C0A6278">
                <wp:simplePos x="0" y="0"/>
                <wp:positionH relativeFrom="column">
                  <wp:posOffset>2052320</wp:posOffset>
                </wp:positionH>
                <wp:positionV relativeFrom="paragraph">
                  <wp:posOffset>-387179</wp:posOffset>
                </wp:positionV>
                <wp:extent cx="150114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477F" w14:textId="77777777" w:rsidR="000747BE" w:rsidRPr="000811FD" w:rsidRDefault="000747BE" w:rsidP="000747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0811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59B6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1.6pt;margin-top:-30.5pt;width:118.2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" filled="f" stroked="f">
                <v:textbox style="mso-fit-shape-to-text:t">
                  <w:txbxContent>
                    <w:p w14:paraId="52EA477F" w14:textId="77777777" w:rsidR="000747BE" w:rsidRPr="000811FD" w:rsidRDefault="000747BE" w:rsidP="000747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</w:pPr>
                      <w:r w:rsidRPr="000811FD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87123"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5612A31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DC5EC5">
      <w:pPr>
        <w:spacing w:line="235" w:lineRule="auto"/>
        <w:jc w:val="center"/>
        <w:rPr>
          <w:rFonts w:ascii="TH SarabunIT๙" w:eastAsia="Calibri" w:hAnsi="TH SarabunIT๙" w:cs="TH SarabunIT๙"/>
        </w:rPr>
      </w:pPr>
    </w:p>
    <w:p w14:paraId="6AEFAA13" w14:textId="6939748D" w:rsidR="00F87123" w:rsidRPr="00F87123" w:rsidRDefault="00F87123" w:rsidP="00DC5EC5">
      <w:pPr>
        <w:spacing w:line="235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DC5EC5">
      <w:pPr>
        <w:tabs>
          <w:tab w:val="left" w:pos="6237"/>
        </w:tabs>
        <w:spacing w:line="235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3BD1F0A9" w14:textId="77777777" w:rsidR="00EC701F" w:rsidRDefault="00EC701F" w:rsidP="00DC5EC5">
      <w:pPr>
        <w:tabs>
          <w:tab w:val="left" w:pos="6237"/>
        </w:tabs>
        <w:spacing w:line="235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8E7477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เขตดุสิต </w:t>
      </w:r>
    </w:p>
    <w:p w14:paraId="0178C8E1" w14:textId="0976FC0F" w:rsidR="00F87123" w:rsidRPr="008E7477" w:rsidRDefault="00EC701F" w:rsidP="00DC5EC5">
      <w:pPr>
        <w:tabs>
          <w:tab w:val="left" w:pos="6237"/>
        </w:tabs>
        <w:spacing w:line="235" w:lineRule="auto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กทม</w:t>
      </w:r>
      <w:r w:rsidR="00F87123" w:rsidRPr="008E7477">
        <w:rPr>
          <w:rFonts w:ascii="TH SarabunIT๙" w:eastAsia="Calibri" w:hAnsi="TH SarabunIT๙" w:cs="TH SarabunIT๙"/>
        </w:rPr>
        <w:t xml:space="preserve">. </w:t>
      </w:r>
      <w:r w:rsidR="00F87123" w:rsidRPr="008E7477">
        <w:rPr>
          <w:rFonts w:ascii="TH SarabunIT๙" w:eastAsia="Calibri" w:hAnsi="TH SarabunIT๙" w:cs="TH SarabunIT๙"/>
          <w:cs/>
        </w:rPr>
        <w:t>๑๐๓๐๐</w:t>
      </w:r>
      <w:r w:rsidR="007D6798">
        <w:rPr>
          <w:rFonts w:ascii="TH SarabunIT๙" w:eastAsia="Calibri" w:hAnsi="TH SarabunIT๙" w:cs="TH SarabunIT๙"/>
        </w:rPr>
        <w:t xml:space="preserve"> </w:t>
      </w:r>
    </w:p>
    <w:p w14:paraId="11BF1923" w14:textId="3BCBE8D6" w:rsidR="00F87123" w:rsidRPr="008E7477" w:rsidRDefault="00F87123" w:rsidP="00DC5EC5">
      <w:pPr>
        <w:spacing w:before="80" w:line="235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407B25">
        <w:rPr>
          <w:rFonts w:ascii="TH SarabunIT๙" w:eastAsia="Calibri" w:hAnsi="TH SarabunIT๙" w:cs="TH SarabunIT๙" w:hint="cs"/>
          <w:cs/>
        </w:rPr>
        <w:t>สิงหาคม</w:t>
      </w:r>
      <w:r w:rsidR="00EC701F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8F0DDD">
        <w:rPr>
          <w:rFonts w:ascii="TH SarabunIT๙" w:eastAsia="Calibri" w:hAnsi="TH SarabunIT๙" w:cs="TH SarabunIT๙" w:hint="cs"/>
          <w:cs/>
        </w:rPr>
        <w:t>6</w:t>
      </w:r>
    </w:p>
    <w:p w14:paraId="7C7A7DE8" w14:textId="482D2E9D" w:rsidR="00282DEB" w:rsidRDefault="00F87123" w:rsidP="00FD01DD">
      <w:pPr>
        <w:tabs>
          <w:tab w:val="left" w:pos="425"/>
          <w:tab w:val="left" w:pos="454"/>
          <w:tab w:val="left" w:pos="567"/>
        </w:tabs>
        <w:spacing w:before="120" w:line="235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DC5EC5">
        <w:rPr>
          <w:rFonts w:ascii="TH SarabunIT๙" w:eastAsia="Calibri" w:hAnsi="TH SarabunIT๙" w:cs="TH SarabunIT๙" w:hint="cs"/>
          <w:spacing w:val="-12"/>
          <w:cs/>
        </w:rPr>
        <w:t xml:space="preserve">  </w:t>
      </w:r>
      <w:r w:rsidR="00407B25" w:rsidRPr="00407B25">
        <w:rPr>
          <w:rFonts w:ascii="TH SarabunIT๙" w:hAnsi="TH SarabunIT๙" w:cs="TH SarabunIT๙" w:hint="cs"/>
          <w:color w:val="000000" w:themeColor="text1"/>
          <w:spacing w:val="-4"/>
          <w:cs/>
        </w:rPr>
        <w:t>ผลการจัดสรรเงินอุดหนุนนักเรียนยากจนพิเศษแบบมีเงื่อนไข (นักเรียนทุนเสมอภาค) สังกัดองค์กรปกครอง</w:t>
      </w:r>
    </w:p>
    <w:p w14:paraId="36A4C4FD" w14:textId="15CD9ECC" w:rsidR="00407B25" w:rsidRPr="007B37B9" w:rsidRDefault="00407B25" w:rsidP="0068357B">
      <w:pPr>
        <w:tabs>
          <w:tab w:val="left" w:pos="425"/>
          <w:tab w:val="left" w:pos="567"/>
        </w:tabs>
        <w:spacing w:line="235" w:lineRule="auto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68357B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ส่วนท้องถิ่น นักเรียนกลุ่มเก่า ภาคเรียนที่ ๑/๒๕๖๖</w:t>
      </w:r>
    </w:p>
    <w:p w14:paraId="3BC4C418" w14:textId="10DE1234" w:rsidR="005D69E7" w:rsidRDefault="00F87123" w:rsidP="00DC5EC5">
      <w:pPr>
        <w:tabs>
          <w:tab w:val="left" w:pos="567"/>
        </w:tabs>
        <w:spacing w:before="120" w:line="235" w:lineRule="auto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</w:t>
      </w:r>
      <w:r w:rsidR="00B16DE8">
        <w:rPr>
          <w:rFonts w:ascii="TH SarabunIT๙" w:eastAsia="Calibri" w:hAnsi="TH SarabunIT๙" w:cs="TH SarabunIT๙" w:hint="cs"/>
          <w:cs/>
        </w:rPr>
        <w:t>(ตามบัญชีแนบท้าย)</w:t>
      </w:r>
    </w:p>
    <w:p w14:paraId="479B5F4A" w14:textId="601E4D7A" w:rsidR="005A0F27" w:rsidRPr="005A0F27" w:rsidRDefault="00B16DE8" w:rsidP="00DC5EC5">
      <w:pPr>
        <w:tabs>
          <w:tab w:val="left" w:pos="709"/>
        </w:tabs>
        <w:spacing w:before="120" w:line="235" w:lineRule="auto"/>
        <w:jc w:val="thaiDistribute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อ้างถึง</w:t>
      </w:r>
      <w:r w:rsidR="00407B25">
        <w:rPr>
          <w:rFonts w:ascii="TH SarabunIT๙" w:eastAsia="Calibri" w:hAnsi="TH SarabunIT๙" w:cs="TH SarabunIT๙" w:hint="cs"/>
          <w:cs/>
        </w:rPr>
        <w:t xml:space="preserve"> </w:t>
      </w:r>
      <w:r w:rsidR="00407B25">
        <w:rPr>
          <w:rFonts w:ascii="TH SarabunIT๙" w:eastAsia="Calibri" w:hAnsi="TH SarabunIT๙" w:cs="TH SarabunIT๙" w:hint="cs"/>
          <w:cs/>
        </w:rPr>
        <w:tab/>
      </w:r>
      <w:r w:rsidR="00085096">
        <w:rPr>
          <w:rFonts w:ascii="TH SarabunIT๙" w:eastAsia="Calibri" w:hAnsi="TH SarabunIT๙" w:cs="TH SarabunIT๙" w:hint="cs"/>
          <w:cs/>
        </w:rPr>
        <w:t xml:space="preserve">หนังสือกรมส่งเสริมการปกครองท้องถิ่น ที่ มท ๐๘๑๖.๒/ว ๑๙๘๖ ลงวันที่ ๑๕ พฤษภาคม ๒๕๖๖   </w:t>
      </w:r>
      <w:r w:rsidR="005A0F27">
        <w:rPr>
          <w:rFonts w:ascii="TH SarabunIT๙" w:eastAsia="Calibri" w:hAnsi="TH SarabunIT๙" w:cs="TH SarabunIT๙" w:hint="cs"/>
          <w:cs/>
        </w:rPr>
        <w:t xml:space="preserve"> </w:t>
      </w:r>
    </w:p>
    <w:p w14:paraId="534A83E7" w14:textId="4A930AC8" w:rsidR="007D1EA5" w:rsidRPr="007F4CCE" w:rsidRDefault="00F87123" w:rsidP="00DC5EC5">
      <w:pPr>
        <w:spacing w:before="120" w:line="235" w:lineRule="auto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EA0156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สำเนาหนังสือกองทุนเพื่อความเสมอภาคทางการศึกษา ที่ </w:t>
      </w:r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r w:rsidR="0048709D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407B25">
        <w:rPr>
          <w:rFonts w:ascii="TH SarabunIT๙" w:eastAsia="Calibri" w:hAnsi="TH SarabunIT๙" w:cs="TH SarabunIT๙"/>
          <w:color w:val="000000" w:themeColor="text1"/>
        </w:rPr>
        <w:t>/</w:t>
      </w:r>
      <w:r w:rsidR="00407B25">
        <w:rPr>
          <w:rFonts w:ascii="TH SarabunIT๙" w:eastAsia="Calibri" w:hAnsi="TH SarabunIT๙" w:cs="TH SarabunIT๙" w:hint="cs"/>
          <w:color w:val="000000" w:themeColor="text1"/>
          <w:cs/>
        </w:rPr>
        <w:t>๔๓๐๖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/๒๕๖</w:t>
      </w:r>
      <w:r w:rsidR="008F0DDD" w:rsidRPr="007F4CCE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</w:p>
    <w:p w14:paraId="6CB31499" w14:textId="65735D42" w:rsidR="0029114F" w:rsidRPr="008E7477" w:rsidRDefault="007D1EA5" w:rsidP="00DC5EC5">
      <w:pPr>
        <w:spacing w:line="235" w:lineRule="auto"/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407B25">
        <w:rPr>
          <w:rFonts w:ascii="TH SarabunIT๙" w:eastAsia="Calibri" w:hAnsi="TH SarabunIT๙" w:cs="TH SarabunIT๙" w:hint="cs"/>
          <w:color w:val="000000" w:themeColor="text1"/>
          <w:cs/>
        </w:rPr>
        <w:t>๙</w:t>
      </w:r>
      <w:r w:rsidR="00EC701F" w:rsidRPr="007F4CCE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407B25">
        <w:rPr>
          <w:rFonts w:ascii="TH SarabunIT๙" w:eastAsia="Calibri" w:hAnsi="TH SarabunIT๙" w:cs="TH SarabunIT๙" w:hint="cs"/>
          <w:color w:val="000000" w:themeColor="text1"/>
          <w:cs/>
        </w:rPr>
        <w:t>สิงหาคม</w:t>
      </w:r>
      <w:r w:rsidR="00986FAF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8F0DDD" w:rsidRPr="007F4CCE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68357B">
        <w:rPr>
          <w:rFonts w:ascii="TH SarabunIT๙" w:eastAsia="Calibri" w:hAnsi="TH SarabunIT๙" w:cs="TH SarabunIT๙" w:hint="cs"/>
          <w:color w:val="000000" w:themeColor="text1"/>
          <w:cs/>
        </w:rPr>
        <w:t xml:space="preserve">   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  <w:r w:rsidR="00A51468" w:rsidRPr="008E7477">
        <w:rPr>
          <w:rFonts w:ascii="TH SarabunIT๙" w:eastAsia="Calibri" w:hAnsi="TH SarabunIT๙" w:cs="TH SarabunIT๙"/>
          <w:cs/>
        </w:rPr>
        <w:t xml:space="preserve"> </w:t>
      </w:r>
    </w:p>
    <w:p w14:paraId="44E30544" w14:textId="47B4A620" w:rsidR="005D69E7" w:rsidRPr="005A0F27" w:rsidRDefault="007B37B9" w:rsidP="00DC5EC5">
      <w:pPr>
        <w:tabs>
          <w:tab w:val="left" w:pos="1418"/>
        </w:tabs>
        <w:spacing w:before="120" w:line="235" w:lineRule="auto"/>
        <w:jc w:val="thaiDistribute"/>
        <w:rPr>
          <w:rFonts w:ascii="TH SarabunIT๙" w:eastAsia="Calibri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ab/>
      </w:r>
      <w:r w:rsidR="007F4CCE" w:rsidRPr="005A0F27">
        <w:rPr>
          <w:rFonts w:ascii="TH SarabunIT๙" w:hAnsi="TH SarabunIT๙" w:cs="TH SarabunIT๙" w:hint="cs"/>
          <w:cs/>
        </w:rPr>
        <w:t>ตามที่</w:t>
      </w:r>
      <w:r w:rsidR="0048709D" w:rsidRPr="005A0F27">
        <w:rPr>
          <w:rFonts w:ascii="TH SarabunIT๙" w:hAnsi="TH SarabunIT๙" w:cs="TH SarabunIT๙" w:hint="cs"/>
          <w:cs/>
        </w:rPr>
        <w:t xml:space="preserve"> </w:t>
      </w:r>
      <w:r w:rsidRPr="005A0F27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E31DEE" w:rsidRPr="005A0F27">
        <w:rPr>
          <w:rFonts w:ascii="TH SarabunIT๙" w:hAnsi="TH SarabunIT๙" w:cs="TH SarabunIT๙" w:hint="cs"/>
          <w:cs/>
        </w:rPr>
        <w:t>ได้ขอความร่วมมือ</w:t>
      </w:r>
      <w:r w:rsidR="005C5422" w:rsidRPr="005A0F27">
        <w:rPr>
          <w:rFonts w:ascii="TH SarabunIT๙" w:hAnsi="TH SarabunIT๙" w:cs="TH SarabunIT๙" w:hint="cs"/>
          <w:cs/>
        </w:rPr>
        <w:t>จังหวัดแจ้ง</w:t>
      </w:r>
      <w:r w:rsidR="00E31DEE" w:rsidRPr="005A0F27">
        <w:rPr>
          <w:rFonts w:ascii="TH SarabunIT๙" w:hAnsi="TH SarabunIT๙" w:cs="TH SarabunIT๙" w:hint="cs"/>
          <w:cs/>
        </w:rPr>
        <w:t>ปฏิทินการดำเนินงานการจัดสรรเงินอุดหนุนนักเรียนยากจนพิเศษแบบมีเงื่อนไข (ทุนเสมอภาค) ภาคเรียนที่ ๑ ปีการศึกษา ๒๕๖๖</w:t>
      </w:r>
      <w:r w:rsidR="00E31DEE" w:rsidRPr="005A0F27">
        <w:rPr>
          <w:rFonts w:ascii="TH SarabunIT๙" w:hAnsi="TH SarabunIT๙" w:cs="TH SarabunIT๙" w:hint="cs"/>
          <w:color w:val="FF0000"/>
          <w:cs/>
        </w:rPr>
        <w:t xml:space="preserve"> </w:t>
      </w:r>
      <w:r w:rsidR="00D730B7" w:rsidRPr="00920432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ให้องค์กรปกครองส่วนท้องถิ่นทราบ </w:t>
      </w:r>
      <w:r w:rsidR="00920432" w:rsidRPr="00920432">
        <w:rPr>
          <w:rFonts w:ascii="TH SarabunIT๙" w:hAnsi="TH SarabunIT๙" w:cs="TH SarabunIT๙" w:hint="cs"/>
          <w:color w:val="000000" w:themeColor="text1"/>
          <w:spacing w:val="4"/>
          <w:cs/>
        </w:rPr>
        <w:t>และกำกับติดตาม</w:t>
      </w:r>
      <w:r w:rsidR="005A0F27" w:rsidRPr="00920432">
        <w:rPr>
          <w:rFonts w:ascii="TH SarabunIT๙" w:hAnsi="TH SarabunIT๙" w:cs="TH SarabunIT๙" w:hint="cs"/>
          <w:color w:val="000000" w:themeColor="text1"/>
          <w:spacing w:val="4"/>
          <w:cs/>
        </w:rPr>
        <w:t>ให้สถานศึกษาเตรียมความพร้อมในการดำเนินงาน</w:t>
      </w:r>
      <w:r w:rsidR="005A0F27" w:rsidRPr="00D730B7">
        <w:rPr>
          <w:rFonts w:ascii="TH SarabunIT๙" w:hAnsi="TH SarabunIT๙" w:cs="TH SarabunIT๙" w:hint="cs"/>
          <w:color w:val="000000" w:themeColor="text1"/>
          <w:cs/>
        </w:rPr>
        <w:t>ให้ถูกต้อง ครบถ้วน เป็นไปตามคู่มือการดำเนินงานและระยะเวลาที่กำหนดไว้ตามปฏิทินการดำเนินงาน</w:t>
      </w:r>
      <w:r w:rsidR="00D730B7">
        <w:rPr>
          <w:rFonts w:ascii="TH SarabunIT๙" w:hAnsi="TH SarabunIT๙" w:cs="TH SarabunIT๙" w:hint="cs"/>
          <w:color w:val="FF0000"/>
          <w:cs/>
        </w:rPr>
        <w:t xml:space="preserve"> </w:t>
      </w:r>
      <w:r w:rsidR="005D69E7" w:rsidRPr="005A0F27">
        <w:rPr>
          <w:rFonts w:ascii="TH SarabunIT๙" w:eastAsia="Calibri" w:hAnsi="TH SarabunIT๙" w:cs="TH SarabunIT๙"/>
          <w:color w:val="000000" w:themeColor="text1"/>
          <w:cs/>
        </w:rPr>
        <w:t xml:space="preserve">นั้น </w:t>
      </w:r>
    </w:p>
    <w:p w14:paraId="544DEC40" w14:textId="7473965E" w:rsidR="005D69E7" w:rsidRPr="00407B25" w:rsidRDefault="007B37B9" w:rsidP="00DC5EC5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 w:hint="cs"/>
          <w:color w:val="FF0000"/>
          <w:spacing w:val="4"/>
          <w:cs/>
        </w:rPr>
        <w:tab/>
      </w:r>
      <w:r w:rsidR="004E168E" w:rsidRPr="00087FB7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กรมส่งเสริมการปกครองท้องถิ่น</w:t>
      </w:r>
      <w:r w:rsidR="00F2182C" w:rsidRPr="00087FB7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ได้รับแจ้งจากกองทุนเพื่อความเสมอภาคทางการศึกษาว่า</w:t>
      </w:r>
      <w:r w:rsidR="00F2182C" w:rsidRPr="00407B25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407B25">
        <w:rPr>
          <w:rFonts w:ascii="TH SarabunIT๙" w:eastAsia="Calibri" w:hAnsi="TH SarabunIT๙" w:cs="TH SarabunIT๙" w:hint="cs"/>
          <w:color w:val="000000" w:themeColor="text1"/>
          <w:cs/>
        </w:rPr>
        <w:t xml:space="preserve">ได้ดำเนินการจัดสรรเงินอุดหนุนนักเรียนยากจนพิเศษแบบมีเงื่อนไข (นักเรียนทุนเสมอภาค) นักเรียนกลุ่มเก่า </w:t>
      </w:r>
      <w:r w:rsidR="00407B25" w:rsidRPr="00087FB7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ภาคเรียนที่ </w:t>
      </w:r>
      <w:r w:rsidR="00407B25" w:rsidRPr="00087FB7">
        <w:rPr>
          <w:rFonts w:ascii="TH SarabunIT๙" w:hAnsi="TH SarabunIT๙" w:cs="TH SarabunIT๙" w:hint="cs"/>
          <w:color w:val="000000" w:themeColor="text1"/>
          <w:spacing w:val="-4"/>
          <w:cs/>
        </w:rPr>
        <w:t>๑/๒๕๖๖ จำนวนนักเรียน ๘,๐๑๗ คน ในสถานศึกษา ๖๓๓ แห่ง เรียบร้อยแล้ว จึงขอความร่วมมือ</w:t>
      </w:r>
      <w:r w:rsidR="00407B25">
        <w:rPr>
          <w:rFonts w:ascii="TH SarabunIT๙" w:hAnsi="TH SarabunIT๙" w:cs="TH SarabunIT๙" w:hint="cs"/>
          <w:color w:val="000000" w:themeColor="text1"/>
          <w:cs/>
        </w:rPr>
        <w:t>จังหวัดแจ้งองค์กรปกครองส่วนท้องถิ่น</w:t>
      </w:r>
      <w:r w:rsidR="00087FB7">
        <w:rPr>
          <w:rFonts w:ascii="TH SarabunIT๙" w:hAnsi="TH SarabunIT๙" w:cs="TH SarabunIT๙" w:hint="cs"/>
          <w:color w:val="000000" w:themeColor="text1"/>
          <w:cs/>
        </w:rPr>
        <w:t>ดำเนินการ ดังนี้</w:t>
      </w:r>
    </w:p>
    <w:p w14:paraId="10FFB0B4" w14:textId="4418AD4B" w:rsidR="00622526" w:rsidRPr="00087FB7" w:rsidRDefault="005D69E7" w:rsidP="00DC5EC5">
      <w:pPr>
        <w:spacing w:line="235" w:lineRule="auto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087FB7">
        <w:rPr>
          <w:rFonts w:ascii="TH SarabunIT๙" w:hAnsi="TH SarabunIT๙" w:cs="TH SarabunIT๙"/>
          <w:color w:val="000000" w:themeColor="text1"/>
          <w:spacing w:val="-6"/>
          <w:cs/>
        </w:rPr>
        <w:t xml:space="preserve">๑. </w:t>
      </w:r>
      <w:r w:rsidR="00087FB7" w:rsidRPr="00087FB7">
        <w:rPr>
          <w:rFonts w:ascii="TH SarabunPSK" w:hAnsi="TH SarabunPSK" w:cs="TH SarabunPSK" w:hint="cs"/>
          <w:spacing w:val="-6"/>
          <w:cs/>
        </w:rPr>
        <w:t>แจ้งบัญชีรายชื่อสถานศึกษาที่ได้รับการจัดสรรเงินอุดหนุนนักเรียนยากจนพิเศษแบบมีเงื่อนไข</w:t>
      </w:r>
      <w:r w:rsidR="00087FB7" w:rsidRPr="00087FB7">
        <w:rPr>
          <w:rFonts w:ascii="TH SarabunPSK" w:hAnsi="TH SarabunPSK" w:cs="TH SarabunPSK" w:hint="cs"/>
          <w:cs/>
        </w:rPr>
        <w:t xml:space="preserve"> (นักเรียนทุนเสมอภาค)</w:t>
      </w:r>
      <w:r w:rsidR="00087FB7" w:rsidRPr="00087FB7">
        <w:rPr>
          <w:rFonts w:ascii="TH SarabunPSK" w:hAnsi="TH SarabunPSK" w:cs="TH SarabunPSK"/>
        </w:rPr>
        <w:t xml:space="preserve"> </w:t>
      </w:r>
      <w:r w:rsidR="00087FB7" w:rsidRPr="00087FB7">
        <w:rPr>
          <w:rFonts w:ascii="TH SarabunPSK" w:hAnsi="TH SarabunPSK" w:cs="TH SarabunPSK" w:hint="cs"/>
          <w:cs/>
        </w:rPr>
        <w:t>ภาคเรียนที่ ๑/๒๕๖</w:t>
      </w:r>
      <w:r w:rsidR="00C4618C">
        <w:rPr>
          <w:rFonts w:ascii="TH SarabunPSK" w:hAnsi="TH SarabunPSK" w:cs="TH SarabunPSK" w:hint="cs"/>
          <w:cs/>
        </w:rPr>
        <w:t>๖</w:t>
      </w:r>
      <w:r w:rsidR="00087FB7" w:rsidRPr="00087FB7">
        <w:rPr>
          <w:rFonts w:ascii="TH SarabunPSK" w:hAnsi="TH SarabunPSK" w:cs="TH SarabunPSK" w:hint="cs"/>
          <w:cs/>
        </w:rPr>
        <w:t xml:space="preserve"> โดยสถานศึกษาสามารถตรวจสอบรายชื่อนักเรียนทุนเสมอภาคและงบประมาณที่ได้รับการจัดสรร ผ่านระบบ </w:t>
      </w:r>
      <w:r w:rsidR="00087FB7" w:rsidRPr="00087FB7">
        <w:rPr>
          <w:rFonts w:ascii="TH SarabunPSK" w:hAnsi="TH SarabunPSK" w:cs="TH SarabunPSK"/>
        </w:rPr>
        <w:t>dla.thaieduforall.org</w:t>
      </w:r>
      <w:r w:rsidR="00087FB7" w:rsidRPr="00087FB7">
        <w:rPr>
          <w:rFonts w:ascii="TH SarabunPSK" w:hAnsi="TH SarabunPSK" w:cs="TH SarabunPSK" w:hint="cs"/>
          <w:cs/>
        </w:rPr>
        <w:t xml:space="preserve"> และดำเนินการจ่ายเงินเป็นค่าครองชีพให้นักเรียนตามขั้นตอนหลักเกณฑ์ที่กองทุนเพื่อความเสมอภาคทางการศึกษากำหนด</w:t>
      </w:r>
      <w:r w:rsidRPr="00087FB7">
        <w:rPr>
          <w:rFonts w:ascii="TH SarabunIT๙" w:hAnsi="TH SarabunIT๙" w:cs="TH SarabunIT๙"/>
          <w:color w:val="FF0000"/>
          <w:cs/>
        </w:rPr>
        <w:t xml:space="preserve"> </w:t>
      </w:r>
    </w:p>
    <w:p w14:paraId="1516C9A2" w14:textId="22E568C0" w:rsidR="005D69E7" w:rsidRPr="00407B25" w:rsidRDefault="005D69E7" w:rsidP="00DC5EC5">
      <w:pPr>
        <w:spacing w:line="235" w:lineRule="auto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087FB7">
        <w:rPr>
          <w:rFonts w:ascii="TH SarabunIT๙" w:hAnsi="TH SarabunIT๙" w:cs="TH SarabunIT๙"/>
          <w:color w:val="000000" w:themeColor="text1"/>
          <w:spacing w:val="-2"/>
          <w:cs/>
        </w:rPr>
        <w:t xml:space="preserve">๒. </w:t>
      </w:r>
      <w:r w:rsidR="00087FB7" w:rsidRPr="00087FB7">
        <w:rPr>
          <w:rFonts w:ascii="TH SarabunPSK" w:hAnsi="TH SarabunPSK" w:cs="TH SarabunPSK" w:hint="cs"/>
          <w:spacing w:val="-2"/>
          <w:cs/>
        </w:rPr>
        <w:t>กำกับ ติดตาม การดำเนินงานของสถานศึกษาให้เป็นไปตามแนวทางการดำเนินงานโครงการ</w:t>
      </w:r>
      <w:r w:rsidR="00087FB7" w:rsidRPr="002263B3">
        <w:rPr>
          <w:rFonts w:ascii="TH SarabunPSK" w:hAnsi="TH SarabunPSK" w:cs="TH SarabunPSK" w:hint="cs"/>
          <w:cs/>
        </w:rPr>
        <w:t>จัดสรรเงินอุดหนุนนักเรียนยากจนพิเศษแบบมีเงื่อนไข (นักเรียนทุนเสมอภาค) ภาคเรียนที่ ๑/๒๕๖๖</w:t>
      </w:r>
    </w:p>
    <w:p w14:paraId="162E191B" w14:textId="2641FA89" w:rsidR="007967C5" w:rsidRPr="007F4CCE" w:rsidRDefault="005D69E7" w:rsidP="00DC5EC5">
      <w:pPr>
        <w:tabs>
          <w:tab w:val="left" w:pos="1418"/>
        </w:tabs>
        <w:spacing w:line="235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7F4CCE">
        <w:rPr>
          <w:rFonts w:ascii="TH SarabunIT๙" w:eastAsia="Calibri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0185D723" w14:textId="77777777" w:rsidR="00F87123" w:rsidRPr="008E7477" w:rsidRDefault="00F87123" w:rsidP="00DC5EC5">
      <w:pPr>
        <w:spacing w:before="120" w:line="235" w:lineRule="auto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069B0148" w14:textId="48577305" w:rsidR="00F87123" w:rsidRPr="008E7477" w:rsidRDefault="00F87123" w:rsidP="00DC5EC5">
      <w:pPr>
        <w:tabs>
          <w:tab w:val="left" w:pos="4395"/>
          <w:tab w:val="left" w:pos="6096"/>
        </w:tabs>
        <w:spacing w:before="120" w:after="80" w:line="235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</w:p>
    <w:p w14:paraId="038CD70A" w14:textId="49A6412D" w:rsidR="00F87123" w:rsidRPr="008E7477" w:rsidRDefault="00F87123" w:rsidP="00DC5EC5">
      <w:pPr>
        <w:spacing w:line="235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D225C3A" w14:textId="64FE641C" w:rsidR="00F87123" w:rsidRPr="008E7477" w:rsidRDefault="00F87123" w:rsidP="00DC5EC5">
      <w:pPr>
        <w:spacing w:line="235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B49AB21" w14:textId="1970B744" w:rsidR="003E05D8" w:rsidRPr="008E7477" w:rsidRDefault="003E05D8" w:rsidP="00DC5EC5">
      <w:pPr>
        <w:spacing w:line="235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3A390379" w14:textId="64D6DFBF" w:rsidR="00F87123" w:rsidRPr="008E7477" w:rsidRDefault="00F87123" w:rsidP="00DC5EC5">
      <w:pPr>
        <w:spacing w:line="235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14:paraId="57135CC4" w14:textId="31F580DC" w:rsidR="005C5422" w:rsidRDefault="00F87123" w:rsidP="00DC5EC5">
      <w:pPr>
        <w:spacing w:line="235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325D3D15" w14:textId="71D6107F" w:rsidR="00920432" w:rsidRDefault="004E168E" w:rsidP="00DC5EC5">
      <w:pPr>
        <w:spacing w:line="235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2FA5D" wp14:editId="5A643976">
                <wp:simplePos x="0" y="0"/>
                <wp:positionH relativeFrom="column">
                  <wp:posOffset>5015865</wp:posOffset>
                </wp:positionH>
                <wp:positionV relativeFrom="paragraph">
                  <wp:posOffset>184453</wp:posOffset>
                </wp:positionV>
                <wp:extent cx="1569085" cy="13100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BB518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.อสถ.............................</w:t>
                            </w:r>
                          </w:p>
                          <w:p w14:paraId="13AF1AFC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ผอ.กศ..................................</w:t>
                            </w:r>
                          </w:p>
                          <w:p w14:paraId="3FAAF10A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1BEDEF04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F732E4" w14:textId="77777777" w:rsidR="000747BE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5367FE6A" w14:textId="77777777" w:rsidR="000747BE" w:rsidRPr="007D6B96" w:rsidRDefault="000747BE" w:rsidP="00074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FA5D" id="Text Box 1" o:spid="_x0000_s1027" type="#_x0000_t202" style="position:absolute;margin-left:394.95pt;margin-top:14.5pt;width:123.55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07Gg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" filled="f" stroked="f" strokeweight=".5pt">
                <v:textbox>
                  <w:txbxContent>
                    <w:p w14:paraId="1D8BB518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.อสถ.............................</w:t>
                      </w:r>
                    </w:p>
                    <w:p w14:paraId="13AF1AFC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ผอ.กศ..................................</w:t>
                      </w:r>
                    </w:p>
                    <w:p w14:paraId="3FAAF10A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</w:p>
                    <w:p w14:paraId="1BEDEF04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</w:p>
                    <w:p w14:paraId="11F732E4" w14:textId="77777777" w:rsidR="000747BE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</w:p>
                    <w:p w14:paraId="5367FE6A" w14:textId="77777777" w:rsidR="000747BE" w:rsidRPr="007D6B96" w:rsidRDefault="000747BE" w:rsidP="00074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E0147" w14:textId="2F1A0A52" w:rsidR="00FA186D" w:rsidRPr="00920432" w:rsidRDefault="00F87123" w:rsidP="00DC5EC5">
      <w:pPr>
        <w:spacing w:line="235" w:lineRule="auto"/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</w:rPr>
      </w:pP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กองส่งเสริมและพัฒนาการจัดการศึกษาท้องถิ่น</w:t>
      </w:r>
    </w:p>
    <w:p w14:paraId="6A6135D3" w14:textId="77777777" w:rsidR="005C5422" w:rsidRPr="00920432" w:rsidRDefault="005C5422" w:rsidP="00DC5EC5">
      <w:pPr>
        <w:spacing w:line="235" w:lineRule="auto"/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</w:rPr>
      </w:pP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กลุ่มงานยุทธศาสตร์การพัฒนาการจัดการศึกษาท้องถิ่น</w:t>
      </w:r>
    </w:p>
    <w:p w14:paraId="2E5ADDAF" w14:textId="5ECCCCB4" w:rsidR="005C5422" w:rsidRPr="00920432" w:rsidRDefault="005C5422" w:rsidP="00DC5EC5">
      <w:pPr>
        <w:spacing w:line="235" w:lineRule="auto"/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</w:rPr>
      </w:pP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โทรศัพท์</w:t>
      </w:r>
      <w:r w:rsidR="00920432"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/โทรสาร</w:t>
      </w: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 xml:space="preserve"> ๐ ๒๒๔๑ ๙๐๐๐ ต่อ ๕๓๒๔</w:t>
      </w:r>
    </w:p>
    <w:p w14:paraId="32D5061D" w14:textId="74680258" w:rsidR="00812EED" w:rsidRPr="00920432" w:rsidRDefault="00812EED" w:rsidP="00DC5EC5">
      <w:pPr>
        <w:spacing w:line="235" w:lineRule="auto"/>
        <w:rPr>
          <w:rFonts w:ascii="TH SarabunIT๙" w:eastAsia="Calibri" w:hAnsi="TH SarabunIT๙" w:cs="TH SarabunIT๙"/>
          <w:spacing w:val="-4"/>
          <w:sz w:val="30"/>
          <w:szCs w:val="30"/>
        </w:rPr>
      </w:pPr>
      <w:r w:rsidRPr="0092043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ไปรษณีย์อิเล็กทรอนิกส์</w:t>
      </w:r>
      <w:r w:rsidR="00980EEB" w:rsidRPr="0092043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hyperlink r:id="rId9" w:history="1">
        <w:r w:rsidRPr="00920432">
          <w:rPr>
            <w:rStyle w:val="a7"/>
            <w:rFonts w:ascii="TH SarabunIT๙" w:hAnsi="TH SarabunIT๙" w:cs="TH SarabunIT๙"/>
            <w:color w:val="000000" w:themeColor="text1"/>
            <w:sz w:val="30"/>
            <w:szCs w:val="30"/>
            <w:u w:val="none"/>
          </w:rPr>
          <w:t>saraban@dla.go.th</w:t>
        </w:r>
      </w:hyperlink>
    </w:p>
    <w:p w14:paraId="5E1D440C" w14:textId="23C878FF" w:rsidR="00920432" w:rsidRPr="00920432" w:rsidRDefault="000811FD" w:rsidP="00DC5EC5">
      <w:pPr>
        <w:spacing w:line="235" w:lineRule="auto"/>
        <w:rPr>
          <w:rFonts w:ascii="TH SarabunIT๙" w:eastAsia="Calibri" w:hAnsi="TH SarabunIT๙" w:cs="TH SarabunIT๙"/>
          <w:spacing w:val="-4"/>
          <w:sz w:val="28"/>
          <w:szCs w:val="28"/>
        </w:rPr>
      </w:pPr>
      <w:r w:rsidRPr="00920432">
        <w:rPr>
          <w:rFonts w:ascii="TH SarabunIT๙" w:hAnsi="TH SarabunIT๙" w:cs="TH SarabunIT๙"/>
          <w:sz w:val="28"/>
          <w:szCs w:val="28"/>
          <w:cs/>
        </w:rPr>
        <w:t xml:space="preserve">ผู้ประสานงาน </w:t>
      </w:r>
      <w:r w:rsidR="00F91EF5" w:rsidRPr="00920432">
        <w:rPr>
          <w:rFonts w:ascii="TH SarabunIT๙" w:hAnsi="TH SarabunIT๙" w:cs="TH SarabunIT๙"/>
          <w:sz w:val="28"/>
          <w:szCs w:val="28"/>
          <w:cs/>
        </w:rPr>
        <w:t xml:space="preserve">นางสาวศิริพรรณ สิงห์ห่วง โทร. </w:t>
      </w:r>
      <w:r w:rsidR="005D69E7" w:rsidRPr="00920432">
        <w:rPr>
          <w:rFonts w:ascii="TH SarabunIT๙" w:hAnsi="TH SarabunIT๙" w:cs="TH SarabunIT๙"/>
          <w:sz w:val="28"/>
          <w:szCs w:val="28"/>
          <w:cs/>
        </w:rPr>
        <w:t>๐๙</w:t>
      </w:r>
      <w:r w:rsidR="00F91EF5" w:rsidRPr="0092043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D69E7" w:rsidRPr="00920432">
        <w:rPr>
          <w:rFonts w:ascii="TH SarabunIT๙" w:hAnsi="TH SarabunIT๙" w:cs="TH SarabunIT๙"/>
          <w:sz w:val="28"/>
          <w:szCs w:val="28"/>
          <w:cs/>
        </w:rPr>
        <w:t>๘๘๓๐</w:t>
      </w:r>
      <w:r w:rsidR="00F91EF5" w:rsidRPr="0092043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D69E7" w:rsidRPr="00920432">
        <w:rPr>
          <w:rFonts w:ascii="TH SarabunIT๙" w:hAnsi="TH SarabunIT๙" w:cs="TH SarabunIT๙"/>
          <w:sz w:val="28"/>
          <w:szCs w:val="28"/>
          <w:cs/>
        </w:rPr>
        <w:t>๗๙๗๒</w:t>
      </w:r>
    </w:p>
    <w:sectPr w:rsidR="00920432" w:rsidRPr="00920432" w:rsidSect="00920432">
      <w:headerReference w:type="even" r:id="rId10"/>
      <w:headerReference w:type="default" r:id="rId11"/>
      <w:pgSz w:w="11907" w:h="16840" w:code="9"/>
      <w:pgMar w:top="1191" w:right="1134" w:bottom="56" w:left="1701" w:header="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4843" w14:textId="77777777" w:rsidR="00CE301E" w:rsidRDefault="00CE301E">
      <w:r>
        <w:separator/>
      </w:r>
    </w:p>
  </w:endnote>
  <w:endnote w:type="continuationSeparator" w:id="0">
    <w:p w14:paraId="11E6F55C" w14:textId="77777777" w:rsidR="00CE301E" w:rsidRDefault="00CE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6141" w14:textId="77777777" w:rsidR="00CE301E" w:rsidRDefault="00CE301E">
      <w:r>
        <w:separator/>
      </w:r>
    </w:p>
  </w:footnote>
  <w:footnote w:type="continuationSeparator" w:id="0">
    <w:p w14:paraId="4299C6C2" w14:textId="77777777" w:rsidR="00CE301E" w:rsidRDefault="00CE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274486058">
    <w:abstractNumId w:val="0"/>
  </w:num>
  <w:num w:numId="2" w16cid:durableId="1129934267">
    <w:abstractNumId w:val="12"/>
  </w:num>
  <w:num w:numId="3" w16cid:durableId="2145197374">
    <w:abstractNumId w:val="11"/>
  </w:num>
  <w:num w:numId="4" w16cid:durableId="704867624">
    <w:abstractNumId w:val="15"/>
  </w:num>
  <w:num w:numId="5" w16cid:durableId="1245408607">
    <w:abstractNumId w:val="14"/>
  </w:num>
  <w:num w:numId="6" w16cid:durableId="24908142">
    <w:abstractNumId w:val="3"/>
  </w:num>
  <w:num w:numId="7" w16cid:durableId="2071462743">
    <w:abstractNumId w:val="5"/>
  </w:num>
  <w:num w:numId="8" w16cid:durableId="1905213166">
    <w:abstractNumId w:val="10"/>
  </w:num>
  <w:num w:numId="9" w16cid:durableId="1128739342">
    <w:abstractNumId w:val="7"/>
  </w:num>
  <w:num w:numId="10" w16cid:durableId="1215043776">
    <w:abstractNumId w:val="9"/>
  </w:num>
  <w:num w:numId="11" w16cid:durableId="189419295">
    <w:abstractNumId w:val="2"/>
  </w:num>
  <w:num w:numId="12" w16cid:durableId="2074959503">
    <w:abstractNumId w:val="8"/>
  </w:num>
  <w:num w:numId="13" w16cid:durableId="1054431421">
    <w:abstractNumId w:val="4"/>
  </w:num>
  <w:num w:numId="14" w16cid:durableId="1801143805">
    <w:abstractNumId w:val="1"/>
  </w:num>
  <w:num w:numId="15" w16cid:durableId="754328491">
    <w:abstractNumId w:val="6"/>
  </w:num>
  <w:num w:numId="16" w16cid:durableId="634262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4122"/>
    <w:rsid w:val="00070397"/>
    <w:rsid w:val="000747BE"/>
    <w:rsid w:val="00074F2A"/>
    <w:rsid w:val="000754F9"/>
    <w:rsid w:val="00076678"/>
    <w:rsid w:val="000811FD"/>
    <w:rsid w:val="00083202"/>
    <w:rsid w:val="00085096"/>
    <w:rsid w:val="00087BB4"/>
    <w:rsid w:val="00087FB7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3EA7"/>
    <w:rsid w:val="000B7C08"/>
    <w:rsid w:val="000C492B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4287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277D8"/>
    <w:rsid w:val="00132E74"/>
    <w:rsid w:val="00133659"/>
    <w:rsid w:val="00134DD5"/>
    <w:rsid w:val="00137DC8"/>
    <w:rsid w:val="00142DF8"/>
    <w:rsid w:val="00147199"/>
    <w:rsid w:val="0015386E"/>
    <w:rsid w:val="00157D92"/>
    <w:rsid w:val="001616CE"/>
    <w:rsid w:val="00161CB3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D7D07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27D2A"/>
    <w:rsid w:val="00331005"/>
    <w:rsid w:val="00332585"/>
    <w:rsid w:val="00332CC1"/>
    <w:rsid w:val="003347C7"/>
    <w:rsid w:val="0034311A"/>
    <w:rsid w:val="003525F4"/>
    <w:rsid w:val="00352B31"/>
    <w:rsid w:val="00361450"/>
    <w:rsid w:val="0036257D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641B"/>
    <w:rsid w:val="003A08D6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2A2"/>
    <w:rsid w:val="003F176C"/>
    <w:rsid w:val="003F3323"/>
    <w:rsid w:val="003F6CDA"/>
    <w:rsid w:val="00403435"/>
    <w:rsid w:val="00407B25"/>
    <w:rsid w:val="00410831"/>
    <w:rsid w:val="0041460E"/>
    <w:rsid w:val="004179A5"/>
    <w:rsid w:val="00430CFF"/>
    <w:rsid w:val="0043220F"/>
    <w:rsid w:val="004355E4"/>
    <w:rsid w:val="00441DB1"/>
    <w:rsid w:val="00442C57"/>
    <w:rsid w:val="00446A0D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8709D"/>
    <w:rsid w:val="004901F7"/>
    <w:rsid w:val="0049054F"/>
    <w:rsid w:val="00492059"/>
    <w:rsid w:val="00492C85"/>
    <w:rsid w:val="00492D72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168E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121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7BBE"/>
    <w:rsid w:val="00590527"/>
    <w:rsid w:val="00590612"/>
    <w:rsid w:val="00592888"/>
    <w:rsid w:val="005949FD"/>
    <w:rsid w:val="00595BB8"/>
    <w:rsid w:val="0059675E"/>
    <w:rsid w:val="005A0F27"/>
    <w:rsid w:val="005A4D14"/>
    <w:rsid w:val="005B39CA"/>
    <w:rsid w:val="005C333C"/>
    <w:rsid w:val="005C47A0"/>
    <w:rsid w:val="005C5208"/>
    <w:rsid w:val="005C5422"/>
    <w:rsid w:val="005C56ED"/>
    <w:rsid w:val="005C6967"/>
    <w:rsid w:val="005D0092"/>
    <w:rsid w:val="005D4847"/>
    <w:rsid w:val="005D5100"/>
    <w:rsid w:val="005D5DD5"/>
    <w:rsid w:val="005D69E7"/>
    <w:rsid w:val="005E0332"/>
    <w:rsid w:val="005E1AAA"/>
    <w:rsid w:val="005E4C46"/>
    <w:rsid w:val="0060036E"/>
    <w:rsid w:val="00610FA1"/>
    <w:rsid w:val="00622526"/>
    <w:rsid w:val="0062322A"/>
    <w:rsid w:val="00624D51"/>
    <w:rsid w:val="00635306"/>
    <w:rsid w:val="006356A7"/>
    <w:rsid w:val="00636F77"/>
    <w:rsid w:val="00637FE9"/>
    <w:rsid w:val="0064661F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357B"/>
    <w:rsid w:val="006848E4"/>
    <w:rsid w:val="00684D16"/>
    <w:rsid w:val="00691AA2"/>
    <w:rsid w:val="00691AE8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060F6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2FE3"/>
    <w:rsid w:val="00763ABE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C07C2"/>
    <w:rsid w:val="007C4FCC"/>
    <w:rsid w:val="007C5731"/>
    <w:rsid w:val="007C6E5D"/>
    <w:rsid w:val="007C71D7"/>
    <w:rsid w:val="007D0CEC"/>
    <w:rsid w:val="007D1030"/>
    <w:rsid w:val="007D1EA5"/>
    <w:rsid w:val="007D6798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DD2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1E45"/>
    <w:rsid w:val="00872E38"/>
    <w:rsid w:val="008753D0"/>
    <w:rsid w:val="00882DB1"/>
    <w:rsid w:val="00887403"/>
    <w:rsid w:val="0089033C"/>
    <w:rsid w:val="0089079C"/>
    <w:rsid w:val="008957F0"/>
    <w:rsid w:val="00896139"/>
    <w:rsid w:val="008A3085"/>
    <w:rsid w:val="008A556E"/>
    <w:rsid w:val="008A6562"/>
    <w:rsid w:val="008A6722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0432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0D05"/>
    <w:rsid w:val="009D1923"/>
    <w:rsid w:val="009D31A0"/>
    <w:rsid w:val="009D4634"/>
    <w:rsid w:val="009D4E89"/>
    <w:rsid w:val="009D5295"/>
    <w:rsid w:val="009D5AB5"/>
    <w:rsid w:val="009E1292"/>
    <w:rsid w:val="009E1EF9"/>
    <w:rsid w:val="009E4A79"/>
    <w:rsid w:val="009E69BA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50203"/>
    <w:rsid w:val="00A50FB9"/>
    <w:rsid w:val="00A51468"/>
    <w:rsid w:val="00A526F4"/>
    <w:rsid w:val="00A545A7"/>
    <w:rsid w:val="00A5725B"/>
    <w:rsid w:val="00A5799F"/>
    <w:rsid w:val="00A6410F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6DE8"/>
    <w:rsid w:val="00B17AC9"/>
    <w:rsid w:val="00B17FD1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1F21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2380"/>
    <w:rsid w:val="00BF70D5"/>
    <w:rsid w:val="00C016B1"/>
    <w:rsid w:val="00C07FB1"/>
    <w:rsid w:val="00C221F2"/>
    <w:rsid w:val="00C244F7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4618C"/>
    <w:rsid w:val="00C56BE2"/>
    <w:rsid w:val="00C64E20"/>
    <w:rsid w:val="00C656E6"/>
    <w:rsid w:val="00C67F4B"/>
    <w:rsid w:val="00C70EE4"/>
    <w:rsid w:val="00C71B1D"/>
    <w:rsid w:val="00C729CF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D435D"/>
    <w:rsid w:val="00CD682B"/>
    <w:rsid w:val="00CD6C7E"/>
    <w:rsid w:val="00CD7057"/>
    <w:rsid w:val="00CE2DDF"/>
    <w:rsid w:val="00CE301E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14A43"/>
    <w:rsid w:val="00D2649A"/>
    <w:rsid w:val="00D31484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30B7"/>
    <w:rsid w:val="00D74EF7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EC5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3AFC"/>
    <w:rsid w:val="00E244F0"/>
    <w:rsid w:val="00E31DEE"/>
    <w:rsid w:val="00E37CB8"/>
    <w:rsid w:val="00E40A09"/>
    <w:rsid w:val="00E41127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80A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02E1"/>
    <w:rsid w:val="00EC21AA"/>
    <w:rsid w:val="00EC47B8"/>
    <w:rsid w:val="00EC701F"/>
    <w:rsid w:val="00ED0944"/>
    <w:rsid w:val="00ED563B"/>
    <w:rsid w:val="00EE2EC9"/>
    <w:rsid w:val="00EE36B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5C11"/>
    <w:rsid w:val="00F06866"/>
    <w:rsid w:val="00F14F64"/>
    <w:rsid w:val="00F16D78"/>
    <w:rsid w:val="00F2182C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01DD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529407EF-EE8B-446F-A070-D65CA5C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1CD8-985C-48C9-BF31-C3356B1A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2023-08-17T04:54:00Z</cp:lastPrinted>
  <dcterms:created xsi:type="dcterms:W3CDTF">2023-08-18T04:09:00Z</dcterms:created>
  <dcterms:modified xsi:type="dcterms:W3CDTF">2023-08-18T04:09:00Z</dcterms:modified>
</cp:coreProperties>
</file>