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FA37F3" w:rsidRDefault="00FA37F3" w:rsidP="00946F01">
      <w:pPr>
        <w:tabs>
          <w:tab w:val="left" w:pos="4536"/>
        </w:tabs>
        <w:spacing w:before="240"/>
        <w:rPr>
          <w:rFonts w:ascii="TH SarabunIT๙" w:hAnsi="TH SarabunIT๙" w:cs="TH SarabunIT๙"/>
        </w:rPr>
      </w:pP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845BD6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46F01" w:rsidRPr="00845BD6" w:rsidRDefault="00946F01" w:rsidP="00845BD6">
      <w:pPr>
        <w:tabs>
          <w:tab w:val="left" w:pos="4536"/>
        </w:tabs>
        <w:rPr>
          <w:rFonts w:ascii="TH SarabunIT๙" w:hAnsi="TH SarabunIT๙" w:cs="TH SarabunIT๙"/>
        </w:rPr>
      </w:pPr>
    </w:p>
    <w:p w:rsidR="00845BD6" w:rsidRDefault="00FA37F3" w:rsidP="00845BD6">
      <w:pPr>
        <w:tabs>
          <w:tab w:val="left" w:pos="1418"/>
        </w:tabs>
        <w:ind w:firstLine="1418"/>
        <w:rPr>
          <w:rFonts w:ascii="TH SarabunIT๙" w:hAnsi="TH SarabunIT๙" w:cs="TH SarabunIT๙"/>
        </w:rPr>
      </w:pPr>
      <w:r w:rsidRPr="002633E2">
        <w:rPr>
          <w:rFonts w:ascii="TH SarabunIT๙" w:hAnsi="TH SarabunIT๙" w:cs="TH SarabunIT๙"/>
          <w:color w:val="000000"/>
          <w:sz w:val="12"/>
          <w:szCs w:val="12"/>
        </w:rPr>
        <w:tab/>
      </w:r>
      <w:r w:rsidR="00845BD6" w:rsidRPr="00845BD6">
        <w:rPr>
          <w:rFonts w:ascii="TH SarabunIT๙" w:hAnsi="TH SarabunIT๙" w:cs="TH SarabunIT๙"/>
          <w:cs/>
        </w:rPr>
        <w:t>ด้วย</w:t>
      </w:r>
      <w:r w:rsidR="00845BD6">
        <w:rPr>
          <w:rFonts w:ascii="TH SarabunIT๙" w:hAnsi="TH SarabunIT๙" w:cs="TH SarabunIT๙" w:hint="cs"/>
          <w:cs/>
        </w:rPr>
        <w:t>กรมส่งเสริมการปกครองท้องถิ่นได้รับแจ้งจาก</w:t>
      </w:r>
      <w:r w:rsidR="00845BD6" w:rsidRPr="00845BD6">
        <w:rPr>
          <w:rFonts w:ascii="TH SarabunIT๙" w:hAnsi="TH SarabunIT๙" w:cs="TH SarabunIT๙"/>
          <w:cs/>
        </w:rPr>
        <w:t>กรมการปกครอง</w:t>
      </w:r>
      <w:r w:rsidR="00845BD6">
        <w:rPr>
          <w:rFonts w:ascii="TH SarabunIT๙" w:hAnsi="TH SarabunIT๙" w:cs="TH SarabunIT๙" w:hint="cs"/>
          <w:cs/>
        </w:rPr>
        <w:t xml:space="preserve">ว่า </w:t>
      </w:r>
      <w:r w:rsidR="00845BD6" w:rsidRPr="00845BD6">
        <w:rPr>
          <w:rFonts w:ascii="TH SarabunIT๙" w:hAnsi="TH SarabunIT๙" w:cs="TH SarabunIT๙"/>
          <w:cs/>
        </w:rPr>
        <w:t>อยู่ระหว่างการดำเนินการประเมินผลสัมฤทธิ์ของพระราชบัญญัติสุสาน</w:t>
      </w:r>
      <w:proofErr w:type="spellStart"/>
      <w:r w:rsidR="00845BD6" w:rsidRPr="00845BD6">
        <w:rPr>
          <w:rFonts w:ascii="TH SarabunIT๙" w:hAnsi="TH SarabunIT๙" w:cs="TH SarabunIT๙"/>
          <w:cs/>
        </w:rPr>
        <w:t>และฌา</w:t>
      </w:r>
      <w:proofErr w:type="spellEnd"/>
      <w:r w:rsidR="00845BD6" w:rsidRPr="00845BD6">
        <w:rPr>
          <w:rFonts w:ascii="TH SarabunIT๙" w:hAnsi="TH SarabunIT๙" w:cs="TH SarabunIT๙"/>
          <w:cs/>
        </w:rPr>
        <w:t>ปนสถาน พ.ศ. ๒๕๒๘ ตามพระราชบัญญัติหลักเกณฑ์การจัดทำร่</w:t>
      </w:r>
      <w:r w:rsidR="00845BD6">
        <w:rPr>
          <w:rFonts w:ascii="TH SarabunIT๙" w:hAnsi="TH SarabunIT๙" w:cs="TH SarabunIT๙" w:hint="cs"/>
          <w:cs/>
        </w:rPr>
        <w:t>า</w:t>
      </w:r>
      <w:r w:rsidR="00845BD6" w:rsidRPr="00845BD6">
        <w:rPr>
          <w:rFonts w:ascii="TH SarabunIT๙" w:hAnsi="TH SarabunIT๙" w:cs="TH SarabunIT๙"/>
          <w:cs/>
        </w:rPr>
        <w:t>งกฎหมายและการประเมินผลสัมฤทธิ์ของกฎหมาย พ.ศ. ๒๕๖๒ เพื่อประโยชน์ในการแก้ไขปรับปรุงให้สอดคล้องกับสภาพการณ์ในปัจจุบัน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ปรับปรุงประสิทธิภาพในการปฏิบัติการให้เป็นไปตามกฎหมายและเป็นการประเมินการบังคับใช้กฎหมายว่า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กฎหมายดังกล่าวได้ผลตรงตามวัตถุประสงค์ของการตรากฎหมายหรือไม่ คุ้มค่ากับภาระที่เกิดขึ้นแก่รัฐและประชาชนหรือไม่ หรือมีผลกระทบอื่นอันก่อให้เกิด</w:t>
      </w:r>
      <w:r w:rsidR="00845BD6">
        <w:rPr>
          <w:rFonts w:ascii="TH SarabunIT๙" w:hAnsi="TH SarabunIT๙" w:cs="TH SarabunIT๙" w:hint="cs"/>
          <w:cs/>
        </w:rPr>
        <w:br/>
      </w:r>
      <w:r w:rsidR="00845BD6" w:rsidRPr="00845BD6">
        <w:rPr>
          <w:rFonts w:ascii="TH SarabunIT๙" w:hAnsi="TH SarabunIT๙" w:cs="TH SarabunIT๙"/>
          <w:cs/>
        </w:rPr>
        <w:t>ความไม่เป็นธรรมแก่ประชาชนหรือไม่ อย่างไร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ดังนั้น เพื่อให้ได้ข้อมูลหรือความคิดเห็นจากผู้ซึ่งมีสิทธิหรือหน้าที่หรือได้รับผลกระทบที่เกิดจากการบังคับใช้กฎหมาย รวมทั้งหน่วยงานที่ปฏิบัติตามและบังคับการให้เป็นไปตามกฎหมาย กรมการปกครอง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จึงขอให้แจ้งองค์กรปกครองส่วนท้องถิ่นทุกแห่ง ยกเว้นกรุงเทพมหานคร ประชาสัมพันธ์ประกาศของกรมการปกครอง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เรื่อง การรับฟังความคิดเห็นเพื่อประกอบการประเมินผลสัมฤทธิ์</w:t>
      </w:r>
      <w:r w:rsidR="00845BD6" w:rsidRPr="006B0E66">
        <w:rPr>
          <w:rFonts w:ascii="TH SarabunIT๙" w:hAnsi="TH SarabunIT๙" w:cs="TH SarabunIT๙"/>
          <w:spacing w:val="-6"/>
          <w:cs/>
        </w:rPr>
        <w:t>ของพระราชบัญญัติสุสาน</w:t>
      </w:r>
      <w:proofErr w:type="spellStart"/>
      <w:r w:rsidR="00845BD6" w:rsidRPr="006B0E66">
        <w:rPr>
          <w:rFonts w:ascii="TH SarabunIT๙" w:hAnsi="TH SarabunIT๙" w:cs="TH SarabunIT๙"/>
          <w:spacing w:val="-6"/>
          <w:cs/>
        </w:rPr>
        <w:t>และฌา</w:t>
      </w:r>
      <w:proofErr w:type="spellEnd"/>
      <w:r w:rsidR="00845BD6" w:rsidRPr="006B0E66">
        <w:rPr>
          <w:rFonts w:ascii="TH SarabunIT๙" w:hAnsi="TH SarabunIT๙" w:cs="TH SarabunIT๙"/>
          <w:spacing w:val="-6"/>
          <w:cs/>
        </w:rPr>
        <w:t>ปนสถาน</w:t>
      </w:r>
      <w:r w:rsidR="00845BD6" w:rsidRPr="006B0E66">
        <w:rPr>
          <w:rFonts w:ascii="TH SarabunIT๙" w:hAnsi="TH SarabunIT๙" w:cs="TH SarabunIT๙" w:hint="cs"/>
          <w:spacing w:val="-6"/>
          <w:cs/>
        </w:rPr>
        <w:t xml:space="preserve"> </w:t>
      </w:r>
      <w:r w:rsidR="00845BD6" w:rsidRPr="006B0E66">
        <w:rPr>
          <w:rFonts w:ascii="TH SarabunIT๙" w:hAnsi="TH SarabunIT๙" w:cs="TH SarabunIT๙"/>
          <w:spacing w:val="-6"/>
          <w:cs/>
        </w:rPr>
        <w:t>พ.ศ. ๒๕๒๘ ลงวันที่</w:t>
      </w:r>
      <w:r w:rsidR="00845BD6" w:rsidRPr="006B0E66">
        <w:rPr>
          <w:rFonts w:ascii="TH SarabunIT๙" w:hAnsi="TH SarabunIT๙" w:cs="TH SarabunIT๙" w:hint="cs"/>
          <w:spacing w:val="-6"/>
          <w:cs/>
        </w:rPr>
        <w:t xml:space="preserve"> 5 </w:t>
      </w:r>
      <w:r w:rsidR="00845BD6" w:rsidRPr="006B0E66">
        <w:rPr>
          <w:rFonts w:ascii="TH SarabunIT๙" w:hAnsi="TH SarabunIT๙" w:cs="TH SarabunIT๙"/>
          <w:spacing w:val="-6"/>
          <w:cs/>
        </w:rPr>
        <w:t>กรกฎาคม ๒๕๖๖ ให้เจ้าหน้าที่ผู้มีส่วนเกี่ยวข้อง</w:t>
      </w:r>
      <w:r w:rsidR="00845BD6" w:rsidRPr="00845BD6">
        <w:rPr>
          <w:rFonts w:ascii="TH SarabunIT๙" w:hAnsi="TH SarabunIT๙" w:cs="TH SarabunIT๙"/>
          <w:cs/>
        </w:rPr>
        <w:t xml:space="preserve"> </w:t>
      </w:r>
      <w:r w:rsidR="00845BD6" w:rsidRPr="006B0E66">
        <w:rPr>
          <w:rFonts w:ascii="TH SarabunIT๙" w:hAnsi="TH SarabunIT๙" w:cs="TH SarabunIT๙"/>
          <w:cs/>
        </w:rPr>
        <w:t>(ผู้ได้รับใบอนุญาตจัดตั้งและผู้ได้รับใบอนุญาตดำเนินการสุสาน</w:t>
      </w:r>
      <w:proofErr w:type="spellStart"/>
      <w:r w:rsidR="00845BD6" w:rsidRPr="006B0E66">
        <w:rPr>
          <w:rFonts w:ascii="TH SarabunIT๙" w:hAnsi="TH SarabunIT๙" w:cs="TH SarabunIT๙"/>
          <w:cs/>
        </w:rPr>
        <w:t>และฌา</w:t>
      </w:r>
      <w:proofErr w:type="spellEnd"/>
      <w:r w:rsidR="00845BD6" w:rsidRPr="006B0E66">
        <w:rPr>
          <w:rFonts w:ascii="TH SarabunIT๙" w:hAnsi="TH SarabunIT๙" w:cs="TH SarabunIT๙"/>
          <w:cs/>
        </w:rPr>
        <w:t>ปนสถานสาธารณะ หรือสุสานและ</w:t>
      </w:r>
      <w:r w:rsidR="006B0E66">
        <w:rPr>
          <w:rFonts w:ascii="TH SarabunIT๙" w:hAnsi="TH SarabunIT๙" w:cs="TH SarabunIT๙" w:hint="cs"/>
          <w:cs/>
        </w:rPr>
        <w:br/>
      </w:r>
      <w:proofErr w:type="spellStart"/>
      <w:r w:rsidR="00845BD6" w:rsidRPr="006B0E66">
        <w:rPr>
          <w:rFonts w:ascii="TH SarabunIT๙" w:hAnsi="TH SarabunIT๙" w:cs="TH SarabunIT๙"/>
          <w:cs/>
        </w:rPr>
        <w:t>ฌาปน</w:t>
      </w:r>
      <w:proofErr w:type="spellEnd"/>
      <w:r w:rsidR="00845BD6" w:rsidRPr="006B0E66">
        <w:rPr>
          <w:rFonts w:ascii="TH SarabunIT๙" w:hAnsi="TH SarabunIT๙" w:cs="TH SarabunIT๙"/>
          <w:cs/>
        </w:rPr>
        <w:t>สถาน</w:t>
      </w:r>
      <w:r w:rsidR="00845BD6" w:rsidRPr="00845BD6">
        <w:rPr>
          <w:rFonts w:ascii="TH SarabunIT๙" w:hAnsi="TH SarabunIT๙" w:cs="TH SarabunIT๙"/>
          <w:cs/>
        </w:rPr>
        <w:t>เอกชนในพื้นที่</w:t>
      </w:r>
      <w:r w:rsidR="00845BD6">
        <w:rPr>
          <w:rFonts w:ascii="TH SarabunIT๙" w:hAnsi="TH SarabunIT๙" w:cs="TH SarabunIT๙" w:hint="cs"/>
          <w:cs/>
        </w:rPr>
        <w:t>)</w:t>
      </w:r>
      <w:r w:rsidR="00845BD6" w:rsidRPr="00845BD6">
        <w:rPr>
          <w:rFonts w:ascii="TH SarabunIT๙" w:hAnsi="TH SarabunIT๙" w:cs="TH SarabunIT๙"/>
          <w:cs/>
        </w:rPr>
        <w:t xml:space="preserve"> และประชาชนทราบ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เพื่อร่วมแสดงความคิดเห็นเกี่ยวกับการประเมินผลสัมฤทธิ์ของพระราชบัญญัติสุสาน</w:t>
      </w:r>
      <w:proofErr w:type="spellStart"/>
      <w:r w:rsidR="00845BD6" w:rsidRPr="00845BD6">
        <w:rPr>
          <w:rFonts w:ascii="TH SarabunIT๙" w:hAnsi="TH SarabunIT๙" w:cs="TH SarabunIT๙"/>
          <w:cs/>
        </w:rPr>
        <w:t>และฌา</w:t>
      </w:r>
      <w:proofErr w:type="spellEnd"/>
      <w:r w:rsidR="00845BD6" w:rsidRPr="00845BD6">
        <w:rPr>
          <w:rFonts w:ascii="TH SarabunIT๙" w:hAnsi="TH SarabunIT๙" w:cs="TH SarabunIT๙"/>
          <w:cs/>
        </w:rPr>
        <w:t>ปนสถาน พ.ศ. ๒๕๒๘</w:t>
      </w:r>
      <w:r w:rsidR="00845BD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ผ่านทางระบบกลางทางกฎหมาย (</w:t>
      </w:r>
      <w:r w:rsidR="001818C5">
        <w:rPr>
          <w:rFonts w:ascii="TH SarabunIT๙" w:hAnsi="TH SarabunIT๙" w:cs="TH SarabunIT๙"/>
        </w:rPr>
        <w:t>www.law.go.t</w:t>
      </w:r>
      <w:r w:rsidR="00845BD6" w:rsidRPr="00845BD6">
        <w:rPr>
          <w:rFonts w:ascii="TH SarabunIT๙" w:hAnsi="TH SarabunIT๙" w:cs="TH SarabunIT๙"/>
        </w:rPr>
        <w:t>h)</w:t>
      </w:r>
      <w:r w:rsidR="006B0E66">
        <w:rPr>
          <w:rFonts w:ascii="TH SarabunIT๙" w:hAnsi="TH SarabunIT๙" w:cs="TH SarabunIT๙" w:hint="cs"/>
          <w:cs/>
        </w:rPr>
        <w:t xml:space="preserve"> </w:t>
      </w:r>
      <w:r w:rsidR="00845BD6" w:rsidRPr="00845BD6">
        <w:rPr>
          <w:rFonts w:ascii="TH SarabunIT๙" w:hAnsi="TH SarabunIT๙" w:cs="TH SarabunIT๙"/>
          <w:cs/>
        </w:rPr>
        <w:t>และให้เจ้าหน้าที่ผู้ปฏิบัติงานตอบแบบการรวบรวมข้อมูลเพื่อประกอบการประเมินผลสัมฤทธิ์ของพระราชบัญญัติสุสาน</w:t>
      </w:r>
      <w:proofErr w:type="spellStart"/>
      <w:r w:rsidR="00845BD6" w:rsidRPr="00845BD6">
        <w:rPr>
          <w:rFonts w:ascii="TH SarabunIT๙" w:hAnsi="TH SarabunIT๙" w:cs="TH SarabunIT๙"/>
          <w:cs/>
        </w:rPr>
        <w:t>และฌา</w:t>
      </w:r>
      <w:proofErr w:type="spellEnd"/>
      <w:r w:rsidR="00845BD6" w:rsidRPr="00845BD6">
        <w:rPr>
          <w:rFonts w:ascii="TH SarabunIT๙" w:hAnsi="TH SarabunIT๙" w:cs="TH SarabunIT๙"/>
          <w:cs/>
        </w:rPr>
        <w:t xml:space="preserve">ปนสถาน พ.ศ. ๒๕๒๘ </w:t>
      </w:r>
    </w:p>
    <w:p w:rsidR="004F5D08" w:rsidRPr="001818C5" w:rsidRDefault="00845BD6" w:rsidP="00845BD6">
      <w:pPr>
        <w:tabs>
          <w:tab w:val="left" w:pos="1418"/>
        </w:tabs>
        <w:spacing w:before="120"/>
        <w:ind w:firstLine="1418"/>
        <w:rPr>
          <w:rFonts w:ascii="TH SarabunIT๙" w:hAnsi="TH SarabunIT๙" w:cs="TH SarabunIT๙" w:hint="cs"/>
          <w:cs/>
        </w:rPr>
      </w:pPr>
      <w:r w:rsidRPr="00845BD6">
        <w:rPr>
          <w:rFonts w:ascii="TH SarabunIT๙" w:hAnsi="TH SarabunIT๙" w:cs="TH SarabunIT๙" w:hint="cs"/>
          <w:spacing w:val="-4"/>
          <w:cs/>
        </w:rPr>
        <w:t xml:space="preserve">ในการนี้ </w:t>
      </w:r>
      <w:r w:rsidR="00CD30C8" w:rsidRPr="00845BD6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4D0512" w:rsidRPr="00845BD6">
        <w:rPr>
          <w:rFonts w:ascii="TH SarabunIT๙" w:hAnsi="TH SarabunIT๙" w:cs="TH SarabunIT๙" w:hint="cs"/>
          <w:spacing w:val="-4"/>
          <w:cs/>
        </w:rPr>
        <w:t>ขอความร่วมมือจังหวัดแจ้ง</w:t>
      </w:r>
      <w:r w:rsidRPr="00845BD6">
        <w:rPr>
          <w:rFonts w:ascii="TH SarabunIT๙" w:hAnsi="TH SarabunIT๙" w:cs="TH SarabunIT๙"/>
          <w:cs/>
        </w:rPr>
        <w:t>ปร</w:t>
      </w:r>
      <w:r>
        <w:rPr>
          <w:rFonts w:ascii="TH SarabunIT๙" w:hAnsi="TH SarabunIT๙" w:cs="TH SarabunIT๙"/>
          <w:cs/>
        </w:rPr>
        <w:t>ะชาสัมพันธ์ประกาศของกรมการปกครอ</w:t>
      </w:r>
      <w:r>
        <w:rPr>
          <w:rFonts w:ascii="TH SarabunIT๙" w:hAnsi="TH SarabunIT๙" w:cs="TH SarabunIT๙" w:hint="cs"/>
          <w:cs/>
        </w:rPr>
        <w:t>ง</w:t>
      </w:r>
      <w:r w:rsidR="006B0E66">
        <w:rPr>
          <w:rFonts w:ascii="TH SarabunIT๙" w:hAnsi="TH SarabunIT๙" w:cs="TH SarabunIT๙" w:hint="cs"/>
          <w:cs/>
        </w:rPr>
        <w:t>ข้างต้น</w:t>
      </w:r>
      <w:r>
        <w:rPr>
          <w:rFonts w:ascii="TH SarabunIT๙" w:hAnsi="TH SarabunIT๙" w:cs="TH SarabunIT๙" w:hint="cs"/>
          <w:cs/>
        </w:rPr>
        <w:t xml:space="preserve"> </w:t>
      </w:r>
      <w:r w:rsidR="006B0E66">
        <w:rPr>
          <w:rFonts w:ascii="TH SarabunIT๙" w:hAnsi="TH SarabunIT๙" w:cs="TH SarabunIT๙" w:hint="cs"/>
          <w:spacing w:val="-4"/>
          <w:cs/>
        </w:rPr>
        <w:t>และขอให้</w:t>
      </w:r>
      <w:r w:rsidR="006B0E66" w:rsidRPr="00845BD6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6B0E66">
        <w:rPr>
          <w:rFonts w:ascii="TH SarabunIT๙" w:hAnsi="TH SarabunIT๙" w:cs="TH SarabunIT๙" w:hint="cs"/>
          <w:spacing w:val="-4"/>
          <w:cs/>
        </w:rPr>
        <w:t>ในพื้นที่</w:t>
      </w:r>
      <w:r w:rsidR="006B0E66">
        <w:rPr>
          <w:rFonts w:ascii="TH SarabunIT๙" w:hAnsi="TH SarabunIT๙" w:cs="TH SarabunIT๙" w:hint="cs"/>
          <w:cs/>
        </w:rPr>
        <w:t>ดำเนินการ</w:t>
      </w:r>
      <w:r w:rsidR="006B0E66" w:rsidRPr="00845BD6">
        <w:rPr>
          <w:rFonts w:ascii="TH SarabunIT๙" w:hAnsi="TH SarabunIT๙" w:cs="TH SarabunIT๙"/>
          <w:cs/>
        </w:rPr>
        <w:t>แสดงความคิดเห็น</w:t>
      </w:r>
      <w:r w:rsidR="006B0E66">
        <w:rPr>
          <w:rFonts w:ascii="TH SarabunIT๙" w:hAnsi="TH SarabunIT๙" w:cs="TH SarabunIT๙" w:hint="cs"/>
          <w:cs/>
        </w:rPr>
        <w:br/>
      </w:r>
      <w:r w:rsidR="006B0E66" w:rsidRPr="006B0E66">
        <w:rPr>
          <w:rFonts w:ascii="TH SarabunIT๙" w:hAnsi="TH SarabunIT๙" w:cs="TH SarabunIT๙" w:hint="cs"/>
          <w:cs/>
        </w:rPr>
        <w:t>ผ่าน</w:t>
      </w:r>
      <w:r w:rsidRPr="006B0E66">
        <w:rPr>
          <w:rFonts w:ascii="TH SarabunIT๙" w:hAnsi="TH SarabunIT๙" w:cs="TH SarabunIT๙" w:hint="cs"/>
          <w:cs/>
        </w:rPr>
        <w:t>แบบการรวบรวมข้อมูลเพื่อประกอบการ</w:t>
      </w:r>
      <w:r w:rsidRPr="006B0E66">
        <w:rPr>
          <w:rFonts w:ascii="TH SarabunIT๙" w:hAnsi="TH SarabunIT๙" w:cs="TH SarabunIT๙"/>
          <w:cs/>
        </w:rPr>
        <w:t>ประเมินผลสัมฤทธิ์ของกฎหมาย พ.ศ. ๒๕</w:t>
      </w:r>
      <w:r w:rsidR="00BB3218" w:rsidRPr="006B0E66">
        <w:rPr>
          <w:rFonts w:ascii="TH SarabunIT๙" w:hAnsi="TH SarabunIT๙" w:cs="TH SarabunIT๙" w:hint="cs"/>
          <w:cs/>
        </w:rPr>
        <w:t>2</w:t>
      </w:r>
      <w:r w:rsidR="006B0E66">
        <w:rPr>
          <w:rFonts w:ascii="TH SarabunIT๙" w:hAnsi="TH SarabunIT๙" w:cs="TH SarabunIT๙" w:hint="cs"/>
          <w:cs/>
        </w:rPr>
        <w:t>8 (เจ้าหน้าที่รัฐ)</w:t>
      </w:r>
      <w:r w:rsidR="006B0E66">
        <w:rPr>
          <w:rFonts w:ascii="TH SarabunIT๙" w:hAnsi="TH SarabunIT๙" w:cs="TH SarabunIT๙" w:hint="cs"/>
          <w:cs/>
        </w:rPr>
        <w:br/>
      </w:r>
      <w:r w:rsidR="006B0E66" w:rsidRPr="006B0E66">
        <w:rPr>
          <w:rFonts w:ascii="TH SarabunIT๙" w:hAnsi="TH SarabunIT๙" w:cs="TH SarabunIT๙" w:hint="cs"/>
          <w:spacing w:val="-8"/>
          <w:cs/>
        </w:rPr>
        <w:t>ทั้งนี้ ขอให้จังหวัดรวบรวมเอกสาร</w:t>
      </w:r>
      <w:r w:rsidR="006B0E66" w:rsidRPr="006B0E66">
        <w:rPr>
          <w:rFonts w:ascii="TH SarabunIT๙" w:hAnsi="TH SarabunIT๙" w:cs="TH SarabunIT๙" w:hint="cs"/>
          <w:spacing w:val="-8"/>
          <w:cs/>
        </w:rPr>
        <w:t>แบบการรวบรวมข้อมูล</w:t>
      </w:r>
      <w:r w:rsidR="006B0E66" w:rsidRPr="006B0E66">
        <w:rPr>
          <w:rFonts w:ascii="TH SarabunIT๙" w:hAnsi="TH SarabunIT๙" w:cs="TH SarabunIT๙" w:hint="cs"/>
          <w:spacing w:val="-8"/>
          <w:cs/>
        </w:rPr>
        <w:t>ดังกล่าว</w:t>
      </w:r>
      <w:r w:rsidRPr="006B0E66">
        <w:rPr>
          <w:rFonts w:ascii="TH SarabunIT๙" w:hAnsi="TH SarabunIT๙" w:cs="TH SarabunIT๙" w:hint="cs"/>
          <w:spacing w:val="-8"/>
          <w:cs/>
        </w:rPr>
        <w:t>ส่งให้กรมการปกครอง</w:t>
      </w:r>
      <w:r w:rsidR="006B0E66" w:rsidRPr="006B0E6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1818C5" w:rsidRPr="006B0E6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สำนักบริหารการทะเบียน</w:t>
      </w:r>
      <w:r w:rsidR="001818C5" w:rsidRP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ภายในวันที่ 31 สิงหาคม 2566</w:t>
      </w:r>
      <w:r w:rsidR="001818C5" w:rsidRP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4D0512" w:rsidRP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รายละเอียดปรากฏตาม</w:t>
      </w:r>
      <w:r w:rsidR="001818C5" w:rsidRP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818C5" w:rsidRPr="006B0E66">
        <w:rPr>
          <w:rFonts w:ascii="TH SarabunIT๙" w:eastAsia="Arial Unicode MS" w:hAnsi="TH SarabunIT๙" w:cs="TH SarabunIT๙"/>
          <w:bdr w:val="none" w:sz="0" w:space="0" w:color="auto" w:frame="1"/>
        </w:rPr>
        <w:t xml:space="preserve">QR Code </w:t>
      </w:r>
      <w:r w:rsidR="001818C5" w:rsidRPr="006B0E6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  <w:bookmarkStart w:id="0" w:name="_GoBack"/>
      <w:bookmarkEnd w:id="0"/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4F5D08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1818C5">
        <w:rPr>
          <w:rFonts w:ascii="TH SarabunIT๙" w:hAnsi="TH SarabunIT๙" w:cs="TH SarabunIT๙" w:hint="cs"/>
          <w:cs/>
        </w:rPr>
        <w:t>กรกฎาคม</w:t>
      </w:r>
      <w:r w:rsidR="00FA37F3">
        <w:rPr>
          <w:rFonts w:ascii="TH SarabunIT๙" w:hAnsi="TH SarabunIT๙" w:cs="TH SarabunIT๙" w:hint="cs"/>
          <w:cs/>
        </w:rPr>
        <w:t xml:space="preserve">  256</w:t>
      </w:r>
      <w:r w:rsidR="001818C5">
        <w:rPr>
          <w:rFonts w:ascii="TH SarabunIT๙" w:hAnsi="TH SarabunIT๙" w:cs="TH SarabunIT๙" w:hint="cs"/>
          <w:cs/>
        </w:rPr>
        <w:t>6</w:t>
      </w:r>
    </w:p>
    <w:p w:rsidR="001818C5" w:rsidRDefault="001818C5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1818C5" w:rsidRDefault="006B0E66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72E2478D" wp14:editId="6DDFEE98">
            <wp:simplePos x="0" y="0"/>
            <wp:positionH relativeFrom="column">
              <wp:posOffset>4617720</wp:posOffset>
            </wp:positionH>
            <wp:positionV relativeFrom="paragraph">
              <wp:posOffset>116840</wp:posOffset>
            </wp:positionV>
            <wp:extent cx="826135" cy="826135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ฟล์เอกสาร กรมการปกครอง พรบ สุสา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3F85" wp14:editId="707EA65B">
                <wp:simplePos x="0" y="0"/>
                <wp:positionH relativeFrom="column">
                  <wp:posOffset>4124960</wp:posOffset>
                </wp:positionH>
                <wp:positionV relativeFrom="paragraph">
                  <wp:posOffset>902970</wp:posOffset>
                </wp:positionV>
                <wp:extent cx="1813560" cy="6432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66" w:rsidRPr="006B0E66" w:rsidRDefault="006B0E66" w:rsidP="006B0E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การรับฟังความคิดเห็นเพื่อประกอบ</w:t>
                            </w:r>
                            <w:r w:rsidRPr="006B0E6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การประเมินผลสัมฤทธิ์ของพระราชบัญญัติสุสาน</w:t>
                            </w:r>
                            <w:proofErr w:type="spellStart"/>
                            <w:r w:rsidRPr="006B0E6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และฌา</w:t>
                            </w:r>
                            <w:proofErr w:type="spellEnd"/>
                            <w:r w:rsidRPr="006B0E6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ปนสถาน พ.ศ. ๒๕๒๘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8pt;margin-top:71.1pt;width:142.8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GbjAIAAJE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" fillcolor="white [3201]" stroked="f" strokeweight=".5pt">
                <v:textbox>
                  <w:txbxContent>
                    <w:p w:rsidR="006B0E66" w:rsidRPr="006B0E66" w:rsidRDefault="006B0E66" w:rsidP="006B0E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การรับฟังความคิดเห็นเพื่อประกอบ</w:t>
                      </w:r>
                      <w:r w:rsidRPr="006B0E6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การประเมินผลสัมฤทธิ์ของพระราชบัญญัติสุสาน</w:t>
                      </w:r>
                      <w:proofErr w:type="spellStart"/>
                      <w:r w:rsidRPr="006B0E6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และฌา</w:t>
                      </w:r>
                      <w:proofErr w:type="spellEnd"/>
                      <w:r w:rsidRPr="006B0E6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ปนสถาน พ.ศ. ๒๕๒๘</w:t>
                      </w:r>
                    </w:p>
                  </w:txbxContent>
                </v:textbox>
              </v:shape>
            </w:pict>
          </mc:Fallback>
        </mc:AlternateContent>
      </w:r>
    </w:p>
    <w:p w:rsidR="001818C5" w:rsidRPr="002959A9" w:rsidRDefault="001818C5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6B0E66" w:rsidP="00946F0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4860E" wp14:editId="7ED78B31">
                <wp:simplePos x="0" y="0"/>
                <wp:positionH relativeFrom="column">
                  <wp:posOffset>2158365</wp:posOffset>
                </wp:positionH>
                <wp:positionV relativeFrom="paragraph">
                  <wp:posOffset>58522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218" w:rsidRPr="006B0E66" w:rsidRDefault="00BB3218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</w:p>
                          <w:p w:rsidR="00BB3218" w:rsidRPr="006B0E66" w:rsidRDefault="00BB3218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BB3218" w:rsidRPr="006B0E66" w:rsidRDefault="00BB3218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6B0E6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69.95pt;margin-top:4.6pt;width:140.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" stroked="f">
                <v:textbox>
                  <w:txbxContent>
                    <w:p w:rsidR="00BB3218" w:rsidRPr="006B0E66" w:rsidRDefault="00BB3218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</w:t>
                      </w:r>
                    </w:p>
                    <w:p w:rsidR="00BB3218" w:rsidRPr="006B0E66" w:rsidRDefault="00BB3218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BB3218" w:rsidRPr="006B0E66" w:rsidRDefault="00BB3218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6B0E6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>กอง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B3C3" wp14:editId="081B4524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18" w:rsidRPr="00F00777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BB3218" w:rsidRPr="00F00777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BB3218" w:rsidRPr="00F00777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674278" w:rsidRPr="00F00777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674278" w:rsidRPr="00F00777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674278" w:rsidRPr="00F00777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Pr="001818C5" w:rsidRDefault="00946F01" w:rsidP="001818C5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3D0C" wp14:editId="1993B0B5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B3218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674278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EBDD6" wp14:editId="4EF5896B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BB3218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BB3218" w:rsidRPr="00EC478D" w:rsidRDefault="00BB321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674278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674278" w:rsidRPr="00EC478D" w:rsidRDefault="0067427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35FB7"/>
    <w:rsid w:val="000B031B"/>
    <w:rsid w:val="001818C5"/>
    <w:rsid w:val="0019077C"/>
    <w:rsid w:val="001A3733"/>
    <w:rsid w:val="001A3EC7"/>
    <w:rsid w:val="001B04EF"/>
    <w:rsid w:val="00213717"/>
    <w:rsid w:val="00250B54"/>
    <w:rsid w:val="002633E2"/>
    <w:rsid w:val="00276A50"/>
    <w:rsid w:val="002B3C4F"/>
    <w:rsid w:val="002F1D08"/>
    <w:rsid w:val="003229C3"/>
    <w:rsid w:val="00347035"/>
    <w:rsid w:val="00367CB8"/>
    <w:rsid w:val="003E59DC"/>
    <w:rsid w:val="00422B00"/>
    <w:rsid w:val="00476952"/>
    <w:rsid w:val="004A208C"/>
    <w:rsid w:val="004D0512"/>
    <w:rsid w:val="004F5D08"/>
    <w:rsid w:val="005517C4"/>
    <w:rsid w:val="00571B4A"/>
    <w:rsid w:val="005722E1"/>
    <w:rsid w:val="00575F5B"/>
    <w:rsid w:val="00646580"/>
    <w:rsid w:val="00674278"/>
    <w:rsid w:val="006B0E66"/>
    <w:rsid w:val="006C7523"/>
    <w:rsid w:val="00713EC5"/>
    <w:rsid w:val="0076241B"/>
    <w:rsid w:val="0079341C"/>
    <w:rsid w:val="00845BD6"/>
    <w:rsid w:val="00946F01"/>
    <w:rsid w:val="00972F86"/>
    <w:rsid w:val="00A03CEC"/>
    <w:rsid w:val="00A75659"/>
    <w:rsid w:val="00A76D6B"/>
    <w:rsid w:val="00A915CD"/>
    <w:rsid w:val="00B605D2"/>
    <w:rsid w:val="00BB3218"/>
    <w:rsid w:val="00C401FA"/>
    <w:rsid w:val="00CD30C8"/>
    <w:rsid w:val="00E068B6"/>
    <w:rsid w:val="00E83C3C"/>
    <w:rsid w:val="00EA2BD2"/>
    <w:rsid w:val="00FA19BB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DLA_21202</cp:lastModifiedBy>
  <cp:revision>2</cp:revision>
  <cp:lastPrinted>2023-07-17T09:00:00Z</cp:lastPrinted>
  <dcterms:created xsi:type="dcterms:W3CDTF">2023-07-17T09:00:00Z</dcterms:created>
  <dcterms:modified xsi:type="dcterms:W3CDTF">2023-07-17T09:00:00Z</dcterms:modified>
</cp:coreProperties>
</file>