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F6F0" w14:textId="77777777" w:rsidR="001B24F2" w:rsidRDefault="001B24F2" w:rsidP="001B24F2">
      <w:pPr>
        <w:tabs>
          <w:tab w:val="left" w:pos="4253"/>
        </w:tabs>
        <w:spacing w:line="233" w:lineRule="auto"/>
        <w:rPr>
          <w:rFonts w:ascii="TH SarabunPSK" w:hAnsi="TH SarabunPSK" w:cs="TH SarabunPSK"/>
          <w:color w:val="FFFFFF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21ECEF2" wp14:editId="52F60356">
            <wp:simplePos x="0" y="0"/>
            <wp:positionH relativeFrom="margin">
              <wp:posOffset>2336800</wp:posOffset>
            </wp:positionH>
            <wp:positionV relativeFrom="paragraph">
              <wp:posOffset>-67310</wp:posOffset>
            </wp:positionV>
            <wp:extent cx="1077595" cy="1080135"/>
            <wp:effectExtent l="0" t="0" r="8255" b="5715"/>
            <wp:wrapNone/>
            <wp:docPr id="16" name="รูปภาพ 1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D1938" w14:textId="77777777" w:rsidR="001B24F2" w:rsidRPr="001B24F2" w:rsidRDefault="001B24F2" w:rsidP="001B24F2">
      <w:pPr>
        <w:tabs>
          <w:tab w:val="left" w:pos="4253"/>
        </w:tabs>
        <w:spacing w:line="233" w:lineRule="auto"/>
        <w:rPr>
          <w:rFonts w:ascii="TH SarabunPSK" w:hAnsi="TH SarabunPSK" w:cs="TH SarabunPSK"/>
          <w:color w:val="FFFFFF"/>
        </w:rPr>
      </w:pPr>
    </w:p>
    <w:p w14:paraId="482D76D9" w14:textId="77777777" w:rsidR="001B24F2" w:rsidRPr="00700908" w:rsidRDefault="001B24F2" w:rsidP="001B24F2">
      <w:pPr>
        <w:spacing w:line="233" w:lineRule="auto"/>
        <w:rPr>
          <w:rFonts w:ascii="TH SarabunPSK" w:hAnsi="TH SarabunPSK" w:cs="TH SarabunPSK"/>
          <w:color w:val="auto"/>
          <w:sz w:val="28"/>
          <w:szCs w:val="28"/>
          <w:cs/>
        </w:rPr>
      </w:pPr>
    </w:p>
    <w:p w14:paraId="13354631" w14:textId="77777777" w:rsidR="001B24F2" w:rsidRPr="00DC07DB" w:rsidRDefault="001B24F2" w:rsidP="001B24F2">
      <w:pPr>
        <w:tabs>
          <w:tab w:val="left" w:pos="5812"/>
        </w:tabs>
        <w:spacing w:line="233" w:lineRule="auto"/>
        <w:ind w:right="-108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 xml:space="preserve">ที่ มท ๐๘10.6/ว </w:t>
      </w:r>
      <w:r w:rsidRPr="00DC07DB"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</w:p>
    <w:p w14:paraId="7DD273BA" w14:textId="77777777" w:rsidR="001B24F2" w:rsidRPr="00883403" w:rsidRDefault="001B24F2" w:rsidP="001B24F2">
      <w:pPr>
        <w:tabs>
          <w:tab w:val="left" w:pos="5812"/>
        </w:tabs>
        <w:spacing w:line="233" w:lineRule="auto"/>
        <w:ind w:right="-108"/>
        <w:rPr>
          <w:rFonts w:ascii="TH SarabunIT๙" w:hAnsi="TH SarabunIT๙" w:cs="TH SarabunIT๙"/>
          <w:color w:val="auto"/>
          <w:spacing w:val="-6"/>
          <w:cs/>
        </w:rPr>
      </w:pPr>
      <w:r w:rsidRPr="00DC07DB">
        <w:rPr>
          <w:rFonts w:ascii="TH SarabunIT๙" w:hAnsi="TH SarabunIT๙" w:cs="TH SarabunIT๙"/>
          <w:color w:val="auto"/>
        </w:rPr>
        <w:tab/>
      </w:r>
      <w:r w:rsidRPr="00883403">
        <w:rPr>
          <w:rFonts w:ascii="TH SarabunIT๙" w:hAnsi="TH SarabunIT๙" w:cs="TH SarabunIT๙" w:hint="cs"/>
          <w:color w:val="auto"/>
          <w:spacing w:val="-6"/>
          <w:cs/>
        </w:rPr>
        <w:t>ถนนนครราชสีมา เขตดุสิต กทม. 10300</w:t>
      </w:r>
    </w:p>
    <w:p w14:paraId="0DAEB40A" w14:textId="77777777" w:rsidR="001B24F2" w:rsidRPr="00DC07DB" w:rsidRDefault="001B24F2" w:rsidP="001B24F2">
      <w:pPr>
        <w:spacing w:before="100" w:after="100" w:line="233" w:lineRule="auto"/>
        <w:ind w:firstLine="720"/>
        <w:rPr>
          <w:rFonts w:ascii="TH SarabunIT๙" w:hAnsi="TH SarabunIT๙" w:cs="TH SarabunIT๙"/>
          <w:color w:val="auto"/>
        </w:rPr>
      </w:pP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</w:r>
      <w:r w:rsidRPr="00DC07DB">
        <w:rPr>
          <w:rFonts w:ascii="TH SarabunPSK" w:hAnsi="TH SarabunPSK" w:cs="TH SarabunPSK"/>
          <w:color w:val="auto"/>
        </w:rPr>
        <w:tab/>
        <w:t xml:space="preserve">            </w:t>
      </w:r>
      <w:r w:rsidRPr="00DC07DB">
        <w:rPr>
          <w:rFonts w:ascii="TH SarabunPSK" w:hAnsi="TH SarabunPSK" w:cs="TH SarabunPSK" w:hint="cs"/>
          <w:color w:val="auto"/>
          <w:cs/>
        </w:rPr>
        <w:t xml:space="preserve">                 </w:t>
      </w:r>
      <w:r w:rsidRPr="00DC07DB">
        <w:rPr>
          <w:rFonts w:ascii="TH SarabunPSK" w:hAnsi="TH SarabunPSK" w:cs="TH SarabunPSK"/>
          <w:color w:val="auto"/>
        </w:rPr>
        <w:t xml:space="preserve">  </w:t>
      </w:r>
      <w:r w:rsidRPr="00DC07DB"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พฤศจิกายน  2566</w:t>
      </w:r>
    </w:p>
    <w:p w14:paraId="023D94B7" w14:textId="77777777" w:rsidR="001B24F2" w:rsidRPr="00744D55" w:rsidRDefault="001B24F2" w:rsidP="001B24F2">
      <w:pPr>
        <w:spacing w:line="233" w:lineRule="auto"/>
        <w:ind w:left="624" w:hanging="624"/>
        <w:jc w:val="thaiDistribute"/>
        <w:rPr>
          <w:rFonts w:ascii="TH SarabunIT๙" w:hAnsi="TH SarabunIT๙" w:cs="TH SarabunIT๙"/>
          <w:cs/>
        </w:rPr>
      </w:pPr>
      <w:r w:rsidRPr="00DE503D">
        <w:rPr>
          <w:rFonts w:ascii="TH SarabunIT๙" w:hAnsi="TH SarabunIT๙" w:cs="TH SarabunIT๙"/>
          <w:color w:val="auto"/>
          <w:cs/>
        </w:rPr>
        <w:t>เรื่อง</w:t>
      </w:r>
      <w:r w:rsidRPr="00DE503D">
        <w:rPr>
          <w:rFonts w:ascii="TH SarabunIT๙" w:hAnsi="TH SarabunIT๙" w:cs="TH SarabunIT๙" w:hint="cs"/>
          <w:color w:val="auto"/>
          <w:cs/>
        </w:rPr>
        <w:tab/>
      </w:r>
      <w:r w:rsidRPr="00585722">
        <w:rPr>
          <w:rFonts w:ascii="TH SarabunIT๙" w:hAnsi="TH SarabunIT๙" w:cs="TH SarabunIT๙" w:hint="cs"/>
          <w:cs/>
        </w:rPr>
        <w:t>ขอความ</w:t>
      </w:r>
      <w:r>
        <w:rPr>
          <w:rFonts w:ascii="TH SarabunIT๙" w:hAnsi="TH SarabunIT๙" w:cs="TH SarabunIT๙" w:hint="cs"/>
          <w:cs/>
        </w:rPr>
        <w:t>ร่วมมือ</w:t>
      </w:r>
      <w:r w:rsidRPr="00585722">
        <w:rPr>
          <w:rFonts w:ascii="TH SarabunIT๙" w:hAnsi="TH SarabunIT๙" w:cs="TH SarabunIT๙" w:hint="cs"/>
          <w:cs/>
        </w:rPr>
        <w:t>สำรวจและตรวจสอบข้อมูลรายชื่อกองทุนแม่ของแผ่นดินในชุมชนเขตเทศบาลนคร</w:t>
      </w:r>
      <w:r>
        <w:rPr>
          <w:rFonts w:ascii="TH SarabunIT๙" w:hAnsi="TH SarabunIT๙" w:cs="TH SarabunIT๙"/>
          <w:cs/>
        </w:rPr>
        <w:br/>
      </w:r>
      <w:r w:rsidRPr="00585722">
        <w:rPr>
          <w:rFonts w:ascii="TH SarabunIT๙" w:hAnsi="TH SarabunIT๙" w:cs="TH SarabunIT๙" w:hint="cs"/>
          <w:cs/>
        </w:rPr>
        <w:t>และเทศบาลเมือง</w:t>
      </w:r>
    </w:p>
    <w:p w14:paraId="0F7EE2FC" w14:textId="77777777" w:rsidR="001B24F2" w:rsidRDefault="001B24F2" w:rsidP="001B24F2">
      <w:pPr>
        <w:spacing w:before="100" w:line="233" w:lineRule="auto"/>
        <w:ind w:left="567" w:hanging="567"/>
        <w:jc w:val="thaiDistribute"/>
        <w:rPr>
          <w:rFonts w:ascii="TH SarabunPSK" w:hAnsi="TH SarabunPSK" w:cs="TH SarabunPSK"/>
          <w:color w:val="auto"/>
        </w:rPr>
      </w:pPr>
      <w:r w:rsidRPr="00DE503D">
        <w:rPr>
          <w:rFonts w:ascii="TH SarabunPSK" w:hAnsi="TH SarabunPSK" w:cs="TH SarabunPSK"/>
          <w:color w:val="auto"/>
          <w:spacing w:val="-6"/>
          <w:cs/>
        </w:rPr>
        <w:t>เรียน</w:t>
      </w:r>
      <w:r w:rsidRPr="00DE503D">
        <w:rPr>
          <w:rFonts w:ascii="TH SarabunPSK" w:hAnsi="TH SarabunPSK" w:cs="TH SarabunPSK" w:hint="cs"/>
          <w:color w:val="auto"/>
          <w:spacing w:val="-6"/>
          <w:cs/>
        </w:rPr>
        <w:tab/>
      </w:r>
      <w:r w:rsidRPr="00DE503D">
        <w:rPr>
          <w:rFonts w:ascii="TH SarabunPSK" w:hAnsi="TH SarabunPSK" w:cs="TH SarabunPSK"/>
          <w:color w:val="auto"/>
          <w:cs/>
        </w:rPr>
        <w:t>ผู้ว่าราชการจังหวั</w:t>
      </w:r>
      <w:r w:rsidRPr="00DE503D">
        <w:rPr>
          <w:rFonts w:ascii="TH SarabunPSK" w:hAnsi="TH SarabunPSK" w:cs="TH SarabunPSK" w:hint="cs"/>
          <w:color w:val="auto"/>
          <w:cs/>
        </w:rPr>
        <w:t>ด ทุกจังหวัด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</w:rPr>
        <w:t>(</w:t>
      </w:r>
      <w:r>
        <w:rPr>
          <w:rFonts w:ascii="TH SarabunPSK" w:hAnsi="TH SarabunPSK" w:cs="TH SarabunPSK" w:hint="cs"/>
          <w:color w:val="auto"/>
          <w:cs/>
        </w:rPr>
        <w:t>ยกเว้นจังหวัดบึงกาฬ</w:t>
      </w:r>
      <w:r>
        <w:rPr>
          <w:rFonts w:ascii="TH SarabunPSK" w:hAnsi="TH SarabunPSK" w:cs="TH SarabunPSK"/>
          <w:color w:val="auto"/>
        </w:rPr>
        <w:t>)</w:t>
      </w:r>
    </w:p>
    <w:p w14:paraId="11D6A15D" w14:textId="77777777" w:rsidR="001B24F2" w:rsidRDefault="001B24F2" w:rsidP="001B24F2">
      <w:pPr>
        <w:tabs>
          <w:tab w:val="left" w:pos="540"/>
          <w:tab w:val="left" w:pos="900"/>
          <w:tab w:val="left" w:pos="1276"/>
          <w:tab w:val="left" w:pos="1560"/>
          <w:tab w:val="left" w:pos="7938"/>
        </w:tabs>
        <w:spacing w:before="120" w:line="233" w:lineRule="auto"/>
        <w:ind w:left="1560" w:hanging="156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auto"/>
          <w:cs/>
        </w:rPr>
        <w:tab/>
        <w:t xml:space="preserve">1. </w:t>
      </w:r>
      <w:r w:rsidRPr="0061722A">
        <w:rPr>
          <w:rFonts w:ascii="TH SarabunIT๙" w:hAnsi="TH SarabunIT๙" w:cs="TH SarabunIT๙"/>
          <w:color w:val="auto"/>
          <w:cs/>
        </w:rPr>
        <w:t>รายชื่อชุมชนกองทุนแม่ของแผ่นดินในเขตเทศบาลนครและเทศบาลเมือง</w:t>
      </w:r>
      <w:r>
        <w:rPr>
          <w:rFonts w:ascii="TH SarabunIT๙" w:hAnsi="TH SarabunIT๙" w:cs="TH SarabunIT๙" w:hint="cs"/>
          <w:color w:val="auto"/>
          <w:cs/>
        </w:rPr>
        <w:tab/>
        <w:t>จำนวน 1 ชุด</w:t>
      </w:r>
    </w:p>
    <w:p w14:paraId="71F91FA9" w14:textId="77777777" w:rsidR="001B24F2" w:rsidRDefault="001B24F2" w:rsidP="001B24F2">
      <w:pPr>
        <w:tabs>
          <w:tab w:val="left" w:pos="540"/>
          <w:tab w:val="left" w:pos="900"/>
          <w:tab w:val="left" w:pos="1276"/>
          <w:tab w:val="left" w:pos="1560"/>
          <w:tab w:val="left" w:pos="7938"/>
        </w:tabs>
        <w:spacing w:line="233" w:lineRule="auto"/>
        <w:ind w:left="1559" w:hanging="1559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2. แบบรายงานข้อมูล</w:t>
      </w:r>
      <w:r w:rsidRPr="0061722A">
        <w:rPr>
          <w:rFonts w:ascii="TH SarabunIT๙" w:hAnsi="TH SarabunIT๙" w:cs="TH SarabunIT๙"/>
          <w:color w:val="auto"/>
          <w:cs/>
        </w:rPr>
        <w:t>รายชื่อชุมชนกองทุนแม่ของแผ่นดิน</w:t>
      </w:r>
      <w:r>
        <w:rPr>
          <w:rFonts w:ascii="TH SarabunIT๙" w:hAnsi="TH SarabunIT๙" w:cs="TH SarabunIT๙" w:hint="cs"/>
          <w:color w:val="auto"/>
          <w:cs/>
        </w:rPr>
        <w:br/>
      </w:r>
      <w:r w:rsidRPr="0061722A">
        <w:rPr>
          <w:rFonts w:ascii="TH SarabunIT๙" w:hAnsi="TH SarabunIT๙" w:cs="TH SarabunIT๙"/>
          <w:color w:val="auto"/>
          <w:cs/>
        </w:rPr>
        <w:t>ในเขตเทศบาลนครและเทศบาลเมือง</w:t>
      </w:r>
      <w:r>
        <w:rPr>
          <w:rFonts w:ascii="TH SarabunIT๙" w:hAnsi="TH SarabunIT๙" w:cs="TH SarabunIT๙" w:hint="cs"/>
          <w:color w:val="auto"/>
          <w:cs/>
        </w:rPr>
        <w:tab/>
        <w:t>จำนวน 1 ชุด</w:t>
      </w:r>
    </w:p>
    <w:p w14:paraId="7D407D0B" w14:textId="77777777" w:rsidR="001B24F2" w:rsidRPr="00A5210B" w:rsidRDefault="001B24F2" w:rsidP="001B24F2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61722A">
        <w:rPr>
          <w:rFonts w:ascii="TH SarabunIT๙" w:hAnsi="TH SarabunIT๙" w:cs="TH SarabunIT๙" w:hint="cs"/>
          <w:color w:val="auto"/>
          <w:spacing w:val="-6"/>
          <w:cs/>
        </w:rPr>
        <w:t>ด้วย</w:t>
      </w: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Pr="00B03EE3">
        <w:rPr>
          <w:rFonts w:ascii="TH SarabunIT๙" w:hAnsi="TH SarabunIT๙" w:cs="TH SarabunIT๙"/>
          <w:spacing w:val="-6"/>
          <w:cs/>
        </w:rPr>
        <w:t>ได้ร่วมกับสำนักงาน</w:t>
      </w:r>
      <w:r>
        <w:rPr>
          <w:rFonts w:ascii="TH SarabunIT๙" w:hAnsi="TH SarabunIT๙" w:cs="TH SarabunIT๙" w:hint="cs"/>
          <w:spacing w:val="-6"/>
          <w:cs/>
        </w:rPr>
        <w:t>คณะกรรมการป้องกันและปราบปราม</w:t>
      </w:r>
      <w:r>
        <w:rPr>
          <w:rFonts w:ascii="TH SarabunIT๙" w:hAnsi="TH SarabunIT๙" w:cs="TH SarabunIT๙"/>
          <w:spacing w:val="-6"/>
          <w:cs/>
        </w:rPr>
        <w:br/>
      </w:r>
      <w:r>
        <w:rPr>
          <w:rFonts w:ascii="TH SarabunIT๙" w:hAnsi="TH SarabunIT๙" w:cs="TH SarabunIT๙" w:hint="cs"/>
          <w:spacing w:val="-6"/>
          <w:cs/>
        </w:rPr>
        <w:t xml:space="preserve">ยาเสพติด กรมการพัฒนาชุมชน </w:t>
      </w:r>
      <w:r w:rsidRPr="00B03EE3">
        <w:rPr>
          <w:rFonts w:ascii="TH SarabunIT๙" w:hAnsi="TH SarabunIT๙" w:cs="TH SarabunIT๙"/>
          <w:spacing w:val="-6"/>
          <w:cs/>
        </w:rPr>
        <w:t>กองอำนวยการรักษาความมั่นคงภายในราชอาณาจักร และ</w:t>
      </w:r>
      <w:r>
        <w:rPr>
          <w:rFonts w:ascii="TH SarabunIT๙" w:hAnsi="TH SarabunIT๙" w:cs="TH SarabunIT๙" w:hint="cs"/>
          <w:spacing w:val="-6"/>
          <w:cs/>
        </w:rPr>
        <w:t xml:space="preserve">กรุงเทพมหานคร </w:t>
      </w:r>
      <w:r>
        <w:rPr>
          <w:rFonts w:ascii="TH SarabunIT๙" w:hAnsi="TH SarabunIT๙" w:cs="TH SarabunIT๙"/>
          <w:spacing w:val="-6"/>
          <w:cs/>
        </w:rPr>
        <w:br/>
      </w:r>
      <w:r w:rsidRPr="00B03EE3">
        <w:rPr>
          <w:rFonts w:ascii="TH SarabunIT๙" w:hAnsi="TH SarabunIT๙" w:cs="TH SarabunIT๙"/>
          <w:spacing w:val="-6"/>
          <w:cs/>
        </w:rPr>
        <w:t>เพื่อเป็นหน่วยงานภาคีเครือข่ายในการขับเคลื่อนการดำเนินงานกองทุนแม่ของแผ่นดิน โดยกำหนดภารกิจ</w:t>
      </w:r>
      <w:r>
        <w:rPr>
          <w:rFonts w:ascii="TH SarabunIT๙" w:hAnsi="TH SarabunIT๙" w:cs="TH SarabunIT๙" w:hint="cs"/>
          <w:spacing w:val="-6"/>
          <w:cs/>
        </w:rPr>
        <w:br/>
      </w:r>
      <w:r w:rsidRPr="00B03EE3">
        <w:rPr>
          <w:rFonts w:ascii="TH SarabunIT๙" w:hAnsi="TH SarabunIT๙" w:cs="TH SarabunIT๙"/>
          <w:spacing w:val="-6"/>
          <w:cs/>
        </w:rPr>
        <w:t>และอำนาจหน้าที่ของ</w:t>
      </w:r>
      <w:r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Pr="00B03EE3">
        <w:rPr>
          <w:rFonts w:ascii="TH SarabunIT๙" w:hAnsi="TH SarabunIT๙" w:cs="TH SarabunIT๙"/>
          <w:spacing w:val="-6"/>
          <w:cs/>
        </w:rPr>
        <w:t>ในการดำเนินงานกองทุนแม่ของแผ่นดินในส่วนที่เป็นพื้นที่</w:t>
      </w:r>
      <w:r>
        <w:rPr>
          <w:rFonts w:ascii="TH SarabunIT๙" w:hAnsi="TH SarabunIT๙" w:cs="TH SarabunIT๙" w:hint="cs"/>
          <w:spacing w:val="-6"/>
          <w:cs/>
        </w:rPr>
        <w:br/>
      </w:r>
      <w:r w:rsidRPr="00B03EE3">
        <w:rPr>
          <w:rFonts w:ascii="TH SarabunIT๙" w:hAnsi="TH SarabunIT๙" w:cs="TH SarabunIT๙"/>
          <w:spacing w:val="-6"/>
          <w:cs/>
        </w:rPr>
        <w:t>ในชุมชนเขต</w:t>
      </w:r>
      <w:r>
        <w:rPr>
          <w:rFonts w:ascii="TH SarabunIT๙" w:hAnsi="TH SarabunIT๙" w:cs="TH SarabunIT๙" w:hint="cs"/>
          <w:spacing w:val="-6"/>
          <w:cs/>
        </w:rPr>
        <w:t xml:space="preserve">เทศบาลนครและเทศบาลเมือง </w:t>
      </w:r>
      <w:r w:rsidRPr="00B03EE3">
        <w:rPr>
          <w:rFonts w:ascii="TH SarabunIT๙" w:hAnsi="TH SarabunIT๙" w:cs="TH SarabunIT๙"/>
          <w:spacing w:val="-6"/>
          <w:cs/>
        </w:rPr>
        <w:t>เพื่อ</w:t>
      </w:r>
      <w:r>
        <w:rPr>
          <w:rFonts w:ascii="TH SarabunIT๙" w:hAnsi="TH SarabunIT๙" w:cs="TH SarabunIT๙" w:hint="cs"/>
          <w:spacing w:val="-6"/>
          <w:cs/>
        </w:rPr>
        <w:t>ให้</w:t>
      </w:r>
      <w:r w:rsidRPr="00B03EE3">
        <w:rPr>
          <w:rFonts w:ascii="TH SarabunIT๙" w:hAnsi="TH SarabunIT๙" w:cs="TH SarabunIT๙"/>
          <w:spacing w:val="-6"/>
          <w:cs/>
        </w:rPr>
        <w:t>ชุนชนใน</w:t>
      </w:r>
      <w:r>
        <w:rPr>
          <w:rFonts w:ascii="TH SarabunIT๙" w:hAnsi="TH SarabunIT๙" w:cs="TH SarabunIT๙" w:hint="cs"/>
          <w:spacing w:val="-6"/>
          <w:cs/>
        </w:rPr>
        <w:t>เขตดังกล่าว</w:t>
      </w:r>
      <w:r w:rsidRPr="00B03EE3">
        <w:rPr>
          <w:rFonts w:ascii="TH SarabunIT๙" w:hAnsi="TH SarabunIT๙" w:cs="TH SarabunIT๙"/>
          <w:spacing w:val="-6"/>
          <w:cs/>
        </w:rPr>
        <w:t>สามารถมีส่วนร่วมในการขับเคลื่อน</w:t>
      </w:r>
      <w:r>
        <w:rPr>
          <w:rFonts w:ascii="TH SarabunIT๙" w:hAnsi="TH SarabunIT๙" w:cs="TH SarabunIT๙" w:hint="cs"/>
          <w:spacing w:val="-6"/>
          <w:cs/>
        </w:rPr>
        <w:br/>
      </w:r>
      <w:r w:rsidRPr="00B03EE3">
        <w:rPr>
          <w:rFonts w:ascii="TH SarabunIT๙" w:hAnsi="TH SarabunIT๙" w:cs="TH SarabunIT๙"/>
          <w:spacing w:val="-6"/>
          <w:cs/>
        </w:rPr>
        <w:t>การดำเนินงานกองทุนแม่ของแผ่นดินได้อย่างมีประสิทธิภาพ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ซึ่งในปัจจุบัน</w:t>
      </w:r>
      <w:r>
        <w:rPr>
          <w:rFonts w:ascii="TH SarabunIT๙" w:hAnsi="TH SarabunIT๙" w:cs="TH SarabunIT๙" w:hint="cs"/>
          <w:color w:val="auto"/>
          <w:cs/>
        </w:rPr>
        <w:t>มีข้อมูลการดำเนินงานชุมชนกองทุนแม่ของแผ่นดินในเขตเทศบาลนคร เทศบาลเมือง และเมืองพัทยา ในฐานข้อมูลของ</w:t>
      </w:r>
      <w:r w:rsidRPr="00B03EE3">
        <w:rPr>
          <w:rFonts w:ascii="TH SarabunIT๙" w:hAnsi="TH SarabunIT๙" w:cs="TH SarabunIT๙"/>
          <w:spacing w:val="-6"/>
          <w:cs/>
        </w:rPr>
        <w:t>สำนักงาน</w:t>
      </w:r>
      <w:r>
        <w:rPr>
          <w:rFonts w:ascii="TH SarabunIT๙" w:hAnsi="TH SarabunIT๙" w:cs="TH SarabunIT๙" w:hint="cs"/>
          <w:spacing w:val="-6"/>
          <w:cs/>
        </w:rPr>
        <w:t>คณะกรรมการป้องกันและปราบปรามยาเสพติด</w:t>
      </w:r>
      <w:r>
        <w:rPr>
          <w:rFonts w:ascii="TH SarabunIT๙" w:hAnsi="TH SarabunIT๙" w:cs="TH SarabunIT๙" w:hint="cs"/>
          <w:color w:val="auto"/>
          <w:cs/>
        </w:rPr>
        <w:t xml:space="preserve"> ตั้งแต่ปี 2547 - 2566 จำนวนทั้งสิ้น 1</w:t>
      </w:r>
      <w:r>
        <w:rPr>
          <w:rFonts w:ascii="TH SarabunIT๙" w:hAnsi="TH SarabunIT๙" w:cs="TH SarabunIT๙"/>
          <w:color w:val="auto"/>
        </w:rPr>
        <w:t>,</w:t>
      </w:r>
      <w:r>
        <w:rPr>
          <w:rFonts w:ascii="TH SarabunIT๙" w:hAnsi="TH SarabunIT๙" w:cs="TH SarabunIT๙" w:hint="cs"/>
          <w:color w:val="auto"/>
          <w:cs/>
        </w:rPr>
        <w:t>300 ชุมชน</w:t>
      </w:r>
    </w:p>
    <w:p w14:paraId="2E0A0981" w14:textId="77777777" w:rsidR="001B24F2" w:rsidRPr="00AC0A7B" w:rsidRDefault="001B24F2" w:rsidP="001B24F2">
      <w:pPr>
        <w:spacing w:before="120" w:line="233" w:lineRule="auto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spacing w:val="-6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cs/>
        </w:rPr>
        <w:tab/>
      </w:r>
      <w:r w:rsidRPr="00B03EE3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olor w:val="auto"/>
          <w:cs/>
        </w:rPr>
        <w:t xml:space="preserve">ขอเรียนว่า ได้ตรวจสอบข้อมูลการดำเนินงานดังกล่าวข้างต้นแล้วพบว่า </w:t>
      </w:r>
      <w:r>
        <w:rPr>
          <w:rFonts w:ascii="TH SarabunIT๙" w:hAnsi="TH SarabunIT๙" w:cs="TH SarabunIT๙" w:hint="cs"/>
          <w:cs/>
        </w:rPr>
        <w:t xml:space="preserve">รายชื่อชุมชนกองทุนแม่ของแผ่นดินไม่ตรงกับรายชื่อชุมชนในเขตเทศบาลนคร เทศบาลเมือง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และเมืองพัทยา</w:t>
      </w:r>
      <w:r w:rsidRPr="00454A3E">
        <w:rPr>
          <w:rFonts w:ascii="TH SarabunIT๙" w:hAnsi="TH SarabunIT๙" w:cs="TH SarabunIT๙" w:hint="cs"/>
          <w:spacing w:val="-6"/>
          <w:cs/>
        </w:rPr>
        <w:t>ในปัจจุบัน</w:t>
      </w:r>
      <w:r w:rsidRPr="00454A3E">
        <w:rPr>
          <w:rFonts w:ascii="TH SarabunIT๙" w:hAnsi="TH SarabunIT๙" w:cs="TH SarabunIT๙" w:hint="cs"/>
          <w:color w:val="auto"/>
          <w:spacing w:val="-6"/>
          <w:cs/>
        </w:rPr>
        <w:t xml:space="preserve"> เนื่องจากชุมชนดังกล่าวมีการเปลี่ยนแปลงชื่อ </w:t>
      </w:r>
      <w:r w:rsidRPr="00454A3E">
        <w:rPr>
          <w:rFonts w:ascii="TH SarabunIT๙" w:hAnsi="TH SarabunIT๙" w:cs="TH SarabunIT๙" w:hint="cs"/>
          <w:color w:val="000000" w:themeColor="text1"/>
          <w:spacing w:val="-6"/>
          <w:cs/>
        </w:rPr>
        <w:t>การยุบ และการรวม</w:t>
      </w:r>
      <w:r w:rsidRPr="00454A3E">
        <w:rPr>
          <w:rFonts w:ascii="TH SarabunIT๙" w:hAnsi="TH SarabunIT๙" w:cs="TH SarabunIT๙" w:hint="cs"/>
          <w:color w:val="auto"/>
          <w:spacing w:val="-6"/>
          <w:cs/>
        </w:rPr>
        <w:t xml:space="preserve">ชุมชน ดังนั้น </w:t>
      </w:r>
      <w:r>
        <w:rPr>
          <w:rFonts w:ascii="TH SarabunIT๙" w:hAnsi="TH SarabunIT๙" w:cs="TH SarabunIT๙"/>
          <w:color w:val="auto"/>
          <w:spacing w:val="-6"/>
          <w:cs/>
        </w:rPr>
        <w:br/>
      </w:r>
      <w:r w:rsidRPr="00454A3E">
        <w:rPr>
          <w:rFonts w:ascii="TH SarabunIT๙" w:hAnsi="TH SarabunIT๙" w:cs="TH SarabunIT๙" w:hint="cs"/>
          <w:color w:val="auto"/>
          <w:spacing w:val="-6"/>
          <w:cs/>
        </w:rPr>
        <w:t>เพื่อให้การดำเนินงาน</w:t>
      </w:r>
      <w:r w:rsidRPr="00B03EE3">
        <w:rPr>
          <w:rFonts w:ascii="TH SarabunIT๙" w:hAnsi="TH SarabunIT๙" w:cs="TH SarabunIT๙" w:hint="cs"/>
          <w:color w:val="auto"/>
          <w:cs/>
        </w:rPr>
        <w:t>ขับเคลื่อนกองทุนแม่ของแผ่นดิน</w:t>
      </w:r>
      <w:r w:rsidRPr="00B03EE3">
        <w:rPr>
          <w:rFonts w:ascii="TH SarabunIT๙" w:hAnsi="TH SarabunIT๙" w:cs="TH SarabunIT๙" w:hint="cs"/>
          <w:cs/>
        </w:rPr>
        <w:t>เป็นไปด้วย</w:t>
      </w:r>
      <w:r w:rsidRPr="00B03EE3">
        <w:rPr>
          <w:rFonts w:ascii="TH SarabunIT๙" w:hAnsi="TH SarabunIT๙" w:cs="TH SarabunIT๙" w:hint="cs"/>
          <w:spacing w:val="-6"/>
          <w:cs/>
        </w:rPr>
        <w:t>ความเรียบร้อยและบร</w:t>
      </w:r>
      <w:r>
        <w:rPr>
          <w:rFonts w:ascii="TH SarabunIT๙" w:hAnsi="TH SarabunIT๙" w:cs="TH SarabunIT๙" w:hint="cs"/>
          <w:spacing w:val="-6"/>
          <w:cs/>
        </w:rPr>
        <w:t>ร</w:t>
      </w:r>
      <w:r w:rsidRPr="00B03EE3">
        <w:rPr>
          <w:rFonts w:ascii="TH SarabunIT๙" w:hAnsi="TH SarabunIT๙" w:cs="TH SarabunIT๙" w:hint="cs"/>
          <w:spacing w:val="-6"/>
          <w:cs/>
        </w:rPr>
        <w:t>ลุวัตถุประสงค์</w:t>
      </w:r>
      <w:r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>
        <w:rPr>
          <w:rFonts w:ascii="TH SarabunIT๙" w:hAnsi="TH SarabunIT๙" w:cs="TH SarabunIT๙"/>
          <w:color w:val="auto"/>
          <w:spacing w:val="-6"/>
          <w:cs/>
        </w:rPr>
        <w:br/>
      </w:r>
      <w:r>
        <w:rPr>
          <w:rFonts w:ascii="TH SarabunIT๙" w:hAnsi="TH SarabunIT๙" w:cs="TH SarabunIT๙" w:hint="cs"/>
          <w:color w:val="auto"/>
          <w:spacing w:val="-6"/>
          <w:cs/>
        </w:rPr>
        <w:t>จึงขอให้จังหวัด</w:t>
      </w:r>
      <w:r>
        <w:rPr>
          <w:rFonts w:ascii="TH SarabunIT๙" w:hAnsi="TH SarabunIT๙" w:cs="TH SarabunIT๙" w:hint="cs"/>
          <w:cs/>
        </w:rPr>
        <w:t>ขอความร่วมมือเทศบาลนคร เทศบาลเมือง และเมืองพัทยา จำนวน 186 แห่ง สำรวจ ตรวจสอบ และจัดทำข้อมูลรายชื่อชุมชนกองทุนแม่ของแผ่นดิน</w:t>
      </w:r>
      <w:r>
        <w:rPr>
          <w:rFonts w:ascii="TH SarabunIT๙" w:hAnsi="TH SarabunIT๙" w:cs="TH SarabunIT๙" w:hint="cs"/>
          <w:color w:val="000000" w:themeColor="text1"/>
          <w:cs/>
        </w:rPr>
        <w:t>ให้ถูกต้องและเป็นปัจจุบัน</w:t>
      </w:r>
      <w:r>
        <w:rPr>
          <w:rFonts w:ascii="TH SarabunIT๙" w:hAnsi="TH SarabunIT๙" w:cs="TH SarabunIT๙" w:hint="cs"/>
          <w:cs/>
        </w:rPr>
        <w:t xml:space="preserve"> </w:t>
      </w:r>
      <w:r w:rsidRPr="00A644EB">
        <w:rPr>
          <w:rFonts w:ascii="TH SarabunIT๙" w:hAnsi="TH SarabunIT๙" w:cs="TH SarabunIT๙" w:hint="cs"/>
          <w:cs/>
        </w:rPr>
        <w:t>ตามแบบรายงาน</w:t>
      </w:r>
      <w:r>
        <w:rPr>
          <w:rFonts w:ascii="TH SarabunIT๙" w:hAnsi="TH SarabunIT๙" w:cs="TH SarabunIT๙"/>
          <w:cs/>
        </w:rPr>
        <w:br/>
      </w:r>
      <w:r w:rsidRPr="00A644EB">
        <w:rPr>
          <w:rFonts w:ascii="TH SarabunIT๙" w:hAnsi="TH SarabunIT๙" w:cs="TH SarabunIT๙" w:hint="cs"/>
          <w:cs/>
        </w:rPr>
        <w:t xml:space="preserve">ที่กำหนด โดยจัดส่งข้อมูลสำรวจในรูปแบบไฟล์ </w:t>
      </w:r>
      <w:r w:rsidRPr="00A644EB">
        <w:rPr>
          <w:rFonts w:ascii="TH SarabunIT๙" w:hAnsi="TH SarabunIT๙" w:cs="TH SarabunIT๙"/>
        </w:rPr>
        <w:t>Excel</w:t>
      </w:r>
      <w:r>
        <w:rPr>
          <w:rFonts w:ascii="TH SarabunIT๙" w:hAnsi="TH SarabunIT๙" w:cs="TH SarabunIT๙" w:hint="cs"/>
          <w:cs/>
        </w:rPr>
        <w:t xml:space="preserve"> ให้กรมส่งเสริมการปกครองท้องถิ่น</w:t>
      </w:r>
      <w:r w:rsidRPr="00A644EB">
        <w:rPr>
          <w:rFonts w:ascii="TH SarabunIT๙" w:hAnsi="TH SarabunIT๙" w:cs="TH SarabunIT๙" w:hint="cs"/>
          <w:cs/>
        </w:rPr>
        <w:t>ทราบ ทางไปรษณีย์</w:t>
      </w:r>
      <w:r w:rsidRPr="00454A3E">
        <w:rPr>
          <w:rFonts w:ascii="TH SarabunIT๙" w:hAnsi="TH SarabunIT๙" w:cs="TH SarabunIT๙" w:hint="cs"/>
          <w:cs/>
        </w:rPr>
        <w:t xml:space="preserve">อิเล็กทรอนิกส์ </w:t>
      </w:r>
      <w:r w:rsidRPr="00454A3E">
        <w:rPr>
          <w:rFonts w:ascii="TH SarabunPSK" w:hAnsi="TH SarabunPSK" w:cs="TH SarabunPSK"/>
        </w:rPr>
        <w:t>dla08106.kongtunmae@gmail.com</w:t>
      </w:r>
      <w:r w:rsidRPr="00454A3E">
        <w:rPr>
          <w:rFonts w:ascii="TH SarabunIT๙" w:hAnsi="TH SarabunIT๙" w:cs="TH SarabunIT๙" w:hint="cs"/>
          <w:cs/>
        </w:rPr>
        <w:t xml:space="preserve"> </w:t>
      </w:r>
      <w:r w:rsidRPr="00454A3E">
        <w:rPr>
          <w:rFonts w:ascii="TH SarabunIT๙" w:hAnsi="TH SarabunIT๙" w:cs="TH SarabunIT๙" w:hint="cs"/>
          <w:color w:val="auto"/>
          <w:cs/>
        </w:rPr>
        <w:t>ภายในวันศุกร์ที่ 15 ธันวาคม 2566 รายละเอียดปรากฏตามสิ่งที่ส่งมาด้วย</w:t>
      </w:r>
    </w:p>
    <w:p w14:paraId="521B731A" w14:textId="77777777" w:rsidR="001B24F2" w:rsidRPr="001C17DC" w:rsidRDefault="001B24F2" w:rsidP="001B24F2">
      <w:pPr>
        <w:spacing w:before="120" w:line="233" w:lineRule="auto"/>
        <w:rPr>
          <w:rFonts w:ascii="TH SarabunPSK" w:hAnsi="TH SarabunPSK" w:cs="TH SarabunPSK"/>
          <w:color w:val="auto"/>
          <w:sz w:val="16"/>
          <w:szCs w:val="16"/>
        </w:rPr>
      </w:pPr>
      <w:r w:rsidRPr="001C17DC">
        <w:rPr>
          <w:rFonts w:ascii="TH SarabunPSK" w:hAnsi="TH SarabunPSK" w:cs="TH SarabunPSK"/>
          <w:color w:val="auto"/>
          <w:cs/>
          <w:lang w:val="th-TH"/>
        </w:rPr>
        <w:tab/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ab/>
      </w:r>
      <w:r w:rsidRPr="001C17DC">
        <w:rPr>
          <w:rFonts w:ascii="TH SarabunPSK" w:hAnsi="TH SarabunPSK" w:cs="TH SarabunPSK"/>
          <w:color w:val="auto"/>
          <w:cs/>
          <w:lang w:val="th-TH"/>
        </w:rPr>
        <w:t>จึงเรียนมา</w:t>
      </w:r>
      <w:r>
        <w:rPr>
          <w:rFonts w:ascii="TH SarabunPSK" w:hAnsi="TH SarabunPSK" w:cs="TH SarabunPSK" w:hint="cs"/>
          <w:color w:val="auto"/>
          <w:cs/>
          <w:lang w:val="th-TH"/>
        </w:rPr>
        <w:t>เพื่อโปรด</w:t>
      </w:r>
      <w:r w:rsidRPr="001C17DC">
        <w:rPr>
          <w:rFonts w:ascii="TH SarabunPSK" w:hAnsi="TH SarabunPSK" w:cs="TH SarabunPSK" w:hint="cs"/>
          <w:color w:val="auto"/>
          <w:cs/>
          <w:lang w:val="th-TH"/>
        </w:rPr>
        <w:t>พิจารณา</w:t>
      </w:r>
    </w:p>
    <w:p w14:paraId="021B931A" w14:textId="77777777" w:rsidR="001B24F2" w:rsidRPr="001C17DC" w:rsidRDefault="001B24F2" w:rsidP="001B24F2">
      <w:pPr>
        <w:tabs>
          <w:tab w:val="left" w:pos="4253"/>
        </w:tabs>
        <w:spacing w:before="240" w:line="233" w:lineRule="auto"/>
        <w:rPr>
          <w:rFonts w:ascii="TH SarabunPSK" w:hAnsi="TH SarabunPSK" w:cs="TH SarabunPSK"/>
          <w:color w:val="auto"/>
        </w:rPr>
      </w:pPr>
      <w:r w:rsidRPr="001C17DC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1C17DC">
        <w:rPr>
          <w:rFonts w:ascii="TH SarabunPSK" w:hAnsi="TH SarabunPSK" w:cs="TH SarabunPSK" w:hint="cs"/>
          <w:color w:val="auto"/>
          <w:cs/>
        </w:rPr>
        <w:t xml:space="preserve">  </w:t>
      </w:r>
      <w:r w:rsidRPr="001C17DC">
        <w:rPr>
          <w:rFonts w:ascii="TH SarabunPSK" w:hAnsi="TH SarabunPSK" w:cs="TH SarabunPSK"/>
          <w:color w:val="auto"/>
          <w:cs/>
        </w:rPr>
        <w:t>ขอแสดงความนับถือ</w:t>
      </w:r>
    </w:p>
    <w:p w14:paraId="76E6FA13" w14:textId="77777777" w:rsidR="001B24F2" w:rsidRDefault="001B24F2" w:rsidP="001B24F2">
      <w:pPr>
        <w:spacing w:line="233" w:lineRule="auto"/>
        <w:outlineLvl w:val="0"/>
        <w:rPr>
          <w:rFonts w:ascii="TH SarabunPSK" w:hAnsi="TH SarabunPSK" w:cs="TH SarabunPSK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E9E3" wp14:editId="491B75AB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23B3E" w14:textId="77777777" w:rsidR="001B24F2" w:rsidRPr="00B6045E" w:rsidRDefault="001B24F2" w:rsidP="001B24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08F79EC1" w14:textId="77777777" w:rsidR="001B24F2" w:rsidRPr="00B6045E" w:rsidRDefault="001B24F2" w:rsidP="001B24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1E9214CD" w14:textId="77777777" w:rsidR="001B24F2" w:rsidRPr="00B6045E" w:rsidRDefault="001B24F2" w:rsidP="001B24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6534C946" w14:textId="77777777" w:rsidR="001B24F2" w:rsidRPr="00B6045E" w:rsidRDefault="001B24F2" w:rsidP="001B24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351A633D" w14:textId="77777777" w:rsidR="001B24F2" w:rsidRPr="00B6045E" w:rsidRDefault="001B24F2" w:rsidP="001B24F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E9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8.45pt;margin-top:709.7pt;width:126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" filled="f" stroked="f">
                <v:textbox>
                  <w:txbxContent>
                    <w:p w14:paraId="54923B3E" w14:textId="77777777" w:rsidR="001B24F2" w:rsidRPr="00B6045E" w:rsidRDefault="001B24F2" w:rsidP="001B24F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08F79EC1" w14:textId="77777777" w:rsidR="001B24F2" w:rsidRPr="00B6045E" w:rsidRDefault="001B24F2" w:rsidP="001B24F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1E9214CD" w14:textId="77777777" w:rsidR="001B24F2" w:rsidRPr="00B6045E" w:rsidRDefault="001B24F2" w:rsidP="001B24F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6534C946" w14:textId="77777777" w:rsidR="001B24F2" w:rsidRPr="00B6045E" w:rsidRDefault="001B24F2" w:rsidP="001B24F2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351A633D" w14:textId="77777777" w:rsidR="001B24F2" w:rsidRPr="00B6045E" w:rsidRDefault="001B24F2" w:rsidP="001B24F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149C80" w14:textId="77777777" w:rsidR="001B24F2" w:rsidRDefault="001B24F2" w:rsidP="001B24F2">
      <w:pPr>
        <w:tabs>
          <w:tab w:val="left" w:pos="3544"/>
        </w:tabs>
        <w:spacing w:line="233" w:lineRule="auto"/>
        <w:jc w:val="center"/>
        <w:outlineLvl w:val="0"/>
        <w:rPr>
          <w:rFonts w:ascii="TH SarabunPSK" w:hAnsi="TH SarabunPSK" w:cs="TH SarabunPSK"/>
          <w:color w:val="auto"/>
        </w:rPr>
      </w:pPr>
    </w:p>
    <w:p w14:paraId="2FC48CC7" w14:textId="77777777" w:rsidR="001B24F2" w:rsidRDefault="001B24F2" w:rsidP="001B24F2">
      <w:pPr>
        <w:tabs>
          <w:tab w:val="left" w:pos="3544"/>
        </w:tabs>
        <w:spacing w:line="233" w:lineRule="auto"/>
        <w:outlineLvl w:val="0"/>
        <w:rPr>
          <w:rFonts w:ascii="TH SarabunPSK" w:hAnsi="TH SarabunPSK" w:cs="TH SarabunPSK"/>
          <w:color w:val="auto"/>
        </w:rPr>
      </w:pPr>
    </w:p>
    <w:p w14:paraId="22598390" w14:textId="77777777" w:rsidR="001B24F2" w:rsidRPr="009F3AAA" w:rsidRDefault="001B24F2" w:rsidP="001B24F2">
      <w:pPr>
        <w:tabs>
          <w:tab w:val="left" w:pos="4395"/>
        </w:tabs>
        <w:spacing w:line="233" w:lineRule="auto"/>
        <w:outlineLvl w:val="0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/>
          <w:color w:val="auto"/>
          <w:cs/>
        </w:rPr>
        <w:tab/>
      </w:r>
      <w:r w:rsidRPr="009F3AAA">
        <w:rPr>
          <w:rFonts w:ascii="TH SarabunPSK" w:hAnsi="TH SarabunPSK" w:cs="TH SarabunPSK" w:hint="cs"/>
          <w:color w:val="FFFFFF" w:themeColor="background1"/>
          <w:cs/>
        </w:rPr>
        <w:t>(นายขจร  ศรีชวโนท</w:t>
      </w:r>
      <w:proofErr w:type="spellStart"/>
      <w:r w:rsidRPr="009F3AAA">
        <w:rPr>
          <w:rFonts w:ascii="TH SarabunPSK" w:hAnsi="TH SarabunPSK" w:cs="TH SarabunPSK" w:hint="cs"/>
          <w:color w:val="FFFFFF" w:themeColor="background1"/>
          <w:cs/>
        </w:rPr>
        <w:t>ัย</w:t>
      </w:r>
      <w:proofErr w:type="spellEnd"/>
      <w:r w:rsidRPr="009F3AAA">
        <w:rPr>
          <w:rFonts w:ascii="TH SarabunPSK" w:hAnsi="TH SarabunPSK" w:cs="TH SarabunPSK" w:hint="cs"/>
          <w:color w:val="FFFFFF" w:themeColor="background1"/>
          <w:cs/>
        </w:rPr>
        <w:t>)</w:t>
      </w:r>
    </w:p>
    <w:p w14:paraId="5F18F9E9" w14:textId="77777777" w:rsidR="001B24F2" w:rsidRPr="00FB3D36" w:rsidRDefault="001B24F2" w:rsidP="001B24F2">
      <w:pPr>
        <w:tabs>
          <w:tab w:val="left" w:pos="3544"/>
        </w:tabs>
        <w:spacing w:line="233" w:lineRule="auto"/>
        <w:jc w:val="center"/>
        <w:outlineLvl w:val="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                     อธิบดีกรมส่งเสริมการปกครองท้องถิ่น</w:t>
      </w:r>
    </w:p>
    <w:p w14:paraId="5C384E3D" w14:textId="77777777" w:rsidR="001B24F2" w:rsidRDefault="001B24F2" w:rsidP="001B24F2">
      <w:pPr>
        <w:spacing w:line="233" w:lineRule="auto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DF08C" wp14:editId="2381F304">
                <wp:simplePos x="0" y="0"/>
                <wp:positionH relativeFrom="column">
                  <wp:posOffset>-89535</wp:posOffset>
                </wp:positionH>
                <wp:positionV relativeFrom="paragraph">
                  <wp:posOffset>233680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B567E2" w14:textId="77777777" w:rsidR="001B24F2" w:rsidRDefault="001B24F2" w:rsidP="001B24F2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outlineLvl w:val="0"/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735F13CD" w14:textId="77777777" w:rsidR="001B24F2" w:rsidRPr="00325FA6" w:rsidRDefault="001B24F2" w:rsidP="001B24F2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outlineLvl w:val="0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2187A359" w14:textId="77777777" w:rsidR="001B24F2" w:rsidRPr="000935A5" w:rsidRDefault="001B24F2" w:rsidP="001B24F2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outlineLvl w:val="0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 w:rsidRPr="000935A5"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0935A5"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  <w:t>saraban@dla.go.th</w:t>
                            </w:r>
                          </w:p>
                          <w:p w14:paraId="6B925B2E" w14:textId="77777777" w:rsidR="001B24F2" w:rsidRPr="006543B7" w:rsidRDefault="001B24F2" w:rsidP="001B24F2">
                            <w:pPr>
                              <w:tabs>
                                <w:tab w:val="left" w:pos="3544"/>
                              </w:tabs>
                              <w:spacing w:line="360" w:lineRule="exact"/>
                              <w:outlineLvl w:val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935A5"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 xml:space="preserve">ผู้ประสานงาน นายปวิตร  เลิศอำไพนนท์ โทร.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auto"/>
                                <w:cs/>
                              </w:rPr>
                              <w:t>08 5344 2746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DF08C" id="Text Box 1" o:spid="_x0000_s1027" type="#_x0000_t202" style="position:absolute;margin-left:-7.05pt;margin-top:18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" filled="f" stroked="f" strokeweight=".5pt">
                <v:textbox style="mso-fit-shape-to-text:t">
                  <w:txbxContent>
                    <w:p w14:paraId="3DB567E2" w14:textId="77777777" w:rsidR="001B24F2" w:rsidRDefault="001B24F2" w:rsidP="001B24F2">
                      <w:pPr>
                        <w:tabs>
                          <w:tab w:val="left" w:pos="3544"/>
                        </w:tabs>
                        <w:spacing w:line="360" w:lineRule="exact"/>
                        <w:outlineLvl w:val="0"/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735F13CD" w14:textId="77777777" w:rsidR="001B24F2" w:rsidRPr="00325FA6" w:rsidRDefault="001B24F2" w:rsidP="001B24F2">
                      <w:pPr>
                        <w:tabs>
                          <w:tab w:val="left" w:pos="3544"/>
                        </w:tabs>
                        <w:spacing w:line="360" w:lineRule="exact"/>
                        <w:outlineLvl w:val="0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auto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2187A359" w14:textId="77777777" w:rsidR="001B24F2" w:rsidRPr="000935A5" w:rsidRDefault="001B24F2" w:rsidP="001B24F2">
                      <w:pPr>
                        <w:tabs>
                          <w:tab w:val="left" w:pos="3544"/>
                        </w:tabs>
                        <w:spacing w:line="360" w:lineRule="exact"/>
                        <w:outlineLvl w:val="0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 w:rsidRPr="000935A5"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 xml:space="preserve">ไปรษณีย์อิเล็กทรอนิกส์ </w:t>
                      </w:r>
                      <w:r w:rsidRPr="000935A5">
                        <w:rPr>
                          <w:rFonts w:ascii="TH SarabunIT๙" w:hAnsi="TH SarabunIT๙" w:cs="TH SarabunIT๙"/>
                          <w:color w:val="auto"/>
                        </w:rPr>
                        <w:t>saraban@dla.go.th</w:t>
                      </w:r>
                    </w:p>
                    <w:p w14:paraId="6B925B2E" w14:textId="77777777" w:rsidR="001B24F2" w:rsidRPr="006543B7" w:rsidRDefault="001B24F2" w:rsidP="001B24F2">
                      <w:pPr>
                        <w:tabs>
                          <w:tab w:val="left" w:pos="3544"/>
                        </w:tabs>
                        <w:spacing w:line="360" w:lineRule="exact"/>
                        <w:outlineLvl w:val="0"/>
                        <w:rPr>
                          <w:rFonts w:ascii="TH SarabunIT๙" w:hAnsi="TH SarabunIT๙" w:cs="TH SarabunIT๙"/>
                        </w:rPr>
                      </w:pPr>
                      <w:r w:rsidRPr="000935A5"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 xml:space="preserve">ผู้ประสานงาน นายปวิตร  เลิศอำไพนนท์ โทร. </w:t>
                      </w:r>
                      <w:r>
                        <w:rPr>
                          <w:rFonts w:ascii="TH SarabunIT๙" w:hAnsi="TH SarabunIT๙" w:cs="TH SarabunIT๙" w:hint="cs"/>
                          <w:color w:val="auto"/>
                          <w:cs/>
                        </w:rPr>
                        <w:t>08 5344 2746</w:t>
                      </w:r>
                    </w:p>
                  </w:txbxContent>
                </v:textbox>
              </v:shape>
            </w:pict>
          </mc:Fallback>
        </mc:AlternateContent>
      </w:r>
      <w:r w:rsidRPr="00FB3D36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54B738" wp14:editId="0C05C639">
                <wp:simplePos x="0" y="0"/>
                <wp:positionH relativeFrom="column">
                  <wp:posOffset>277495</wp:posOffset>
                </wp:positionH>
                <wp:positionV relativeFrom="paragraph">
                  <wp:posOffset>139065</wp:posOffset>
                </wp:positionV>
                <wp:extent cx="1962785" cy="990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DC10" w14:textId="77777777" w:rsidR="001B24F2" w:rsidRPr="00551DF5" w:rsidRDefault="001B24F2" w:rsidP="001B24F2">
                            <w:pPr>
                              <w:jc w:val="right"/>
                              <w:rPr>
                                <w:color w:val="FFFFFF" w:themeColor="background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B738" id="Text Box 14" o:spid="_x0000_s1028" type="#_x0000_t202" style="position:absolute;margin-left:21.85pt;margin-top:10.95pt;width:154.55pt;height:7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" stroked="f">
                <v:fill opacity="0"/>
                <v:textbox inset="0,0,0,0">
                  <w:txbxContent>
                    <w:p w14:paraId="4BC4DC10" w14:textId="77777777" w:rsidR="001B24F2" w:rsidRPr="00551DF5" w:rsidRDefault="001B24F2" w:rsidP="001B24F2">
                      <w:pPr>
                        <w:jc w:val="right"/>
                        <w:rPr>
                          <w:color w:val="FFFFFF" w:themeColor="background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</w:rPr>
        <w:br w:type="page"/>
      </w:r>
    </w:p>
    <w:p w14:paraId="771E57E4" w14:textId="77777777" w:rsidR="00B03A3A" w:rsidRPr="001B24F2" w:rsidRDefault="00B03A3A"/>
    <w:sectPr w:rsidR="00B03A3A" w:rsidRPr="001B24F2" w:rsidSect="001B24F2">
      <w:pgSz w:w="12240" w:h="15840"/>
      <w:pgMar w:top="567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F2"/>
    <w:rsid w:val="001310C1"/>
    <w:rsid w:val="001B24F2"/>
    <w:rsid w:val="00B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7191"/>
  <w15:chartTrackingRefBased/>
  <w15:docId w15:val="{BE9BCA45-20C6-44A8-A6B5-A05FA33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F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4F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1B24F2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DLA_23_133</dc:creator>
  <cp:keywords/>
  <dc:description/>
  <cp:lastModifiedBy>DLA-PC</cp:lastModifiedBy>
  <cp:revision>2</cp:revision>
  <dcterms:created xsi:type="dcterms:W3CDTF">2023-11-21T08:49:00Z</dcterms:created>
  <dcterms:modified xsi:type="dcterms:W3CDTF">2023-11-21T08:49:00Z</dcterms:modified>
</cp:coreProperties>
</file>