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BF2288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744199671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7C0F73">
        <w:rPr>
          <w:rFonts w:ascii="TH SarabunIT๙" w:hAnsi="TH SarabunIT๙" w:cs="TH SarabunIT๙" w:hint="cs"/>
          <w:cs/>
        </w:rPr>
        <w:t xml:space="preserve">    พฤษภาคม</w:t>
      </w:r>
      <w:r w:rsidR="0038415F">
        <w:rPr>
          <w:rFonts w:ascii="TH SarabunIT๙" w:hAnsi="TH SarabunIT๙" w:cs="TH SarabunIT๙" w:hint="cs"/>
          <w:cs/>
        </w:rPr>
        <w:t xml:space="preserve">  2566</w:t>
      </w:r>
    </w:p>
    <w:p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r w:rsidR="00726A5D">
        <w:rPr>
          <w:rFonts w:ascii="TH SarabunIT๙" w:hAnsi="TH SarabunIT๙" w:cs="TH SarabunIT๙" w:hint="cs"/>
          <w:cs/>
        </w:rPr>
        <w:t>ผลการสำรวจพื้นที่เสี่ยงขาดแคลนน้ำเพื่อการอุปโภคบริโภค ประจำเดือนมีนาคม 2566</w:t>
      </w:r>
    </w:p>
    <w:p w:rsidR="00C91E0C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:rsidR="00271931" w:rsidRPr="00263D57" w:rsidRDefault="00201808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005CF">
        <w:rPr>
          <w:rFonts w:ascii="TH SarabunIT๙" w:hAnsi="TH SarabunIT๙" w:cs="TH SarabunIT๙" w:hint="cs"/>
          <w:cs/>
        </w:rPr>
        <w:t xml:space="preserve">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263D57">
        <w:rPr>
          <w:rFonts w:ascii="TH SarabunIT๙" w:hAnsi="TH SarabunIT๙" w:cs="TH SarabunIT๙" w:hint="cs"/>
          <w:cs/>
        </w:rPr>
        <w:t>กรมป้องกันและบรรเทาสาธารณภ</w:t>
      </w:r>
      <w:r w:rsidR="006148F7">
        <w:rPr>
          <w:rFonts w:ascii="TH SarabunIT๙" w:hAnsi="TH SarabunIT๙" w:cs="TH SarabunIT๙" w:hint="cs"/>
          <w:cs/>
        </w:rPr>
        <w:t>ัย</w:t>
      </w:r>
      <w:r w:rsidR="00EF7C20">
        <w:rPr>
          <w:rFonts w:ascii="TH SarabunIT๙" w:hAnsi="TH SarabunIT๙" w:cs="TH SarabunIT๙" w:hint="cs"/>
          <w:cs/>
        </w:rPr>
        <w:t xml:space="preserve"> </w:t>
      </w:r>
      <w:r w:rsidR="0038415F">
        <w:rPr>
          <w:rFonts w:ascii="TH SarabunIT๙" w:hAnsi="TH SarabunIT๙" w:cs="TH SarabunIT๙" w:hint="cs"/>
          <w:cs/>
        </w:rPr>
        <w:t xml:space="preserve">ด่วนที่สุด </w:t>
      </w:r>
      <w:r w:rsidR="00EF7C20">
        <w:rPr>
          <w:rFonts w:ascii="TH SarabunIT๙" w:hAnsi="TH SarabunIT๙" w:cs="TH SarabunIT๙" w:hint="cs"/>
          <w:cs/>
        </w:rPr>
        <w:t>ที่ มท</w:t>
      </w:r>
      <w:r w:rsidR="00726A5D">
        <w:rPr>
          <w:rFonts w:ascii="TH SarabunIT๙" w:hAnsi="TH SarabunIT๙" w:cs="TH SarabunIT๙" w:hint="cs"/>
          <w:cs/>
        </w:rPr>
        <w:t xml:space="preserve"> (</w:t>
      </w:r>
      <w:proofErr w:type="spellStart"/>
      <w:r w:rsidR="00726A5D">
        <w:rPr>
          <w:rFonts w:ascii="TH SarabunIT๙" w:hAnsi="TH SarabunIT๙" w:cs="TH SarabunIT๙" w:hint="cs"/>
          <w:cs/>
        </w:rPr>
        <w:t>บปภก</w:t>
      </w:r>
      <w:proofErr w:type="spellEnd"/>
      <w:r w:rsidR="00726A5D">
        <w:rPr>
          <w:rFonts w:ascii="TH SarabunIT๙" w:hAnsi="TH SarabunIT๙" w:cs="TH SarabunIT๙" w:hint="cs"/>
          <w:cs/>
        </w:rPr>
        <w:t>)</w:t>
      </w:r>
      <w:r w:rsidR="00991F32">
        <w:rPr>
          <w:rFonts w:ascii="TH SarabunIT๙" w:hAnsi="TH SarabunIT๙" w:cs="TH SarabunIT๙" w:hint="cs"/>
          <w:cs/>
        </w:rPr>
        <w:t xml:space="preserve"> </w:t>
      </w:r>
      <w:r w:rsidR="00863B9D">
        <w:rPr>
          <w:rFonts w:ascii="TH SarabunIT๙" w:hAnsi="TH SarabunIT๙" w:cs="TH SarabunIT๙" w:hint="cs"/>
          <w:cs/>
        </w:rPr>
        <w:t>0624/</w:t>
      </w:r>
      <w:r w:rsidR="007005CF">
        <w:rPr>
          <w:rFonts w:ascii="TH SarabunIT๙" w:hAnsi="TH SarabunIT๙" w:cs="TH SarabunIT๙" w:hint="cs"/>
          <w:cs/>
        </w:rPr>
        <w:t xml:space="preserve">ว </w:t>
      </w:r>
      <w:r w:rsidR="00726A5D">
        <w:rPr>
          <w:rFonts w:ascii="TH SarabunIT๙" w:hAnsi="TH SarabunIT๙" w:cs="TH SarabunIT๙" w:hint="cs"/>
          <w:cs/>
        </w:rPr>
        <w:t>52</w:t>
      </w:r>
      <w:r w:rsidR="00847A47">
        <w:rPr>
          <w:rFonts w:ascii="TH SarabunIT๙" w:hAnsi="TH SarabunIT๙" w:cs="TH SarabunIT๙" w:hint="cs"/>
          <w:cs/>
        </w:rPr>
        <w:tab/>
        <w:t xml:space="preserve">  </w:t>
      </w:r>
      <w:r w:rsidR="00847A47">
        <w:rPr>
          <w:rFonts w:ascii="TH SarabunIT๙" w:hAnsi="TH SarabunIT๙" w:cs="TH SarabunIT๙"/>
          <w:cs/>
        </w:rPr>
        <w:br/>
      </w:r>
      <w:r w:rsidR="00991F32">
        <w:rPr>
          <w:rFonts w:ascii="TH SarabunIT๙" w:hAnsi="TH SarabunIT๙" w:cs="TH SarabunIT๙" w:hint="cs"/>
          <w:cs/>
        </w:rPr>
        <w:t xml:space="preserve">                  </w:t>
      </w:r>
      <w:r w:rsidR="00A11674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7C0F73">
        <w:rPr>
          <w:rFonts w:ascii="TH SarabunIT๙" w:hAnsi="TH SarabunIT๙" w:cs="TH SarabunIT๙" w:hint="cs"/>
          <w:cs/>
        </w:rPr>
        <w:t>11 เมษายน</w:t>
      </w:r>
      <w:r w:rsidR="0038415F">
        <w:rPr>
          <w:rFonts w:ascii="TH SarabunIT๙" w:hAnsi="TH SarabunIT๙" w:cs="TH SarabunIT๙" w:hint="cs"/>
          <w:cs/>
        </w:rPr>
        <w:t xml:space="preserve"> 2566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</w:t>
      </w:r>
      <w:r w:rsidR="007C0F73">
        <w:rPr>
          <w:rFonts w:ascii="TH SarabunIT๙" w:hAnsi="TH SarabunIT๙" w:cs="TH SarabunIT๙" w:hint="cs"/>
          <w:cs/>
        </w:rPr>
        <w:t xml:space="preserve">                                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:rsidR="004B2AE7" w:rsidRPr="00C01B9F" w:rsidRDefault="007C0F73" w:rsidP="00C01B9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54268F">
        <w:rPr>
          <w:rFonts w:ascii="TH SarabunIT๙" w:hAnsi="TH SarabunIT๙" w:cs="TH SarabunIT๙" w:hint="cs"/>
          <w:cs/>
        </w:rPr>
        <w:t>ด้วย</w:t>
      </w:r>
      <w:r w:rsidR="00C01B9F" w:rsidRPr="0054268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861C06" w:rsidRPr="0054268F">
        <w:rPr>
          <w:rFonts w:ascii="TH SarabunIT๙" w:hAnsi="TH SarabunIT๙" w:cs="TH SarabunIT๙" w:hint="cs"/>
          <w:cs/>
        </w:rPr>
        <w:t xml:space="preserve">ได้รับแจ้งจากกรมป้องกันและบรรเทาสาธารณภัยว่า        </w:t>
      </w:r>
      <w:r w:rsidR="00861C06" w:rsidRPr="0054268F">
        <w:rPr>
          <w:rFonts w:ascii="TH SarabunIT๙" w:hAnsi="TH SarabunIT๙" w:cs="TH SarabunIT๙" w:hint="cs"/>
          <w:spacing w:val="-8"/>
          <w:cs/>
        </w:rPr>
        <w:t>กองอำนวยการป้องกันและบรรเทาสาธารณภัยกลาง ร่วมกับกองอำนวยการป้องกันและบรรเทาสาธารณภัยจังหวัด/</w:t>
      </w:r>
      <w:r w:rsidR="00861C06" w:rsidRPr="0054268F">
        <w:rPr>
          <w:rFonts w:ascii="TH SarabunIT๙" w:hAnsi="TH SarabunIT๙" w:cs="TH SarabunIT๙" w:hint="cs"/>
          <w:spacing w:val="-10"/>
          <w:cs/>
        </w:rPr>
        <w:t>อำเภอ/องค์กรปกครองส่วนท้องถิ่น ดำเนินการสำรวจพื้นที่เสี่ยงขาดแคลนน้ำเพื่อการอุปโภคบริโภค ปี 2566 ในระดับ</w:t>
      </w:r>
      <w:r w:rsidR="00861C06" w:rsidRPr="0054268F">
        <w:rPr>
          <w:rFonts w:ascii="TH SarabunIT๙" w:hAnsi="TH SarabunIT๙" w:cs="TH SarabunIT๙" w:hint="cs"/>
          <w:spacing w:val="-6"/>
          <w:cs/>
        </w:rPr>
        <w:t xml:space="preserve">หมู่บ้าน/ชุมชน โดยมีการรายงานข้อมูล ผ่านช่องทาง </w:t>
      </w:r>
      <w:r w:rsidR="00861C06" w:rsidRPr="0054268F">
        <w:rPr>
          <w:rFonts w:ascii="TH SarabunPSK" w:hAnsi="TH SarabunPSK" w:cs="TH SarabunPSK"/>
          <w:spacing w:val="-6"/>
        </w:rPr>
        <w:t>drought66.disaster.go.th</w:t>
      </w:r>
      <w:r w:rsidR="00171829">
        <w:rPr>
          <w:rFonts w:ascii="TH SarabunPSK" w:hAnsi="TH SarabunPSK" w:cs="TH SarabunPSK"/>
          <w:spacing w:val="-6"/>
        </w:rPr>
        <w:t xml:space="preserve"> </w:t>
      </w:r>
      <w:r w:rsidR="00861C06" w:rsidRPr="0054268F">
        <w:rPr>
          <w:rFonts w:ascii="TH SarabunIT๙" w:hAnsi="TH SarabunIT๙" w:cs="TH SarabunIT๙" w:hint="cs"/>
          <w:spacing w:val="-6"/>
          <w:cs/>
        </w:rPr>
        <w:t>รวม 32,262 หมู่บ้าน/ชุมชน</w:t>
      </w:r>
      <w:r w:rsidR="00861C06" w:rsidRPr="0054268F">
        <w:rPr>
          <w:rFonts w:ascii="TH SarabunIT๙" w:hAnsi="TH SarabunIT๙" w:cs="TH SarabunIT๙" w:hint="cs"/>
          <w:cs/>
        </w:rPr>
        <w:t xml:space="preserve">  ใน 76 จังหวัด จากจำนวนหมู่บ้าน/ชุมชนทั้งหมด 80,525 หมู่บ้าน/ชุมชน สรุปรายละเอียด ดังนี้</w:t>
      </w:r>
      <w:r w:rsidR="0054268F">
        <w:rPr>
          <w:rFonts w:ascii="TH SarabunIT๙" w:hAnsi="TH SarabunIT๙" w:cs="TH SarabunIT๙"/>
        </w:rPr>
        <w:tab/>
      </w:r>
      <w:r w:rsidR="00861C06">
        <w:rPr>
          <w:rFonts w:ascii="TH SarabunIT๙" w:hAnsi="TH SarabunIT๙" w:cs="TH SarabunIT๙"/>
          <w:spacing w:val="-6"/>
          <w:cs/>
        </w:rPr>
        <w:br/>
      </w:r>
      <w:r w:rsidR="00861C06">
        <w:rPr>
          <w:rFonts w:ascii="TH SarabunIT๙" w:hAnsi="TH SarabunIT๙" w:cs="TH SarabunIT๙" w:hint="cs"/>
          <w:spacing w:val="-6"/>
          <w:cs/>
        </w:rPr>
        <w:t xml:space="preserve"> </w:t>
      </w:r>
      <w:r w:rsidR="00861C06">
        <w:rPr>
          <w:rFonts w:ascii="TH SarabunIT๙" w:hAnsi="TH SarabunIT๙" w:cs="TH SarabunIT๙" w:hint="cs"/>
          <w:spacing w:val="-6"/>
          <w:cs/>
        </w:rPr>
        <w:tab/>
      </w:r>
      <w:r w:rsidR="00861C06">
        <w:rPr>
          <w:rFonts w:ascii="TH SarabunIT๙" w:hAnsi="TH SarabunIT๙" w:cs="TH SarabunIT๙" w:hint="cs"/>
          <w:spacing w:val="-6"/>
          <w:cs/>
        </w:rPr>
        <w:tab/>
        <w:t>1. พื้นที่เสี่ยงมาก (คาดว่าจะมีน้ำอุปโภคบริโภคในพื้นที่เพียงพอถึงสิ้นเดือนมีนาคม 2566) จำนวน 1,035 หมู่บ้าน/ชุมชน ใน 60 จังหวัด</w:t>
      </w:r>
      <w:r w:rsidR="00861C06">
        <w:rPr>
          <w:rFonts w:ascii="TH SarabunIT๙" w:hAnsi="TH SarabunIT๙" w:cs="TH SarabunIT๙" w:hint="cs"/>
          <w:spacing w:val="-6"/>
          <w:cs/>
        </w:rPr>
        <w:tab/>
      </w:r>
      <w:r w:rsidR="00861C06">
        <w:rPr>
          <w:rFonts w:ascii="TH SarabunIT๙" w:hAnsi="TH SarabunIT๙" w:cs="TH SarabunIT๙"/>
          <w:spacing w:val="-6"/>
          <w:cs/>
        </w:rPr>
        <w:br/>
      </w:r>
      <w:r w:rsidR="00861C06">
        <w:rPr>
          <w:rFonts w:ascii="TH SarabunIT๙" w:hAnsi="TH SarabunIT๙" w:cs="TH SarabunIT๙" w:hint="cs"/>
          <w:spacing w:val="-6"/>
          <w:cs/>
        </w:rPr>
        <w:tab/>
      </w:r>
      <w:r w:rsidR="00861C06">
        <w:rPr>
          <w:rFonts w:ascii="TH SarabunIT๙" w:hAnsi="TH SarabunIT๙" w:cs="TH SarabunIT๙" w:hint="cs"/>
          <w:spacing w:val="-6"/>
          <w:cs/>
        </w:rPr>
        <w:tab/>
      </w:r>
      <w:r w:rsidR="00861C06" w:rsidRPr="00A47419">
        <w:rPr>
          <w:rFonts w:ascii="TH SarabunIT๙" w:hAnsi="TH SarabunIT๙" w:cs="TH SarabunIT๙" w:hint="cs"/>
          <w:spacing w:val="-16"/>
          <w:cs/>
        </w:rPr>
        <w:t>2</w:t>
      </w:r>
      <w:r w:rsidR="00AD3547">
        <w:rPr>
          <w:rFonts w:ascii="TH SarabunIT๙" w:hAnsi="TH SarabunIT๙" w:cs="TH SarabunIT๙" w:hint="cs"/>
          <w:spacing w:val="-16"/>
          <w:cs/>
        </w:rPr>
        <w:t>.</w:t>
      </w:r>
      <w:r w:rsidR="00861C06" w:rsidRPr="00A47419">
        <w:rPr>
          <w:rFonts w:ascii="TH SarabunIT๙" w:hAnsi="TH SarabunIT๙" w:cs="TH SarabunIT๙" w:hint="cs"/>
          <w:spacing w:val="-16"/>
          <w:cs/>
        </w:rPr>
        <w:t xml:space="preserve"> พื้นที่เสี่ยงปานกลาง (คาดว่าจะมีน้ำอุปโภคบริโภคในพื้นที่เพียงพอถึงสิ้นเดือนเมษายน 2566)</w:t>
      </w:r>
      <w:r w:rsidR="00861C06">
        <w:rPr>
          <w:rFonts w:ascii="TH SarabunIT๙" w:hAnsi="TH SarabunIT๙" w:cs="TH SarabunIT๙" w:hint="cs"/>
          <w:spacing w:val="-6"/>
          <w:cs/>
        </w:rPr>
        <w:t xml:space="preserve"> จำนวน 3,412 หมู่บ้าน/ชุมชน ใน 68 จังหวัด</w:t>
      </w:r>
      <w:r w:rsidR="00861C06">
        <w:rPr>
          <w:rFonts w:ascii="TH SarabunIT๙" w:hAnsi="TH SarabunIT๙" w:cs="TH SarabunIT๙" w:hint="cs"/>
          <w:spacing w:val="-6"/>
          <w:cs/>
        </w:rPr>
        <w:tab/>
      </w:r>
      <w:r w:rsidR="00861C06">
        <w:rPr>
          <w:rFonts w:ascii="TH SarabunIT๙" w:hAnsi="TH SarabunIT๙" w:cs="TH SarabunIT๙"/>
          <w:spacing w:val="-6"/>
          <w:cs/>
        </w:rPr>
        <w:br/>
      </w:r>
      <w:r w:rsidR="00861C06">
        <w:rPr>
          <w:rFonts w:ascii="TH SarabunIT๙" w:hAnsi="TH SarabunIT๙" w:cs="TH SarabunIT๙" w:hint="cs"/>
          <w:spacing w:val="-6"/>
          <w:cs/>
        </w:rPr>
        <w:t xml:space="preserve"> </w:t>
      </w:r>
      <w:r w:rsidR="00861C06">
        <w:rPr>
          <w:rFonts w:ascii="TH SarabunIT๙" w:hAnsi="TH SarabunIT๙" w:cs="TH SarabunIT๙" w:hint="cs"/>
          <w:spacing w:val="-6"/>
          <w:cs/>
        </w:rPr>
        <w:tab/>
      </w:r>
      <w:r w:rsidR="00861C06">
        <w:rPr>
          <w:rFonts w:ascii="TH SarabunIT๙" w:hAnsi="TH SarabunIT๙" w:cs="TH SarabunIT๙" w:hint="cs"/>
          <w:spacing w:val="-6"/>
          <w:cs/>
        </w:rPr>
        <w:tab/>
      </w:r>
      <w:r w:rsidR="00861C06" w:rsidRPr="00366BF4">
        <w:rPr>
          <w:rFonts w:ascii="TH SarabunIT๙" w:hAnsi="TH SarabunIT๙" w:cs="TH SarabunIT๙" w:hint="cs"/>
          <w:spacing w:val="-14"/>
          <w:cs/>
        </w:rPr>
        <w:t>3</w:t>
      </w:r>
      <w:r w:rsidR="00AD3547">
        <w:rPr>
          <w:rFonts w:ascii="TH SarabunIT๙" w:hAnsi="TH SarabunIT๙" w:cs="TH SarabunIT๙" w:hint="cs"/>
          <w:spacing w:val="-14"/>
          <w:cs/>
        </w:rPr>
        <w:t>.</w:t>
      </w:r>
      <w:r w:rsidR="00861C06" w:rsidRPr="00366BF4">
        <w:rPr>
          <w:rFonts w:ascii="TH SarabunIT๙" w:hAnsi="TH SarabunIT๙" w:cs="TH SarabunIT๙" w:hint="cs"/>
          <w:spacing w:val="-14"/>
          <w:cs/>
        </w:rPr>
        <w:t xml:space="preserve"> พื้นที่เฝ้าระวัง (คาดว่าจะมีน้ำอุปโภคบริโภคใช้ในพื้นที่เพียงพอถึงสิ้นเดือนพฤษภาคม 2566)</w:t>
      </w:r>
      <w:r w:rsidR="00861C06">
        <w:rPr>
          <w:rFonts w:ascii="TH SarabunIT๙" w:hAnsi="TH SarabunIT๙" w:cs="TH SarabunIT๙"/>
          <w:spacing w:val="-14"/>
          <w:cs/>
        </w:rPr>
        <w:br/>
      </w:r>
      <w:r w:rsidR="00861C06">
        <w:rPr>
          <w:rFonts w:ascii="TH SarabunIT๙" w:hAnsi="TH SarabunIT๙" w:cs="TH SarabunIT๙" w:hint="cs"/>
          <w:spacing w:val="-14"/>
          <w:cs/>
        </w:rPr>
        <w:t>จำนวน 7,109 หมู่บ้าน/ชุมชน ใน 71 จังหวัด</w:t>
      </w:r>
      <w:r w:rsidR="00861C06">
        <w:rPr>
          <w:rFonts w:ascii="TH SarabunIT๙" w:hAnsi="TH SarabunIT๙" w:cs="TH SarabunIT๙" w:hint="cs"/>
          <w:spacing w:val="-14"/>
          <w:cs/>
        </w:rPr>
        <w:tab/>
      </w:r>
      <w:r w:rsidR="00861C06">
        <w:rPr>
          <w:rFonts w:ascii="TH SarabunIT๙" w:hAnsi="TH SarabunIT๙" w:cs="TH SarabunIT๙"/>
          <w:spacing w:val="-14"/>
          <w:cs/>
        </w:rPr>
        <w:br/>
      </w:r>
      <w:r w:rsidR="00861C06" w:rsidRPr="000C2BD0">
        <w:rPr>
          <w:rFonts w:ascii="TH SarabunIT๙" w:hAnsi="TH SarabunIT๙" w:cs="TH SarabunIT๙" w:hint="cs"/>
          <w:cs/>
        </w:rPr>
        <w:t>โดยจังหวัดที่มีพื้นที่</w:t>
      </w:r>
      <w:r w:rsidR="00861C06">
        <w:rPr>
          <w:rFonts w:ascii="TH SarabunIT๙" w:hAnsi="TH SarabunIT๙" w:cs="TH SarabunIT๙" w:hint="cs"/>
          <w:cs/>
        </w:rPr>
        <w:t xml:space="preserve">เสี่ยงและพื้นที่เฝ้าระวังข้างต้น ได้มีการเตรียมการป้องกันและแก้ไขปัญหาเพื่อบรรเทา  </w:t>
      </w:r>
      <w:r w:rsidR="00861C06" w:rsidRPr="00861C06">
        <w:rPr>
          <w:rFonts w:ascii="TH SarabunIT๙" w:hAnsi="TH SarabunIT๙" w:cs="TH SarabunIT๙" w:hint="cs"/>
          <w:spacing w:val="-4"/>
          <w:cs/>
        </w:rPr>
        <w:t>ความเดือดร้อนของประชาชน อาทิ การสูบ/ส่งน้ำ การเจาะ/เป่าล้าง</w:t>
      </w:r>
      <w:bookmarkStart w:id="0" w:name="_GoBack"/>
      <w:bookmarkEnd w:id="0"/>
      <w:r w:rsidR="00861C06" w:rsidRPr="00861C06">
        <w:rPr>
          <w:rFonts w:ascii="TH SarabunIT๙" w:hAnsi="TH SarabunIT๙" w:cs="TH SarabunIT๙" w:hint="cs"/>
          <w:spacing w:val="-4"/>
          <w:cs/>
        </w:rPr>
        <w:t>บ่อบาดาล/บ่อน้ำตื้น การหาแหล่งน้ำสำรอง</w:t>
      </w:r>
      <w:r w:rsidR="00861C06">
        <w:rPr>
          <w:rFonts w:ascii="TH SarabunIT๙" w:hAnsi="TH SarabunIT๙" w:cs="TH SarabunIT๙" w:hint="cs"/>
          <w:cs/>
        </w:rPr>
        <w:t>การสร้างฝาย/ขุดลอก การจัดหา/ขยายเขต/ซ่อมประปา การจัดหา/สร้าง/ซ่อมถังน้ำ และการสร้างธนาคารน้ำซึ่งกองอำนวยการป้องกันและบรรเทาสาธารณภัยกลางพิจารณาแล้ว เพื่อเป็นการลดผลกระทบที่</w:t>
      </w:r>
      <w:r w:rsidR="00861C06" w:rsidRPr="00861C06">
        <w:rPr>
          <w:rFonts w:ascii="TH SarabunIT๙" w:hAnsi="TH SarabunIT๙" w:cs="TH SarabunIT๙" w:hint="cs"/>
          <w:spacing w:val="-8"/>
          <w:cs/>
        </w:rPr>
        <w:t>อาจจะเกิดขึ้นในพื้นที่ดังกล่าว จึงขอส่งรายละเอียดข้อมูลการสำรวจพื้นที่เสี่ยงขาดแคลนน้ำเพื่อการอุปโภคบริโภค</w:t>
      </w:r>
      <w:r w:rsidR="00861C06">
        <w:rPr>
          <w:rFonts w:ascii="TH SarabunIT๙" w:hAnsi="TH SarabunIT๙" w:cs="TH SarabunIT๙" w:hint="cs"/>
          <w:cs/>
        </w:rPr>
        <w:t xml:space="preserve"> ประจำเดือนมีนาคม 2566 ให้หน่วยงานสำหรับใช้ประโยชน์ต่อไป </w:t>
      </w:r>
      <w:r w:rsidR="00AD3547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404611" w:rsidRPr="005976DF" w:rsidRDefault="001A176B" w:rsidP="005976DF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AD3547">
        <w:rPr>
          <w:rFonts w:ascii="TH SarabunIT๙" w:hAnsi="TH SarabunIT๙" w:cs="TH SarabunIT๙" w:hint="cs"/>
          <w:cs/>
        </w:rPr>
        <w:t xml:space="preserve"> ขอความร่วมมือจังหวัดแจ้งองค์กรปกครองส่วนท้องถิ่น</w:t>
      </w:r>
      <w:r w:rsidR="00DC2CE2">
        <w:rPr>
          <w:rFonts w:ascii="TH SarabunIT๙" w:hAnsi="TH SarabunIT๙" w:cs="TH SarabunIT๙" w:hint="cs"/>
          <w:cs/>
        </w:rPr>
        <w:t xml:space="preserve">     </w:t>
      </w:r>
      <w:r w:rsidR="00AD3547" w:rsidRPr="00DC2CE2">
        <w:rPr>
          <w:rFonts w:ascii="TH SarabunIT๙" w:hAnsi="TH SarabunIT๙" w:cs="TH SarabunIT๙" w:hint="cs"/>
          <w:spacing w:val="-14"/>
          <w:cs/>
        </w:rPr>
        <w:t>ในพื้นที่ทราบ ทั้งนี้ หากมีข้อสงสัยสามารถสอบถามเพิ่มเติมได้ที่ กองอำนวยการป้องกันและบรรเทาสาธารณภัยกลาง (</w:t>
      </w:r>
      <w:proofErr w:type="spellStart"/>
      <w:r w:rsidR="00AD3547" w:rsidRPr="00DC2CE2">
        <w:rPr>
          <w:rFonts w:ascii="TH SarabunIT๙" w:hAnsi="TH SarabunIT๙" w:cs="TH SarabunIT๙" w:hint="cs"/>
          <w:spacing w:val="-14"/>
          <w:cs/>
        </w:rPr>
        <w:t>ปภ</w:t>
      </w:r>
      <w:proofErr w:type="spellEnd"/>
      <w:r w:rsidR="00AD3547" w:rsidRPr="00DC2CE2">
        <w:rPr>
          <w:rFonts w:ascii="TH SarabunIT๙" w:hAnsi="TH SarabunIT๙" w:cs="TH SarabunIT๙" w:hint="cs"/>
          <w:spacing w:val="-14"/>
          <w:cs/>
        </w:rPr>
        <w:t>.)</w:t>
      </w:r>
      <w:r w:rsidR="00AD3547">
        <w:rPr>
          <w:rFonts w:ascii="TH SarabunIT๙" w:hAnsi="TH SarabunIT๙" w:cs="TH SarabunIT๙" w:hint="cs"/>
          <w:cs/>
        </w:rPr>
        <w:t xml:space="preserve"> เบอร์โทรศัพท์ 0 2637 3566</w:t>
      </w:r>
      <w:r w:rsidR="00D84B27" w:rsidRPr="004D4DF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C6E71" w:rsidRDefault="00B264D1" w:rsidP="004D4DF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573166"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AD3547" w:rsidRDefault="00AD3547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  <w:r w:rsidR="007C0F73"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991F32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:rsidR="0038415F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38415F" w:rsidRPr="00B264D1">
        <w:rPr>
          <w:rFonts w:ascii="TH SarabunIT๙" w:hAnsi="TH SarabunIT๙" w:cs="TH SarabunIT๙"/>
        </w:rPr>
        <w:t>saraban@dla.go.th</w:t>
      </w:r>
    </w:p>
    <w:p w:rsidR="00511D09" w:rsidRPr="00DA5F09" w:rsidRDefault="0038415F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17701B">
        <w:rPr>
          <w:rFonts w:ascii="TH SarabunIT๙" w:hAnsi="TH SarabunIT๙" w:cs="TH SarabunIT๙" w:hint="cs"/>
          <w:color w:val="A6A6A6" w:themeColor="background1" w:themeShade="A6"/>
          <w:cs/>
        </w:rPr>
        <w:t>ผู้ประสานงาน น.ส.รุจิรา กองลาแซ 083-2867885</w:t>
      </w:r>
    </w:p>
    <w:sectPr w:rsidR="00511D09" w:rsidRPr="00DA5F09" w:rsidSect="00CC7A37">
      <w:headerReference w:type="even" r:id="rId11"/>
      <w:headerReference w:type="default" r:id="rId12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88" w:rsidRDefault="00BF2288">
      <w:r>
        <w:separator/>
      </w:r>
    </w:p>
  </w:endnote>
  <w:endnote w:type="continuationSeparator" w:id="0">
    <w:p w:rsidR="00BF2288" w:rsidRDefault="00BF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88" w:rsidRDefault="00BF2288">
      <w:r>
        <w:separator/>
      </w:r>
    </w:p>
  </w:footnote>
  <w:footnote w:type="continuationSeparator" w:id="0">
    <w:p w:rsidR="00BF2288" w:rsidRDefault="00BF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1C8B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D41AB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2DE3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829"/>
    <w:rsid w:val="00171BD3"/>
    <w:rsid w:val="00172445"/>
    <w:rsid w:val="0017701B"/>
    <w:rsid w:val="00180AAE"/>
    <w:rsid w:val="001869CA"/>
    <w:rsid w:val="001937E8"/>
    <w:rsid w:val="00194974"/>
    <w:rsid w:val="001A176B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C6560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1808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70B35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0596"/>
    <w:rsid w:val="00321D85"/>
    <w:rsid w:val="00325CD5"/>
    <w:rsid w:val="00327CE4"/>
    <w:rsid w:val="00332729"/>
    <w:rsid w:val="00332CA8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0E4B"/>
    <w:rsid w:val="00374055"/>
    <w:rsid w:val="00374D50"/>
    <w:rsid w:val="00375E12"/>
    <w:rsid w:val="00375F4C"/>
    <w:rsid w:val="00376ED6"/>
    <w:rsid w:val="00381ECF"/>
    <w:rsid w:val="00382317"/>
    <w:rsid w:val="0038415F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469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16FA6"/>
    <w:rsid w:val="004215A8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87F27"/>
    <w:rsid w:val="00491833"/>
    <w:rsid w:val="00496CAC"/>
    <w:rsid w:val="004A5A14"/>
    <w:rsid w:val="004B0F65"/>
    <w:rsid w:val="004B2AE7"/>
    <w:rsid w:val="004B2CDC"/>
    <w:rsid w:val="004B605E"/>
    <w:rsid w:val="004C0F50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268F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976DF"/>
    <w:rsid w:val="005A15B0"/>
    <w:rsid w:val="005A2A02"/>
    <w:rsid w:val="005A36FB"/>
    <w:rsid w:val="005B3EAC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4709F"/>
    <w:rsid w:val="00650041"/>
    <w:rsid w:val="006507AF"/>
    <w:rsid w:val="00655168"/>
    <w:rsid w:val="00655951"/>
    <w:rsid w:val="00660740"/>
    <w:rsid w:val="00663FDB"/>
    <w:rsid w:val="0066509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1899"/>
    <w:rsid w:val="006B2D50"/>
    <w:rsid w:val="006C11C3"/>
    <w:rsid w:val="006C72E0"/>
    <w:rsid w:val="006D0F45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05CF"/>
    <w:rsid w:val="007024B3"/>
    <w:rsid w:val="00704470"/>
    <w:rsid w:val="00706AF5"/>
    <w:rsid w:val="0071005C"/>
    <w:rsid w:val="00711A14"/>
    <w:rsid w:val="00715406"/>
    <w:rsid w:val="007168D7"/>
    <w:rsid w:val="00721898"/>
    <w:rsid w:val="00725330"/>
    <w:rsid w:val="00725FAE"/>
    <w:rsid w:val="0072614C"/>
    <w:rsid w:val="00726A5D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0F73"/>
    <w:rsid w:val="007C1549"/>
    <w:rsid w:val="007C31A7"/>
    <w:rsid w:val="007C4110"/>
    <w:rsid w:val="007C550A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16268"/>
    <w:rsid w:val="008261D0"/>
    <w:rsid w:val="008305DD"/>
    <w:rsid w:val="00833C75"/>
    <w:rsid w:val="008353A5"/>
    <w:rsid w:val="0084049F"/>
    <w:rsid w:val="00841CF7"/>
    <w:rsid w:val="00841E0C"/>
    <w:rsid w:val="00841E7D"/>
    <w:rsid w:val="00844170"/>
    <w:rsid w:val="00845F4A"/>
    <w:rsid w:val="0084695E"/>
    <w:rsid w:val="00847620"/>
    <w:rsid w:val="00847A47"/>
    <w:rsid w:val="0085215F"/>
    <w:rsid w:val="00853288"/>
    <w:rsid w:val="00854084"/>
    <w:rsid w:val="00857DCB"/>
    <w:rsid w:val="00861C06"/>
    <w:rsid w:val="008625E2"/>
    <w:rsid w:val="008633D9"/>
    <w:rsid w:val="00863B9D"/>
    <w:rsid w:val="00865531"/>
    <w:rsid w:val="00866E11"/>
    <w:rsid w:val="00874E1F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3783A"/>
    <w:rsid w:val="0094592D"/>
    <w:rsid w:val="0094749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1F32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1674"/>
    <w:rsid w:val="00A12C49"/>
    <w:rsid w:val="00A12EFD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3F4F"/>
    <w:rsid w:val="00A4467B"/>
    <w:rsid w:val="00A546D6"/>
    <w:rsid w:val="00A5502C"/>
    <w:rsid w:val="00A621C1"/>
    <w:rsid w:val="00A62CE4"/>
    <w:rsid w:val="00A6470F"/>
    <w:rsid w:val="00A65135"/>
    <w:rsid w:val="00A656EF"/>
    <w:rsid w:val="00A72C55"/>
    <w:rsid w:val="00A75117"/>
    <w:rsid w:val="00A779E6"/>
    <w:rsid w:val="00A807D6"/>
    <w:rsid w:val="00A8089A"/>
    <w:rsid w:val="00A81468"/>
    <w:rsid w:val="00A82538"/>
    <w:rsid w:val="00A82E3F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D3547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264D1"/>
    <w:rsid w:val="00B34836"/>
    <w:rsid w:val="00B36586"/>
    <w:rsid w:val="00B41BDC"/>
    <w:rsid w:val="00B4432D"/>
    <w:rsid w:val="00B452EA"/>
    <w:rsid w:val="00B4742E"/>
    <w:rsid w:val="00B5507D"/>
    <w:rsid w:val="00B558E4"/>
    <w:rsid w:val="00B56DDD"/>
    <w:rsid w:val="00B57A96"/>
    <w:rsid w:val="00B64150"/>
    <w:rsid w:val="00B6564E"/>
    <w:rsid w:val="00B67D72"/>
    <w:rsid w:val="00B71DD6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2288"/>
    <w:rsid w:val="00BF6415"/>
    <w:rsid w:val="00C00B86"/>
    <w:rsid w:val="00C0167C"/>
    <w:rsid w:val="00C01B9F"/>
    <w:rsid w:val="00C03B7C"/>
    <w:rsid w:val="00C043C3"/>
    <w:rsid w:val="00C06B3C"/>
    <w:rsid w:val="00C10A6A"/>
    <w:rsid w:val="00C135DC"/>
    <w:rsid w:val="00C13D1B"/>
    <w:rsid w:val="00C13F64"/>
    <w:rsid w:val="00C14D36"/>
    <w:rsid w:val="00C156E1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36855"/>
    <w:rsid w:val="00C40F6D"/>
    <w:rsid w:val="00C458F0"/>
    <w:rsid w:val="00C47208"/>
    <w:rsid w:val="00C523C6"/>
    <w:rsid w:val="00C55367"/>
    <w:rsid w:val="00C5603C"/>
    <w:rsid w:val="00C5734A"/>
    <w:rsid w:val="00C614CC"/>
    <w:rsid w:val="00C714D7"/>
    <w:rsid w:val="00C719C3"/>
    <w:rsid w:val="00C71D5F"/>
    <w:rsid w:val="00C81F85"/>
    <w:rsid w:val="00C9157B"/>
    <w:rsid w:val="00C91E0C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02DA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3C5C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448"/>
    <w:rsid w:val="00D27ABC"/>
    <w:rsid w:val="00D30D15"/>
    <w:rsid w:val="00D31AEA"/>
    <w:rsid w:val="00D33C0B"/>
    <w:rsid w:val="00D33C50"/>
    <w:rsid w:val="00D369A6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32D3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2CE2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DB0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721"/>
    <w:rsid w:val="00F559E3"/>
    <w:rsid w:val="00F60394"/>
    <w:rsid w:val="00F60FAE"/>
    <w:rsid w:val="00F612C1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51E7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79DB-C79B-4D55-8AB5-4B7D3A97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1731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524</cp:revision>
  <cp:lastPrinted>2023-04-28T07:55:00Z</cp:lastPrinted>
  <dcterms:created xsi:type="dcterms:W3CDTF">2016-12-02T03:23:00Z</dcterms:created>
  <dcterms:modified xsi:type="dcterms:W3CDTF">2023-04-28T08:08:00Z</dcterms:modified>
</cp:coreProperties>
</file>