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C13" w14:textId="66FC64AC" w:rsidR="00F87123" w:rsidRPr="00F87123" w:rsidRDefault="000811FD" w:rsidP="00475B0A">
      <w:pPr>
        <w:jc w:val="center"/>
        <w:rPr>
          <w:rFonts w:ascii="TH SarabunIT๙" w:eastAsia="Calibri" w:hAnsi="TH SarabunIT๙" w:cs="TH SarabunIT๙"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20A9985E" wp14:editId="5EB8890D">
                <wp:simplePos x="0" y="0"/>
                <wp:positionH relativeFrom="column">
                  <wp:posOffset>2010107</wp:posOffset>
                </wp:positionH>
                <wp:positionV relativeFrom="paragraph">
                  <wp:posOffset>-386080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4798" w14:textId="0852D10C" w:rsidR="000811FD" w:rsidRPr="000811FD" w:rsidRDefault="000811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998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3pt;margin-top:-30.4pt;width:118.2pt;height:110.55pt;z-index:2516828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HMUXU98AAAALAQAADwAAAGRycy9k&#10;b3ducmV2LnhtbEyPwU7DMBBE70j8g7VI3Fq7jWpQGqeqUFuO0BJxdmM3iYjXVuym4e9ZTnBc7dPM&#10;m2IzuZ6NdoidRwWLuQBmsfamw0ZB9bGfPQOLSaPRvUer4NtG2JT3d4XOjb/h0Y6n1DAKwZhrBW1K&#10;Iec81q11Os59sEi/ix+cTnQODTeDvlG46/lSCMmd7pAaWh3sS2vrr9PVKQgpHJ5eh7f37W4/iurz&#10;UC27ZqfU48O0XQNLdkp/MPzqkzqU5HT2VzSR9QqyhZSEKphJQRuIWK0yWncmVIoMeFnw/xvKH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AcxRdT3wAAAAsBAAAPAAAAAAAAAAAAAAAA&#10;AFEEAABkcnMvZG93bnJldi54bWxQSwUGAAAAAAQABADzAAAAXQUAAAAA&#10;" filled="f" stroked="f">
                <v:textbox style="mso-fit-shape-to-text:t">
                  <w:txbxContent>
                    <w:p w14:paraId="48514798" w14:textId="0852D10C" w:rsidR="000811FD" w:rsidRPr="000811FD" w:rsidRDefault="000811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790B8C94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475B0A">
      <w:pPr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475B0A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475B0A">
      <w:pPr>
        <w:tabs>
          <w:tab w:val="left" w:pos="6237"/>
        </w:tabs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77777777" w:rsidR="00EC701F" w:rsidRDefault="00EC701F" w:rsidP="00475B0A">
      <w:pPr>
        <w:tabs>
          <w:tab w:val="left" w:pos="6237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24ED4368" w:rsidR="00F87123" w:rsidRPr="008E7477" w:rsidRDefault="00EC701F" w:rsidP="00475B0A">
      <w:pPr>
        <w:tabs>
          <w:tab w:val="left" w:pos="6237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8E7477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</w:p>
    <w:p w14:paraId="28AED473" w14:textId="77777777" w:rsidR="00B26292" w:rsidRDefault="00F87123" w:rsidP="00B26292">
      <w:pPr>
        <w:spacing w:before="80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021760">
        <w:rPr>
          <w:rFonts w:ascii="TH SarabunIT๙" w:eastAsia="Calibri" w:hAnsi="TH SarabunIT๙" w:cs="TH SarabunIT๙" w:hint="cs"/>
          <w:cs/>
        </w:rPr>
        <w:t>เมษายน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8F0DDD">
        <w:rPr>
          <w:rFonts w:ascii="TH SarabunIT๙" w:eastAsia="Calibri" w:hAnsi="TH SarabunIT๙" w:cs="TH SarabunIT๙" w:hint="cs"/>
          <w:cs/>
        </w:rPr>
        <w:t>6</w:t>
      </w:r>
    </w:p>
    <w:p w14:paraId="7A2B9EF6" w14:textId="7D06257C" w:rsidR="00B74591" w:rsidRPr="00B26292" w:rsidRDefault="00F87123" w:rsidP="00B26292">
      <w:pPr>
        <w:spacing w:before="80"/>
        <w:ind w:left="567" w:hanging="567"/>
        <w:jc w:val="thaiDistribute"/>
        <w:rPr>
          <w:rFonts w:ascii="TH SarabunIT๙" w:eastAsia="Calibri" w:hAnsi="TH SarabunIT๙" w:cs="TH SarabunIT๙"/>
          <w:cs/>
        </w:rPr>
      </w:pPr>
      <w:r w:rsidRPr="00492441">
        <w:rPr>
          <w:rFonts w:ascii="TH SarabunPSK" w:eastAsia="Calibri" w:hAnsi="TH SarabunPSK" w:cs="TH SarabunPSK"/>
          <w:color w:val="000000" w:themeColor="text1"/>
          <w:spacing w:val="-12"/>
          <w:cs/>
        </w:rPr>
        <w:t>เรื่อ</w:t>
      </w:r>
      <w:r w:rsidR="00A04F51" w:rsidRPr="00492441">
        <w:rPr>
          <w:rFonts w:ascii="TH SarabunPSK" w:eastAsia="Calibri" w:hAnsi="TH SarabunPSK" w:cs="TH SarabunPSK"/>
          <w:color w:val="000000" w:themeColor="text1"/>
          <w:spacing w:val="-12"/>
          <w:cs/>
        </w:rPr>
        <w:t>ง</w:t>
      </w:r>
      <w:r w:rsidR="00475B0A" w:rsidRPr="00492441">
        <w:rPr>
          <w:rFonts w:ascii="TH SarabunPSK" w:eastAsia="Calibri" w:hAnsi="TH SarabunPSK" w:cs="TH SarabunPSK"/>
          <w:color w:val="000000" w:themeColor="text1"/>
          <w:spacing w:val="-12"/>
          <w:cs/>
        </w:rPr>
        <w:tab/>
      </w:r>
      <w:r w:rsidR="00EC701F" w:rsidRPr="00492441">
        <w:rPr>
          <w:rFonts w:ascii="TH SarabunPSK" w:hAnsi="TH SarabunPSK" w:cs="TH SarabunPSK"/>
          <w:color w:val="000000" w:themeColor="text1"/>
          <w:spacing w:val="-2"/>
          <w:cs/>
        </w:rPr>
        <w:t>แจ้ง</w:t>
      </w:r>
      <w:r w:rsidR="00037D85" w:rsidRPr="00492441">
        <w:rPr>
          <w:rFonts w:ascii="TH SarabunPSK" w:hAnsi="TH SarabunPSK" w:cs="TH SarabunPSK"/>
          <w:color w:val="000000" w:themeColor="text1"/>
          <w:spacing w:val="-2"/>
          <w:cs/>
        </w:rPr>
        <w:t>ประชาสัมพันธ์การสมัครเข้าร่วมกิจกรรมแลกเปลี่ยนเรียนรู้โครงการจัดสรรเงินอุดหนุนแบบมีเงื่อนไ</w:t>
      </w:r>
      <w:r w:rsidR="00B26292">
        <w:rPr>
          <w:rFonts w:ascii="TH SarabunPSK" w:hAnsi="TH SarabunPSK" w:cs="TH SarabunPSK" w:hint="cs"/>
          <w:color w:val="000000" w:themeColor="text1"/>
          <w:spacing w:val="-2"/>
          <w:cs/>
        </w:rPr>
        <w:t>ข</w:t>
      </w:r>
      <w:r w:rsidR="00B26292">
        <w:rPr>
          <w:rFonts w:ascii="TH SarabunPSK" w:hAnsi="TH SarabunPSK" w:cs="TH SarabunPSK"/>
          <w:color w:val="000000" w:themeColor="text1"/>
          <w:spacing w:val="-2"/>
          <w:cs/>
        </w:rPr>
        <w:br/>
      </w:r>
      <w:r w:rsidR="00B74591" w:rsidRPr="00492441">
        <w:rPr>
          <w:rFonts w:ascii="TH SarabunPSK" w:hAnsi="TH SarabunPSK" w:cs="TH SarabunPSK"/>
          <w:color w:val="000000" w:themeColor="text1"/>
          <w:cs/>
        </w:rPr>
        <w:t>ระดับภูมิภาค</w:t>
      </w:r>
    </w:p>
    <w:p w14:paraId="442B9A08" w14:textId="404D601E" w:rsidR="00EC701F" w:rsidRPr="00492441" w:rsidRDefault="00F87123" w:rsidP="00475B0A">
      <w:pPr>
        <w:tabs>
          <w:tab w:val="left" w:pos="567"/>
        </w:tabs>
        <w:spacing w:before="120"/>
        <w:jc w:val="thaiDistribute"/>
        <w:rPr>
          <w:rFonts w:ascii="TH SarabunPSK" w:eastAsia="Calibri" w:hAnsi="TH SarabunPSK" w:cs="TH SarabunPSK"/>
          <w:spacing w:val="-8"/>
        </w:rPr>
      </w:pPr>
      <w:r w:rsidRPr="00492441">
        <w:rPr>
          <w:rFonts w:ascii="TH SarabunPSK" w:eastAsia="Calibri" w:hAnsi="TH SarabunPSK" w:cs="TH SarabunPSK"/>
          <w:spacing w:val="-4"/>
          <w:cs/>
        </w:rPr>
        <w:t>เรียน</w:t>
      </w:r>
      <w:r w:rsidR="00B74591" w:rsidRPr="00492441">
        <w:rPr>
          <w:rFonts w:ascii="TH SarabunPSK" w:eastAsia="Calibri" w:hAnsi="TH SarabunPSK" w:cs="TH SarabunPSK"/>
          <w:spacing w:val="-4"/>
          <w:cs/>
        </w:rPr>
        <w:tab/>
      </w:r>
      <w:r w:rsidR="00332585" w:rsidRPr="00492441">
        <w:rPr>
          <w:rFonts w:ascii="TH SarabunPSK" w:eastAsia="Calibri" w:hAnsi="TH SarabunPSK" w:cs="TH SarabunPSK"/>
          <w:cs/>
        </w:rPr>
        <w:t>ผู้</w:t>
      </w:r>
      <w:r w:rsidR="00B65FA1" w:rsidRPr="00492441">
        <w:rPr>
          <w:rFonts w:ascii="TH SarabunPSK" w:eastAsia="Calibri" w:hAnsi="TH SarabunPSK" w:cs="TH SarabunPSK"/>
          <w:cs/>
        </w:rPr>
        <w:t>ว่าราชการจังหวัด</w:t>
      </w:r>
      <w:r w:rsidR="00430CFF" w:rsidRPr="00492441">
        <w:rPr>
          <w:rFonts w:ascii="TH SarabunPSK" w:eastAsia="Calibri" w:hAnsi="TH SarabunPSK" w:cs="TH SarabunPSK"/>
          <w:cs/>
        </w:rPr>
        <w:t xml:space="preserve"> </w:t>
      </w:r>
      <w:r w:rsidR="00021760" w:rsidRPr="00492441">
        <w:rPr>
          <w:rFonts w:ascii="TH SarabunPSK" w:eastAsia="Calibri" w:hAnsi="TH SarabunPSK" w:cs="TH SarabunPSK"/>
          <w:cs/>
        </w:rPr>
        <w:t>ทุกจังหวัด</w:t>
      </w:r>
    </w:p>
    <w:p w14:paraId="534A83E7" w14:textId="3FC6F23A" w:rsidR="007D1EA5" w:rsidRPr="00492441" w:rsidRDefault="00F87123" w:rsidP="00475B0A">
      <w:pPr>
        <w:tabs>
          <w:tab w:val="left" w:pos="567"/>
          <w:tab w:val="left" w:pos="709"/>
        </w:tabs>
        <w:spacing w:before="120"/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492441">
        <w:rPr>
          <w:rFonts w:ascii="TH SarabunPSK" w:eastAsia="Calibri" w:hAnsi="TH SarabunPSK" w:cs="TH SarabunPSK"/>
          <w:cs/>
        </w:rPr>
        <w:t>สิ่งที่ส่งมา</w:t>
      </w:r>
      <w:r w:rsidR="002F2983" w:rsidRPr="00492441">
        <w:rPr>
          <w:rFonts w:ascii="TH SarabunPSK" w:eastAsia="Calibri" w:hAnsi="TH SarabunPSK" w:cs="TH SarabunPSK"/>
          <w:cs/>
        </w:rPr>
        <w:t>ด้วย</w:t>
      </w:r>
      <w:r w:rsidR="00EA0156" w:rsidRPr="00492441">
        <w:rPr>
          <w:rFonts w:ascii="TH SarabunPSK" w:eastAsia="Calibri" w:hAnsi="TH SarabunPSK" w:cs="TH SarabunPSK"/>
          <w:cs/>
        </w:rPr>
        <w:t xml:space="preserve">  </w:t>
      </w:r>
      <w:r w:rsidR="007D1EA5" w:rsidRPr="00492441">
        <w:rPr>
          <w:rFonts w:ascii="TH SarabunPSK" w:eastAsia="Calibri" w:hAnsi="TH SarabunPSK" w:cs="TH SarabunPSK"/>
          <w:cs/>
        </w:rPr>
        <w:t>สำเนาหนังสือกองทุนเพื่อความเสมอภาคทางการศึกษา ที่ กสศ</w:t>
      </w:r>
      <w:r w:rsidR="00037D85" w:rsidRPr="00492441">
        <w:rPr>
          <w:rFonts w:ascii="TH SarabunPSK" w:eastAsia="Calibri" w:hAnsi="TH SarabunPSK" w:cs="TH SarabunPSK"/>
          <w:cs/>
        </w:rPr>
        <w:t>.</w:t>
      </w:r>
      <w:r w:rsidR="007D1EA5" w:rsidRPr="00492441">
        <w:rPr>
          <w:rFonts w:ascii="TH SarabunPSK" w:eastAsia="Calibri" w:hAnsi="TH SarabunPSK" w:cs="TH SarabunPSK"/>
          <w:cs/>
        </w:rPr>
        <w:t xml:space="preserve"> </w:t>
      </w:r>
      <w:r w:rsidR="00037D85" w:rsidRPr="00492441">
        <w:rPr>
          <w:rFonts w:ascii="TH SarabunPSK" w:eastAsia="Calibri" w:hAnsi="TH SarabunPSK" w:cs="TH SarabunPSK"/>
          <w:color w:val="000000" w:themeColor="text1"/>
          <w:cs/>
        </w:rPr>
        <w:t>๐๔</w:t>
      </w:r>
      <w:r w:rsidR="007D1EA5" w:rsidRPr="00492441">
        <w:rPr>
          <w:rFonts w:ascii="TH SarabunPSK" w:eastAsia="Calibri" w:hAnsi="TH SarabunPSK" w:cs="TH SarabunPSK"/>
          <w:color w:val="000000" w:themeColor="text1"/>
          <w:cs/>
        </w:rPr>
        <w:t>/</w:t>
      </w:r>
      <w:r w:rsidR="00037D85" w:rsidRPr="00492441">
        <w:rPr>
          <w:rFonts w:ascii="TH SarabunPSK" w:eastAsia="Calibri" w:hAnsi="TH SarabunPSK" w:cs="TH SarabunPSK"/>
          <w:color w:val="000000" w:themeColor="text1"/>
          <w:cs/>
        </w:rPr>
        <w:t>๑๙๙๑</w:t>
      </w:r>
      <w:r w:rsidR="007D1EA5" w:rsidRPr="00492441">
        <w:rPr>
          <w:rFonts w:ascii="TH SarabunPSK" w:eastAsia="Calibri" w:hAnsi="TH SarabunPSK" w:cs="TH SarabunPSK"/>
          <w:color w:val="000000" w:themeColor="text1"/>
          <w:cs/>
        </w:rPr>
        <w:t>/๒๕๖</w:t>
      </w:r>
      <w:r w:rsidR="00492441">
        <w:rPr>
          <w:rFonts w:ascii="TH SarabunPSK" w:eastAsia="Calibri" w:hAnsi="TH SarabunPSK" w:cs="TH SarabunPSK" w:hint="cs"/>
          <w:color w:val="000000" w:themeColor="text1"/>
          <w:cs/>
        </w:rPr>
        <w:t>๖</w:t>
      </w:r>
      <w:r w:rsidR="007D1EA5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</w:p>
    <w:p w14:paraId="6CB31499" w14:textId="2BFD85BE" w:rsidR="0029114F" w:rsidRPr="008E7477" w:rsidRDefault="007D1EA5" w:rsidP="00475B0A">
      <w:pPr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492441">
        <w:rPr>
          <w:rFonts w:ascii="TH SarabunPSK" w:eastAsia="Calibri" w:hAnsi="TH SarabunPSK" w:cs="TH SarabunPSK"/>
          <w:color w:val="000000" w:themeColor="text1"/>
          <w:cs/>
        </w:rPr>
        <w:t xml:space="preserve">ลงวันที่ </w:t>
      </w:r>
      <w:r w:rsidR="00037D85" w:rsidRPr="00492441">
        <w:rPr>
          <w:rFonts w:ascii="TH SarabunPSK" w:eastAsia="Calibri" w:hAnsi="TH SarabunPSK" w:cs="TH SarabunPSK"/>
          <w:color w:val="000000" w:themeColor="text1"/>
          <w:cs/>
        </w:rPr>
        <w:t>๔ เมษายน</w:t>
      </w:r>
      <w:r w:rsidR="00986FAF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Pr="00492441">
        <w:rPr>
          <w:rFonts w:ascii="TH SarabunPSK" w:eastAsia="Calibri" w:hAnsi="TH SarabunPSK" w:cs="TH SarabunPSK"/>
          <w:color w:val="000000" w:themeColor="text1"/>
          <w:cs/>
        </w:rPr>
        <w:t>๒๕๖</w:t>
      </w:r>
      <w:r w:rsidR="00492441">
        <w:rPr>
          <w:rFonts w:ascii="TH SarabunPSK" w:eastAsia="Calibri" w:hAnsi="TH SarabunPSK" w:cs="TH SarabunPSK" w:hint="cs"/>
          <w:color w:val="000000" w:themeColor="text1"/>
          <w:cs/>
        </w:rPr>
        <w:t>๖</w:t>
      </w:r>
      <w:r w:rsidRPr="00492441">
        <w:rPr>
          <w:rFonts w:ascii="TH SarabunPSK" w:eastAsia="Calibri" w:hAnsi="TH SarabunPSK" w:cs="TH SarabunPSK"/>
          <w:color w:val="000000" w:themeColor="text1"/>
          <w:cs/>
        </w:rPr>
        <w:t xml:space="preserve">                                                            </w:t>
      </w:r>
      <w:r w:rsidR="00A51468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636F77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8F0DDD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282DEB" w:rsidRPr="00492441">
        <w:rPr>
          <w:rFonts w:ascii="TH SarabunPSK" w:eastAsia="Calibri" w:hAnsi="TH SarabunPSK" w:cs="TH SarabunPSK"/>
          <w:color w:val="000000" w:themeColor="text1"/>
          <w:cs/>
        </w:rPr>
        <w:t xml:space="preserve"> </w:t>
      </w:r>
      <w:r w:rsidR="00D039A6" w:rsidRPr="00492441">
        <w:rPr>
          <w:rFonts w:ascii="TH SarabunPSK" w:eastAsia="Calibri" w:hAnsi="TH SarabunPSK" w:cs="TH SarabunPSK"/>
          <w:color w:val="000000" w:themeColor="text1"/>
          <w:cs/>
        </w:rPr>
        <w:t xml:space="preserve">จำนวน </w:t>
      </w:r>
      <w:r w:rsidR="00492441">
        <w:rPr>
          <w:rFonts w:ascii="TH SarabunPSK" w:eastAsia="Calibri" w:hAnsi="TH SarabunPSK" w:cs="TH SarabunPSK" w:hint="cs"/>
          <w:cs/>
        </w:rPr>
        <w:t>๑</w:t>
      </w:r>
      <w:r w:rsidR="00D039A6" w:rsidRPr="00492441">
        <w:rPr>
          <w:rFonts w:ascii="TH SarabunPSK" w:eastAsia="Calibri" w:hAnsi="TH SarabunPSK" w:cs="TH SarabunPSK"/>
          <w:cs/>
        </w:rPr>
        <w:t xml:space="preserve"> </w:t>
      </w:r>
      <w:r w:rsidR="0011771A" w:rsidRPr="00492441">
        <w:rPr>
          <w:rFonts w:ascii="TH SarabunPSK" w:eastAsia="Calibri" w:hAnsi="TH SarabunPSK" w:cs="TH SarabunPSK"/>
          <w:cs/>
        </w:rPr>
        <w:t>ชุด</w:t>
      </w:r>
      <w:r w:rsidR="00A51468" w:rsidRPr="008E7477">
        <w:rPr>
          <w:rFonts w:ascii="TH SarabunIT๙" w:eastAsia="Calibri" w:hAnsi="TH SarabunIT๙" w:cs="TH SarabunIT๙"/>
          <w:cs/>
        </w:rPr>
        <w:t xml:space="preserve"> </w:t>
      </w:r>
    </w:p>
    <w:p w14:paraId="0DAEB4C9" w14:textId="3BF03FE9" w:rsidR="00BD28D7" w:rsidRPr="00475B0A" w:rsidRDefault="00037D85" w:rsidP="00A437D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F12D49" w:rsidRPr="00F12D49">
        <w:rPr>
          <w:rFonts w:ascii="TH SarabunIT๙" w:eastAsia="Calibri" w:hAnsi="TH SarabunIT๙" w:cs="TH SarabunIT๙" w:hint="cs"/>
          <w:color w:val="000000" w:themeColor="text1"/>
          <w:spacing w:val="-2"/>
          <w:cs/>
        </w:rPr>
        <w:t>ด้วย</w:t>
      </w:r>
      <w:r w:rsidR="00D039A6" w:rsidRPr="00F12D49">
        <w:rPr>
          <w:rFonts w:ascii="TH SarabunIT๙" w:eastAsia="Calibri" w:hAnsi="TH SarabunIT๙" w:cs="TH SarabunIT๙"/>
          <w:color w:val="000000" w:themeColor="text1"/>
          <w:spacing w:val="-2"/>
          <w:cs/>
        </w:rPr>
        <w:t>กรมส่งเสริมการปกครองท้องถิ่น</w:t>
      </w:r>
      <w:r w:rsidR="00EC701F" w:rsidRPr="00F12D49">
        <w:rPr>
          <w:rFonts w:ascii="TH SarabunIT๙" w:eastAsia="Calibri" w:hAnsi="TH SarabunIT๙" w:cs="TH SarabunIT๙" w:hint="cs"/>
          <w:color w:val="000000" w:themeColor="text1"/>
          <w:spacing w:val="-2"/>
          <w:cs/>
        </w:rPr>
        <w:t>ได้</w:t>
      </w:r>
      <w:r w:rsidRPr="00F12D49">
        <w:rPr>
          <w:rFonts w:ascii="TH SarabunPSK" w:hAnsi="TH SarabunPSK" w:cs="TH SarabunPSK"/>
          <w:color w:val="000000" w:themeColor="text1"/>
          <w:spacing w:val="-2"/>
          <w:cs/>
        </w:rPr>
        <w:t>รับ</w:t>
      </w:r>
      <w:r w:rsidRPr="00F12D49">
        <w:rPr>
          <w:rFonts w:ascii="TH SarabunPSK" w:hAnsi="TH SarabunPSK" w:cs="TH SarabunPSK"/>
          <w:spacing w:val="-2"/>
          <w:cs/>
        </w:rPr>
        <w:t>แจ้งจากกองทุนเพื่อความเสมอภาคทางการศึกษาว่า</w:t>
      </w:r>
      <w:r w:rsidRPr="00B74591">
        <w:rPr>
          <w:rFonts w:ascii="TH SarabunPSK" w:hAnsi="TH SarabunPSK" w:cs="TH SarabunPSK"/>
          <w:cs/>
        </w:rPr>
        <w:t xml:space="preserve"> ได้</w:t>
      </w:r>
      <w:r w:rsidRPr="00B74591">
        <w:rPr>
          <w:rFonts w:ascii="TH SarabunPSK" w:hAnsi="TH SarabunPSK" w:cs="TH SarabunPSK"/>
          <w:color w:val="000000"/>
          <w:cs/>
        </w:rPr>
        <w:t xml:space="preserve">กำหนดจัดกิจกรรมแลกเปลี่ยนเรียนรู้โครงการจัดสรรเงินอุดหนุนแบบมีเงื่อนไขระดับภูมิภาค ภายใต้ชื่องาน </w:t>
      </w:r>
      <w:r w:rsidRPr="00475B0A">
        <w:rPr>
          <w:rFonts w:ascii="TH SarabunPSK" w:hAnsi="TH SarabunPSK" w:cs="TH SarabunPSK"/>
          <w:color w:val="000000"/>
          <w:spacing w:val="-4"/>
          <w:cs/>
        </w:rPr>
        <w:t>“</w:t>
      </w:r>
      <w:r w:rsidRPr="00475B0A">
        <w:rPr>
          <w:rFonts w:ascii="TH SarabunPSK" w:hAnsi="TH SarabunPSK" w:cs="TH SarabunPSK"/>
          <w:color w:val="000000"/>
          <w:spacing w:val="-4"/>
        </w:rPr>
        <w:t xml:space="preserve">Thank you Teacher </w:t>
      </w:r>
      <w:r w:rsidRPr="00475B0A">
        <w:rPr>
          <w:rFonts w:ascii="TH SarabunPSK" w:hAnsi="TH SarabunPSK" w:cs="TH SarabunPSK"/>
          <w:color w:val="000000"/>
          <w:spacing w:val="-4"/>
          <w:cs/>
        </w:rPr>
        <w:t>ขอบคุณครูทุนเสมอภาค”</w:t>
      </w:r>
      <w:r w:rsidRPr="00475B0A">
        <w:rPr>
          <w:rFonts w:ascii="TH SarabunPSK" w:hAnsi="TH SarabunPSK" w:cs="TH SarabunPSK"/>
          <w:spacing w:val="-4"/>
          <w:cs/>
        </w:rPr>
        <w:t xml:space="preserve"> โดยมีวัตถุประสงค์เพื่อสร้างความสัมพันธ์เครือข่ายการทำงาน</w:t>
      </w:r>
      <w:r w:rsidRPr="00B74591">
        <w:rPr>
          <w:rFonts w:ascii="TH SarabunPSK" w:hAnsi="TH SarabunPSK" w:cs="TH SarabunPSK"/>
          <w:cs/>
        </w:rPr>
        <w:t>ระหว่างครูทุนเสมอภาคในระดับภูมิภาคจากทุกหน่วยงานต้นสังกัด ผ่านกิจกรรมแลกเปลี่ยนเรียนรู้โดยวิทยากร</w:t>
      </w:r>
      <w:r w:rsidRPr="00475B0A">
        <w:rPr>
          <w:rFonts w:ascii="TH SarabunPSK" w:hAnsi="TH SarabunPSK" w:cs="TH SarabunPSK"/>
          <w:spacing w:val="2"/>
          <w:cs/>
        </w:rPr>
        <w:t>ผู้เชี่ยวชาญในกรอบแนวคิดกิจกรรม “สานพลังทีม-เสริมพลังใจ-สร้างสรรค์โอกาส” ซึ่งจะช่วยเสริมศักยภาพ</w:t>
      </w:r>
      <w:r w:rsidRPr="00475B0A">
        <w:rPr>
          <w:rFonts w:ascii="TH SarabunPSK" w:hAnsi="TH SarabunPSK" w:cs="TH SarabunPSK"/>
          <w:spacing w:val="-4"/>
          <w:cs/>
        </w:rPr>
        <w:t xml:space="preserve">ให้ครูทุนเสมอภาคสามารถร่วมส่งต่อโอกาสทางการศึกษาให้แก่นักเรียนได้อย่างยั่งยืน </w:t>
      </w:r>
      <w:r w:rsidRPr="00475B0A">
        <w:rPr>
          <w:rFonts w:ascii="TH SarabunPSK" w:hAnsi="TH SarabunPSK" w:cs="TH SarabunPSK" w:hint="cs"/>
          <w:color w:val="000000"/>
          <w:spacing w:val="-4"/>
          <w:cs/>
        </w:rPr>
        <w:t>ซึ่งจะดำเนินการจัดกิจกรรม</w:t>
      </w:r>
      <w:r w:rsidRPr="00B74591">
        <w:rPr>
          <w:rFonts w:ascii="TH SarabunPSK" w:hAnsi="TH SarabunPSK" w:cs="TH SarabunPSK"/>
          <w:color w:val="000000"/>
          <w:cs/>
        </w:rPr>
        <w:t xml:space="preserve">ดังกล่าว ใน ๔ ภูมิภาค </w:t>
      </w:r>
      <w:r w:rsidR="00492441">
        <w:rPr>
          <w:rFonts w:ascii="TH SarabunPSK" w:hAnsi="TH SarabunPSK" w:cs="TH SarabunPSK" w:hint="cs"/>
          <w:color w:val="000000"/>
          <w:cs/>
        </w:rPr>
        <w:t>รายละเอียดปรากฏ</w:t>
      </w:r>
      <w:r w:rsidR="00B74591">
        <w:rPr>
          <w:rFonts w:ascii="TH SarabunPSK" w:hAnsi="TH SarabunPSK" w:cs="TH SarabunPSK" w:hint="cs"/>
          <w:color w:val="000000"/>
          <w:cs/>
        </w:rPr>
        <w:t>ตามสิ่งที่ส่งมาด้วย</w:t>
      </w:r>
      <w:r w:rsidRPr="00B74591">
        <w:rPr>
          <w:rFonts w:ascii="TH SarabunPSK" w:hAnsi="TH SarabunPSK" w:cs="TH SarabunPSK"/>
          <w:color w:val="000000"/>
          <w:cs/>
        </w:rPr>
        <w:t xml:space="preserve">                             </w:t>
      </w:r>
      <w:r w:rsidRPr="00B74591">
        <w:rPr>
          <w:rFonts w:ascii="TH SarabunPSK" w:hAnsi="TH SarabunPSK" w:cs="TH SarabunPSK" w:hint="cs"/>
          <w:color w:val="000000"/>
          <w:cs/>
        </w:rPr>
        <w:t xml:space="preserve">                                                 </w:t>
      </w:r>
    </w:p>
    <w:p w14:paraId="162E191B" w14:textId="78359EF3" w:rsidR="007967C5" w:rsidRPr="00475B0A" w:rsidRDefault="003E05D8" w:rsidP="0030272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color w:val="FF0000"/>
        </w:rPr>
      </w:pPr>
      <w:r w:rsidRPr="00021760">
        <w:rPr>
          <w:rFonts w:ascii="TH SarabunIT๙" w:eastAsia="Calibri" w:hAnsi="TH SarabunIT๙" w:cs="TH SarabunIT๙"/>
          <w:color w:val="FF0000"/>
          <w:cs/>
        </w:rPr>
        <w:tab/>
      </w:r>
      <w:r w:rsidR="0030272C" w:rsidRPr="0030272C">
        <w:rPr>
          <w:rFonts w:ascii="TH SarabunIT๙" w:eastAsia="Calibri" w:hAnsi="TH SarabunIT๙" w:cs="TH SarabunIT๙" w:hint="cs"/>
          <w:color w:val="000000" w:themeColor="text1"/>
          <w:cs/>
        </w:rPr>
        <w:t xml:space="preserve">ในการนี้ </w:t>
      </w:r>
      <w:r w:rsidR="00F91EF5" w:rsidRPr="0030272C">
        <w:rPr>
          <w:rFonts w:ascii="TH SarabunIT๙" w:eastAsia="Calibri" w:hAnsi="TH SarabunIT๙" w:cs="TH SarabunIT๙" w:hint="cs"/>
          <w:color w:val="000000" w:themeColor="text1"/>
          <w:cs/>
        </w:rPr>
        <w:t>ก</w:t>
      </w:r>
      <w:r w:rsidR="00872E38" w:rsidRPr="0030272C">
        <w:rPr>
          <w:rFonts w:ascii="TH SarabunIT๙" w:eastAsia="Calibri" w:hAnsi="TH SarabunIT๙" w:cs="TH SarabunIT๙"/>
          <w:color w:val="000000" w:themeColor="text1"/>
          <w:cs/>
        </w:rPr>
        <w:t>รมส่งเสริมการปกครองท้องถิ่น</w:t>
      </w:r>
      <w:r w:rsidR="00BD28D7" w:rsidRPr="0030272C">
        <w:rPr>
          <w:rFonts w:ascii="TH SarabunPSK" w:hAnsi="TH SarabunPSK" w:cs="TH SarabunPSK" w:hint="cs"/>
          <w:color w:val="000000" w:themeColor="text1"/>
          <w:cs/>
        </w:rPr>
        <w:t>ขอความร่วมมือจังหวัดแจ้งประชาสัมพันธ</w:t>
      </w:r>
      <w:r w:rsidR="00475B0A" w:rsidRPr="0030272C">
        <w:rPr>
          <w:rFonts w:ascii="TH SarabunPSK" w:hAnsi="TH SarabunPSK" w:cs="TH SarabunPSK" w:hint="cs"/>
          <w:color w:val="000000" w:themeColor="text1"/>
          <w:cs/>
        </w:rPr>
        <w:t>์เชิญชวน</w:t>
      </w:r>
      <w:r w:rsidR="00475B0A" w:rsidRPr="00475B0A">
        <w:rPr>
          <w:rFonts w:ascii="TH SarabunPSK" w:hAnsi="TH SarabunPSK" w:cs="TH SarabunPSK" w:hint="cs"/>
          <w:color w:val="000000" w:themeColor="text1"/>
          <w:cs/>
        </w:rPr>
        <w:t>ผู้บริหารสถานศึกษาและ</w:t>
      </w:r>
      <w:r w:rsidR="00BD28D7" w:rsidRPr="00475B0A">
        <w:rPr>
          <w:rFonts w:ascii="TH SarabunPSK" w:hAnsi="TH SarabunPSK" w:cs="TH SarabunPSK" w:hint="cs"/>
          <w:color w:val="000000" w:themeColor="text1"/>
          <w:cs/>
        </w:rPr>
        <w:t>ครู</w:t>
      </w:r>
      <w:r w:rsidR="00475B0A" w:rsidRPr="00475B0A">
        <w:rPr>
          <w:rFonts w:ascii="TH SarabunPSK" w:hAnsi="TH SarabunPSK" w:cs="TH SarabunPSK" w:hint="cs"/>
          <w:color w:val="000000" w:themeColor="text1"/>
          <w:cs/>
        </w:rPr>
        <w:t>ในสังกัดองค์กรปกครองส่วนท้องถิ่น</w:t>
      </w:r>
      <w:r w:rsidR="00BD28D7" w:rsidRPr="00475B0A">
        <w:rPr>
          <w:rFonts w:ascii="TH SarabunPSK" w:hAnsi="TH SarabunPSK" w:cs="TH SarabunPSK" w:hint="cs"/>
          <w:color w:val="000000" w:themeColor="text1"/>
          <w:cs/>
        </w:rPr>
        <w:t xml:space="preserve"> สมัครเข้าร่วมกิจกรรมแลกเปลี่ยนเรียนรู้โครงการจัดสรรเงินอุดหนุนแบบมีเงื่อนไขระดับภูมิภาค จำนวน ๕ ท่านต่อจังหวัด </w:t>
      </w:r>
      <w:r w:rsidR="00475B0A" w:rsidRPr="00475B0A">
        <w:rPr>
          <w:rFonts w:ascii="TH SarabunPSK" w:hAnsi="TH SarabunPSK" w:cs="TH SarabunPSK" w:hint="cs"/>
          <w:color w:val="000000" w:themeColor="text1"/>
          <w:cs/>
        </w:rPr>
        <w:t>โดย</w:t>
      </w:r>
      <w:r w:rsidR="00BD28D7" w:rsidRPr="00475B0A">
        <w:rPr>
          <w:rFonts w:ascii="TH SarabunPSK" w:hAnsi="TH SarabunPSK" w:cs="TH SarabunPSK" w:hint="cs"/>
          <w:color w:val="000000" w:themeColor="text1"/>
          <w:cs/>
        </w:rPr>
        <w:t>สามารถสมัครได้</w:t>
      </w:r>
      <w:r w:rsidR="00475B0A" w:rsidRPr="00475B0A">
        <w:rPr>
          <w:rFonts w:ascii="TH SarabunPSK" w:hAnsi="TH SarabunPSK" w:cs="TH SarabunPSK" w:hint="cs"/>
          <w:color w:val="000000" w:themeColor="text1"/>
          <w:cs/>
        </w:rPr>
        <w:t xml:space="preserve">ทาง </w:t>
      </w:r>
      <w:hyperlink r:id="rId9" w:history="1">
        <w:r w:rsidR="00475B0A" w:rsidRPr="00475B0A">
          <w:rPr>
            <w:rStyle w:val="a7"/>
            <w:rFonts w:ascii="TH SarabunPSK" w:hAnsi="TH SarabunPSK" w:cs="TH SarabunPSK"/>
            <w:color w:val="000000" w:themeColor="text1"/>
            <w:u w:val="none"/>
          </w:rPr>
          <w:t>https://forms.gle/mvYbd18dhnDwz1XK8</w:t>
        </w:r>
      </w:hyperlink>
      <w:r w:rsidR="00475B0A" w:rsidRPr="00475B0A">
        <w:rPr>
          <w:rFonts w:ascii="TH SarabunPSK" w:hAnsi="TH SarabunPSK" w:cs="TH SarabunPSK"/>
          <w:color w:val="000000" w:themeColor="text1"/>
        </w:rPr>
        <w:t xml:space="preserve"> </w:t>
      </w:r>
      <w:r w:rsidR="00BD28D7" w:rsidRPr="00475B0A">
        <w:rPr>
          <w:rFonts w:ascii="TH SarabunPSK" w:hAnsi="TH SarabunPSK" w:cs="TH SarabunPSK" w:hint="cs"/>
          <w:color w:val="000000" w:themeColor="text1"/>
          <w:cs/>
        </w:rPr>
        <w:t>ตั้งแต่วันนี้ถึงวันที่ ๙ เมษายน ๒๕๖๖</w:t>
      </w:r>
      <w:r w:rsidR="00FA186D" w:rsidRPr="00475B0A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0185D723" w14:textId="77777777" w:rsidR="00F87123" w:rsidRPr="008E7477" w:rsidRDefault="00F87123" w:rsidP="00475B0A">
      <w:pPr>
        <w:spacing w:before="100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475B0A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475B0A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59808FCD" w:rsidR="00F87123" w:rsidRPr="008E7477" w:rsidRDefault="00F87123" w:rsidP="00475B0A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48E3D7FD" w:rsidR="003E05D8" w:rsidRPr="008E7477" w:rsidRDefault="003E05D8" w:rsidP="00475B0A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47517E06" w:rsidR="00F87123" w:rsidRPr="008E7477" w:rsidRDefault="00F87123" w:rsidP="00475B0A">
      <w:pPr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2734F9FE" w14:textId="4FBA2FC2" w:rsidR="00D039A6" w:rsidRDefault="00F87123" w:rsidP="00475B0A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</w:p>
    <w:p w14:paraId="3BF0C7A6" w14:textId="34C708C2" w:rsidR="00812EED" w:rsidRDefault="00B02D58" w:rsidP="00475B0A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52A7C7CD">
                <wp:simplePos x="0" y="0"/>
                <wp:positionH relativeFrom="column">
                  <wp:posOffset>4849495</wp:posOffset>
                </wp:positionH>
                <wp:positionV relativeFrom="paragraph">
                  <wp:posOffset>249555</wp:posOffset>
                </wp:positionV>
                <wp:extent cx="1569085" cy="13100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44CC02B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="00F12D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3F4EE333" w14:textId="5D620453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 w:rsidR="00F12D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2251DEDB" w14:textId="00C69580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  <w:r w:rsidR="00F12D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6363C20B" w14:textId="0A372657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  <w:r w:rsidR="00F12D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112CE99B" w14:textId="60C5400D" w:rsidR="004A38C3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  <w:r w:rsidR="00F12D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4890E9BD" w14:textId="5F28A650" w:rsidR="00F12D49" w:rsidRDefault="00F12D4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พิมพ์/ทาน...............................</w:t>
                            </w:r>
                          </w:p>
                          <w:p w14:paraId="0DB11753" w14:textId="28193886" w:rsidR="004A38C3" w:rsidRPr="007D6B96" w:rsidRDefault="004A38C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BAB" id="Text Box 1" o:spid="_x0000_s1027" type="#_x0000_t202" style="position:absolute;margin-left:381.85pt;margin-top:19.65pt;width:123.55pt;height:10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07Gg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" filled="f" stroked="f" strokeweight=".5pt">
                <v:textbox>
                  <w:txbxContent>
                    <w:p w14:paraId="4E69E223" w14:textId="144CC02B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="00F12D4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</w:t>
                      </w:r>
                    </w:p>
                    <w:p w14:paraId="3F4EE333" w14:textId="5D620453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 w:rsidR="00F12D4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</w:p>
                    <w:p w14:paraId="2251DEDB" w14:textId="00C69580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  <w:r w:rsidR="00F12D4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</w:p>
                    <w:p w14:paraId="6363C20B" w14:textId="0A372657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  <w:r w:rsidR="00F12D4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</w:p>
                    <w:p w14:paraId="112CE99B" w14:textId="60C5400D" w:rsidR="004A38C3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  <w:r w:rsidR="00F12D4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4890E9BD" w14:textId="5F28A650" w:rsidR="00F12D49" w:rsidRDefault="00F12D49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พิมพ์/ทาน...............................</w:t>
                      </w:r>
                    </w:p>
                    <w:p w14:paraId="0DB11753" w14:textId="28193886" w:rsidR="004A38C3" w:rsidRPr="007D6B96" w:rsidRDefault="004A38C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  <w:r w:rsidR="00F87123" w:rsidRPr="008E7477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  <w:r w:rsidR="00F94795" w:rsidRPr="008E7477">
        <w:rPr>
          <w:rFonts w:ascii="TH SarabunIT๙" w:eastAsia="Calibri" w:hAnsi="TH SarabunIT๙" w:cs="TH SarabunIT๙"/>
          <w:spacing w:val="-4"/>
          <w:cs/>
        </w:rPr>
        <w:t>กลุ่มงานยุทธศาสตร์การพัฒนาการจัดการศึกษาท้องถิ่น</w:t>
      </w:r>
    </w:p>
    <w:p w14:paraId="3FDE0147" w14:textId="0C1014C2" w:rsidR="00FA186D" w:rsidRDefault="00740B4B" w:rsidP="00475B0A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โทรศัพท์</w:t>
      </w:r>
      <w:r w:rsidR="00FA186D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FA186D" w:rsidRPr="008E7477">
        <w:rPr>
          <w:rFonts w:ascii="TH SarabunIT๙" w:eastAsia="Calibri" w:hAnsi="TH SarabunIT๙" w:cs="TH SarabunIT๙"/>
          <w:spacing w:val="-4"/>
          <w:cs/>
        </w:rPr>
        <w:t>๐ ๒๒๔๑ ๙๐๐๐ ต่อ ๕๓๒</w:t>
      </w:r>
      <w:r w:rsidR="00021760">
        <w:rPr>
          <w:rFonts w:ascii="TH SarabunIT๙" w:eastAsia="Calibri" w:hAnsi="TH SarabunIT๙" w:cs="TH SarabunIT๙" w:hint="cs"/>
          <w:spacing w:val="-4"/>
          <w:cs/>
        </w:rPr>
        <w:t>๖</w:t>
      </w:r>
    </w:p>
    <w:p w14:paraId="7850AB2A" w14:textId="25CA0B4A" w:rsidR="00F94795" w:rsidRDefault="00F755C1" w:rsidP="00475B0A">
      <w:pPr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 w:hint="cs"/>
          <w:spacing w:val="-4"/>
          <w:cs/>
        </w:rPr>
        <w:t>โทรสาร</w:t>
      </w:r>
      <w:r w:rsidR="00F94795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FA186D" w:rsidRPr="008E7477">
        <w:rPr>
          <w:rFonts w:ascii="TH SarabunIT๙" w:eastAsia="Calibri" w:hAnsi="TH SarabunIT๙" w:cs="TH SarabunIT๙"/>
          <w:spacing w:val="-4"/>
          <w:cs/>
        </w:rPr>
        <w:t>๐ ๒๒๔๑ ๙</w:t>
      </w:r>
      <w:r w:rsidR="00C320F8">
        <w:rPr>
          <w:rFonts w:ascii="TH SarabunIT๙" w:eastAsia="Calibri" w:hAnsi="TH SarabunIT๙" w:cs="TH SarabunIT๙" w:hint="cs"/>
          <w:spacing w:val="-4"/>
          <w:cs/>
        </w:rPr>
        <w:t>๐๒๑</w:t>
      </w:r>
      <w:r w:rsidR="00FA186D" w:rsidRPr="008E7477">
        <w:rPr>
          <w:rFonts w:ascii="TH SarabunIT๙" w:eastAsia="Calibri" w:hAnsi="TH SarabunIT๙" w:cs="TH SarabunIT๙"/>
          <w:spacing w:val="-4"/>
          <w:cs/>
        </w:rPr>
        <w:t xml:space="preserve"> ต่อ </w:t>
      </w:r>
      <w:r w:rsidR="00C320F8">
        <w:rPr>
          <w:rFonts w:ascii="TH SarabunIT๙" w:eastAsia="Calibri" w:hAnsi="TH SarabunIT๙" w:cs="TH SarabunIT๙" w:hint="cs"/>
          <w:spacing w:val="-4"/>
          <w:cs/>
        </w:rPr>
        <w:t>๓๑๘</w:t>
      </w:r>
    </w:p>
    <w:p w14:paraId="32D5061D" w14:textId="74680258" w:rsidR="00812EED" w:rsidRDefault="00812EED" w:rsidP="00475B0A">
      <w:pPr>
        <w:rPr>
          <w:rFonts w:ascii="TH SarabunIT๙" w:eastAsia="Calibri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ไปรษณีย์อิเล็กทรอนิกส์</w:t>
      </w:r>
      <w:r w:rsidR="00980EEB">
        <w:rPr>
          <w:rFonts w:ascii="TH SarabunIT๙" w:hAnsi="TH SarabunIT๙" w:cs="TH SarabunIT๙" w:hint="cs"/>
          <w:cs/>
        </w:rPr>
        <w:t xml:space="preserve"> </w:t>
      </w:r>
      <w:hyperlink r:id="rId10" w:history="1">
        <w:r w:rsidRPr="0083641B">
          <w:rPr>
            <w:rStyle w:val="a7"/>
            <w:rFonts w:ascii="TH SarabunIT๙" w:hAnsi="TH SarabunIT๙" w:cs="TH SarabunIT๙"/>
            <w:color w:val="000000" w:themeColor="text1"/>
            <w:u w:val="none"/>
          </w:rPr>
          <w:t>saraban@dla.go.th</w:t>
        </w:r>
      </w:hyperlink>
    </w:p>
    <w:p w14:paraId="12F7DEC5" w14:textId="3E2ED862" w:rsidR="00F94795" w:rsidRPr="008E7477" w:rsidRDefault="000811FD" w:rsidP="00475B0A">
      <w:pPr>
        <w:rPr>
          <w:rFonts w:ascii="TH SarabunIT๙" w:eastAsia="Calibri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F91EF5">
        <w:rPr>
          <w:rFonts w:ascii="TH SarabunIT๙" w:hAnsi="TH SarabunIT๙" w:cs="TH SarabunIT๙" w:hint="cs"/>
          <w:cs/>
        </w:rPr>
        <w:t>นางสาวศิริพรรณ สิงห์ห่วง โทร. ๐๖ ๒๖๐๓ ๖๑๖๔</w:t>
      </w:r>
    </w:p>
    <w:sectPr w:rsidR="00F94795" w:rsidRPr="008E7477" w:rsidSect="00B26292">
      <w:headerReference w:type="even" r:id="rId11"/>
      <w:headerReference w:type="default" r:id="rId12"/>
      <w:pgSz w:w="11907" w:h="16840" w:code="9"/>
      <w:pgMar w:top="1270" w:right="1134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91FD" w14:textId="77777777" w:rsidR="00963202" w:rsidRDefault="00963202">
      <w:r>
        <w:separator/>
      </w:r>
    </w:p>
  </w:endnote>
  <w:endnote w:type="continuationSeparator" w:id="0">
    <w:p w14:paraId="324D5B15" w14:textId="77777777" w:rsidR="00963202" w:rsidRDefault="0096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1E6" w14:textId="77777777" w:rsidR="00963202" w:rsidRDefault="00963202">
      <w:r>
        <w:separator/>
      </w:r>
    </w:p>
  </w:footnote>
  <w:footnote w:type="continuationSeparator" w:id="0">
    <w:p w14:paraId="55E8CF17" w14:textId="77777777" w:rsidR="00963202" w:rsidRDefault="0096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459297725">
    <w:abstractNumId w:val="0"/>
  </w:num>
  <w:num w:numId="2" w16cid:durableId="1022630526">
    <w:abstractNumId w:val="12"/>
  </w:num>
  <w:num w:numId="3" w16cid:durableId="473644213">
    <w:abstractNumId w:val="11"/>
  </w:num>
  <w:num w:numId="4" w16cid:durableId="1101029009">
    <w:abstractNumId w:val="15"/>
  </w:num>
  <w:num w:numId="5" w16cid:durableId="1007631114">
    <w:abstractNumId w:val="14"/>
  </w:num>
  <w:num w:numId="6" w16cid:durableId="1988512469">
    <w:abstractNumId w:val="3"/>
  </w:num>
  <w:num w:numId="7" w16cid:durableId="1797410329">
    <w:abstractNumId w:val="5"/>
  </w:num>
  <w:num w:numId="8" w16cid:durableId="2048211450">
    <w:abstractNumId w:val="10"/>
  </w:num>
  <w:num w:numId="9" w16cid:durableId="996693945">
    <w:abstractNumId w:val="7"/>
  </w:num>
  <w:num w:numId="10" w16cid:durableId="1410346265">
    <w:abstractNumId w:val="9"/>
  </w:num>
  <w:num w:numId="11" w16cid:durableId="1664240293">
    <w:abstractNumId w:val="2"/>
  </w:num>
  <w:num w:numId="12" w16cid:durableId="1405564692">
    <w:abstractNumId w:val="8"/>
  </w:num>
  <w:num w:numId="13" w16cid:durableId="1138382292">
    <w:abstractNumId w:val="4"/>
  </w:num>
  <w:num w:numId="14" w16cid:durableId="1709574177">
    <w:abstractNumId w:val="1"/>
  </w:num>
  <w:num w:numId="15" w16cid:durableId="1323269613">
    <w:abstractNumId w:val="6"/>
  </w:num>
  <w:num w:numId="16" w16cid:durableId="1290815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1760"/>
    <w:rsid w:val="00023857"/>
    <w:rsid w:val="00023FC2"/>
    <w:rsid w:val="000260F2"/>
    <w:rsid w:val="000263EF"/>
    <w:rsid w:val="00031CD6"/>
    <w:rsid w:val="000358E6"/>
    <w:rsid w:val="00035DE2"/>
    <w:rsid w:val="00037D85"/>
    <w:rsid w:val="0004215D"/>
    <w:rsid w:val="000433D4"/>
    <w:rsid w:val="00044666"/>
    <w:rsid w:val="00047E9F"/>
    <w:rsid w:val="00050C2B"/>
    <w:rsid w:val="00051B5F"/>
    <w:rsid w:val="000534EA"/>
    <w:rsid w:val="00054EBB"/>
    <w:rsid w:val="00064122"/>
    <w:rsid w:val="00070397"/>
    <w:rsid w:val="00074F2A"/>
    <w:rsid w:val="000754F9"/>
    <w:rsid w:val="00076678"/>
    <w:rsid w:val="000811FD"/>
    <w:rsid w:val="00083202"/>
    <w:rsid w:val="00087BB4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3EA7"/>
    <w:rsid w:val="000B7C08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86E"/>
    <w:rsid w:val="00157D92"/>
    <w:rsid w:val="001616CE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272C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47C7"/>
    <w:rsid w:val="0034311A"/>
    <w:rsid w:val="003525F4"/>
    <w:rsid w:val="00352B31"/>
    <w:rsid w:val="00361450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63B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75B0A"/>
    <w:rsid w:val="004814A5"/>
    <w:rsid w:val="00484B9C"/>
    <w:rsid w:val="0048675E"/>
    <w:rsid w:val="004901F7"/>
    <w:rsid w:val="0049054F"/>
    <w:rsid w:val="00492059"/>
    <w:rsid w:val="00492441"/>
    <w:rsid w:val="00492C85"/>
    <w:rsid w:val="004963FD"/>
    <w:rsid w:val="00496640"/>
    <w:rsid w:val="004A0C11"/>
    <w:rsid w:val="004A38C3"/>
    <w:rsid w:val="004A3BFA"/>
    <w:rsid w:val="004A5423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14822"/>
    <w:rsid w:val="00521C8F"/>
    <w:rsid w:val="00523F4C"/>
    <w:rsid w:val="00530EC9"/>
    <w:rsid w:val="00535635"/>
    <w:rsid w:val="00536E33"/>
    <w:rsid w:val="005410AC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675E"/>
    <w:rsid w:val="005A4D14"/>
    <w:rsid w:val="005B39CA"/>
    <w:rsid w:val="005B49AF"/>
    <w:rsid w:val="005C47A0"/>
    <w:rsid w:val="005C5208"/>
    <w:rsid w:val="005C56ED"/>
    <w:rsid w:val="005C6967"/>
    <w:rsid w:val="005D0092"/>
    <w:rsid w:val="005D4847"/>
    <w:rsid w:val="005D5100"/>
    <w:rsid w:val="005D5DD5"/>
    <w:rsid w:val="005E0332"/>
    <w:rsid w:val="005E1AAA"/>
    <w:rsid w:val="005E4C46"/>
    <w:rsid w:val="0060036E"/>
    <w:rsid w:val="00610FA1"/>
    <w:rsid w:val="0062322A"/>
    <w:rsid w:val="00624D51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F15C1"/>
    <w:rsid w:val="007F1F2A"/>
    <w:rsid w:val="007F35D5"/>
    <w:rsid w:val="007F6A03"/>
    <w:rsid w:val="007F788B"/>
    <w:rsid w:val="0080025D"/>
    <w:rsid w:val="00804DD2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67B8A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46AC6"/>
    <w:rsid w:val="00952B53"/>
    <w:rsid w:val="009556F9"/>
    <w:rsid w:val="00963181"/>
    <w:rsid w:val="00963202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69BA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036"/>
    <w:rsid w:val="00A22650"/>
    <w:rsid w:val="00A22FBE"/>
    <w:rsid w:val="00A26914"/>
    <w:rsid w:val="00A32F82"/>
    <w:rsid w:val="00A365EA"/>
    <w:rsid w:val="00A36EC4"/>
    <w:rsid w:val="00A40FFC"/>
    <w:rsid w:val="00A437D5"/>
    <w:rsid w:val="00A438A2"/>
    <w:rsid w:val="00A50FB9"/>
    <w:rsid w:val="00A51468"/>
    <w:rsid w:val="00A526F4"/>
    <w:rsid w:val="00A545A7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D58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52B8"/>
    <w:rsid w:val="00B26273"/>
    <w:rsid w:val="00B26292"/>
    <w:rsid w:val="00B27C80"/>
    <w:rsid w:val="00B30C8A"/>
    <w:rsid w:val="00B32044"/>
    <w:rsid w:val="00B411B2"/>
    <w:rsid w:val="00B44821"/>
    <w:rsid w:val="00B5639A"/>
    <w:rsid w:val="00B5707E"/>
    <w:rsid w:val="00B65FA1"/>
    <w:rsid w:val="00B7459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28D7"/>
    <w:rsid w:val="00BD50FC"/>
    <w:rsid w:val="00BD71BE"/>
    <w:rsid w:val="00BE0D9F"/>
    <w:rsid w:val="00BF2380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56BE2"/>
    <w:rsid w:val="00C64E20"/>
    <w:rsid w:val="00C656E6"/>
    <w:rsid w:val="00C67F4B"/>
    <w:rsid w:val="00C70EE4"/>
    <w:rsid w:val="00C71B1D"/>
    <w:rsid w:val="00C729CF"/>
    <w:rsid w:val="00C74083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5062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21AA"/>
    <w:rsid w:val="00EC47B8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6866"/>
    <w:rsid w:val="00F12D49"/>
    <w:rsid w:val="00F14F64"/>
    <w:rsid w:val="00F16D78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720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A4A2A191-7DE4-4E1E-941D-3151FD67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vYbd18dhnDwz1X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14D7-848D-4BF8-B76A-030A823F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2023-04-05T02:47:00Z</cp:lastPrinted>
  <dcterms:created xsi:type="dcterms:W3CDTF">2023-04-05T06:58:00Z</dcterms:created>
  <dcterms:modified xsi:type="dcterms:W3CDTF">2023-04-05T06:58:00Z</dcterms:modified>
</cp:coreProperties>
</file>