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E3B" w:rsidRDefault="00CE2E3B" w:rsidP="00CE2E3B">
      <w:pPr>
        <w:jc w:val="right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6"/>
          <w:szCs w:val="36"/>
          <w:cs/>
          <w:lang w:eastAsia="zh-CN"/>
        </w:rPr>
        <w:t>(แบบรายงานจังหวัด)</w:t>
      </w:r>
    </w:p>
    <w:p w:rsidR="003429A4" w:rsidRPr="00A304F7" w:rsidRDefault="003245BB" w:rsidP="003245BB">
      <w:pPr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 w:rsidRPr="00A304F7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  <w:t>แบบรายงานการเบิกจ่ายงบประมาณรายจ่ายประจำปีงบประมาณ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</w:p>
    <w:p w:rsidR="003245BB" w:rsidRPr="00A304F7" w:rsidRDefault="003245BB" w:rsidP="003245BB">
      <w:pPr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 w:rsidRPr="00A304F7">
        <w:rPr>
          <w:rFonts w:ascii="TH SarabunPSK" w:eastAsia="SimSun" w:hAnsi="TH SarabunPSK" w:cs="TH SarabunPSK"/>
          <w:b/>
          <w:bCs/>
          <w:color w:val="000000"/>
          <w:spacing w:val="8"/>
          <w:sz w:val="36"/>
          <w:szCs w:val="36"/>
          <w:cs/>
          <w:lang w:eastAsia="zh-CN"/>
        </w:rPr>
        <w:t>รายการเงินสำรองจ่าย</w:t>
      </w:r>
      <w:r w:rsidRPr="00A304F7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  <w:t>เพื่อกรณีฉุกเฉินหรือจำเป็น สำหรับจ่ายเงินเบี้ยยังชีพผู้สูงอายุที่ได้ดำเนินการเรียกคืนและได้นำส่งเงินคืนเป็นรายได้แผ่นดินแล้ว</w:t>
      </w:r>
    </w:p>
    <w:p w:rsidR="00A304F7" w:rsidRPr="00A304F7" w:rsidRDefault="00A304F7" w:rsidP="003245BB">
      <w:pPr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 w:rsidRPr="00A304F7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  <w:t>จังหวัด.....................................................................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291"/>
        <w:gridCol w:w="2693"/>
        <w:gridCol w:w="2977"/>
        <w:gridCol w:w="2761"/>
        <w:gridCol w:w="1881"/>
      </w:tblGrid>
      <w:tr w:rsidR="00891DDF" w:rsidRPr="00A304F7" w:rsidTr="00415C11">
        <w:trPr>
          <w:trHeight w:val="598"/>
        </w:trPr>
        <w:tc>
          <w:tcPr>
            <w:tcW w:w="957" w:type="dxa"/>
            <w:vMerge w:val="restart"/>
            <w:shd w:val="clear" w:color="auto" w:fill="CCECFF"/>
            <w:vAlign w:val="center"/>
          </w:tcPr>
          <w:p w:rsidR="00891DDF" w:rsidRPr="00A304F7" w:rsidRDefault="00891DDF" w:rsidP="001442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30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291" w:type="dxa"/>
            <w:vMerge w:val="restart"/>
            <w:shd w:val="clear" w:color="auto" w:fill="CCECFF"/>
            <w:vAlign w:val="center"/>
          </w:tcPr>
          <w:p w:rsidR="00891DDF" w:rsidRPr="00A304F7" w:rsidRDefault="00891DDF" w:rsidP="001442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30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2693" w:type="dxa"/>
            <w:vMerge w:val="restart"/>
            <w:shd w:val="clear" w:color="auto" w:fill="CCECFF"/>
            <w:vAlign w:val="center"/>
          </w:tcPr>
          <w:p w:rsidR="00891DDF" w:rsidRDefault="00891DDF" w:rsidP="00891D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</w:tc>
        <w:tc>
          <w:tcPr>
            <w:tcW w:w="5738" w:type="dxa"/>
            <w:gridSpan w:val="2"/>
            <w:shd w:val="clear" w:color="auto" w:fill="CCECFF"/>
            <w:vAlign w:val="center"/>
          </w:tcPr>
          <w:p w:rsidR="00891DDF" w:rsidRPr="00A304F7" w:rsidRDefault="00415C11" w:rsidP="001442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ผลการใช้จ่ายงบประมาณฯ (จำนวนรวมทุกราย)</w:t>
            </w:r>
          </w:p>
        </w:tc>
        <w:tc>
          <w:tcPr>
            <w:tcW w:w="1881" w:type="dxa"/>
            <w:vMerge w:val="restart"/>
            <w:shd w:val="clear" w:color="auto" w:fill="CCECFF"/>
            <w:vAlign w:val="center"/>
          </w:tcPr>
          <w:p w:rsidR="00891DDF" w:rsidRDefault="00891DDF" w:rsidP="001442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891DDF" w:rsidRPr="00A304F7" w:rsidTr="00415C11">
        <w:trPr>
          <w:trHeight w:val="692"/>
        </w:trPr>
        <w:tc>
          <w:tcPr>
            <w:tcW w:w="957" w:type="dxa"/>
            <w:vMerge/>
          </w:tcPr>
          <w:p w:rsidR="00891DDF" w:rsidRPr="00A304F7" w:rsidRDefault="00891DDF" w:rsidP="00A304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291" w:type="dxa"/>
            <w:vMerge/>
          </w:tcPr>
          <w:p w:rsidR="00891DDF" w:rsidRPr="00A304F7" w:rsidRDefault="00891DDF" w:rsidP="00A304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  <w:vMerge/>
            <w:shd w:val="clear" w:color="auto" w:fill="CCECFF"/>
          </w:tcPr>
          <w:p w:rsidR="00891DDF" w:rsidRPr="00A304F7" w:rsidRDefault="00891DDF" w:rsidP="001442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977" w:type="dxa"/>
            <w:shd w:val="clear" w:color="auto" w:fill="CCECFF"/>
            <w:vAlign w:val="center"/>
          </w:tcPr>
          <w:p w:rsidR="00891DDF" w:rsidRPr="00A304F7" w:rsidRDefault="00891DDF" w:rsidP="001442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30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ผลการเบิกจ่ายงบประมาณ</w:t>
            </w:r>
          </w:p>
        </w:tc>
        <w:tc>
          <w:tcPr>
            <w:tcW w:w="2761" w:type="dxa"/>
            <w:shd w:val="clear" w:color="auto" w:fill="CCECFF"/>
            <w:vAlign w:val="center"/>
          </w:tcPr>
          <w:p w:rsidR="00891DDF" w:rsidRPr="00A304F7" w:rsidRDefault="00891DDF" w:rsidP="001442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30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ผลการส่งคืนเงินงบประมาณเหลือจ่าย</w:t>
            </w:r>
          </w:p>
        </w:tc>
        <w:tc>
          <w:tcPr>
            <w:tcW w:w="1881" w:type="dxa"/>
            <w:vMerge/>
          </w:tcPr>
          <w:p w:rsidR="00891DDF" w:rsidRPr="00A304F7" w:rsidRDefault="00891DDF" w:rsidP="00A304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891DDF" w:rsidRPr="00A304F7" w:rsidTr="00415C11">
        <w:tc>
          <w:tcPr>
            <w:tcW w:w="957" w:type="dxa"/>
          </w:tcPr>
          <w:p w:rsidR="00891DDF" w:rsidRPr="00A304F7" w:rsidRDefault="00891DDF" w:rsidP="00A304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91" w:type="dxa"/>
          </w:tcPr>
          <w:p w:rsidR="00891DDF" w:rsidRPr="00A304F7" w:rsidRDefault="00891DDF" w:rsidP="00A304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91DDF" w:rsidRPr="00A304F7" w:rsidRDefault="00891DDF" w:rsidP="00A304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891DDF" w:rsidRPr="00A304F7" w:rsidRDefault="00891DDF" w:rsidP="00A304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</w:tcPr>
          <w:p w:rsidR="00891DDF" w:rsidRPr="00A304F7" w:rsidRDefault="00891DDF" w:rsidP="00A304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891DDF" w:rsidRPr="00A304F7" w:rsidRDefault="00891DDF" w:rsidP="00A304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DDF" w:rsidRPr="00A304F7" w:rsidTr="00415C11">
        <w:tc>
          <w:tcPr>
            <w:tcW w:w="95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9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DDF" w:rsidRPr="00A304F7" w:rsidTr="00415C11">
        <w:tc>
          <w:tcPr>
            <w:tcW w:w="95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9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DDF" w:rsidRPr="00A304F7" w:rsidTr="00415C11">
        <w:tc>
          <w:tcPr>
            <w:tcW w:w="95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9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DDF" w:rsidRPr="00A304F7" w:rsidTr="00415C11">
        <w:tc>
          <w:tcPr>
            <w:tcW w:w="95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9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DDF" w:rsidRPr="00A304F7" w:rsidTr="00415C11">
        <w:tc>
          <w:tcPr>
            <w:tcW w:w="95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9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DDF" w:rsidRPr="00A304F7" w:rsidTr="00415C11">
        <w:tc>
          <w:tcPr>
            <w:tcW w:w="95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9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891DDF" w:rsidRPr="00A304F7" w:rsidRDefault="00891DDF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2D1D" w:rsidRPr="00A304F7" w:rsidTr="004E3D5E">
        <w:tc>
          <w:tcPr>
            <w:tcW w:w="4248" w:type="dxa"/>
            <w:gridSpan w:val="2"/>
            <w:shd w:val="clear" w:color="auto" w:fill="CCECFF"/>
          </w:tcPr>
          <w:p w:rsidR="00992D1D" w:rsidRPr="00A304F7" w:rsidRDefault="00992D1D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shd w:val="clear" w:color="auto" w:fill="CCECFF"/>
          </w:tcPr>
          <w:p w:rsidR="00992D1D" w:rsidRPr="00A304F7" w:rsidRDefault="00992D1D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CCECFF"/>
          </w:tcPr>
          <w:p w:rsidR="00992D1D" w:rsidRPr="00A304F7" w:rsidRDefault="00992D1D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shd w:val="clear" w:color="auto" w:fill="CCECFF"/>
          </w:tcPr>
          <w:p w:rsidR="00992D1D" w:rsidRPr="00A304F7" w:rsidRDefault="00992D1D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  <w:shd w:val="clear" w:color="auto" w:fill="CCECFF"/>
          </w:tcPr>
          <w:p w:rsidR="00992D1D" w:rsidRPr="00A304F7" w:rsidRDefault="00992D1D" w:rsidP="00324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04F7" w:rsidRDefault="00A304F7" w:rsidP="0006210A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1442B5" w:rsidRDefault="001442B5" w:rsidP="003245B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A304F7" w:rsidRDefault="009B3334" w:rsidP="00A304F7">
      <w:pPr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(ลงชื่อ)....................</w:t>
      </w:r>
      <w:r w:rsidR="00F3528E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A304F7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</w:t>
      </w:r>
    </w:p>
    <w:p w:rsidR="00A304F7" w:rsidRDefault="00A304F7" w:rsidP="00A304F7">
      <w:pPr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สกุล </w:t>
      </w:r>
      <w:r w:rsidR="009B3334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</w:t>
      </w:r>
    </w:p>
    <w:p w:rsidR="00A304F7" w:rsidRDefault="00A304F7" w:rsidP="00A304F7">
      <w:pPr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ตำแหน่ง......................................</w:t>
      </w:r>
      <w:r w:rsidR="009B3334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</w:t>
      </w:r>
    </w:p>
    <w:p w:rsidR="001442B5" w:rsidRDefault="009B3334" w:rsidP="00A304F7">
      <w:pPr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วันที่รายงาน..................................................................</w:t>
      </w:r>
    </w:p>
    <w:p w:rsidR="0006210A" w:rsidRPr="0006210A" w:rsidRDefault="0006210A" w:rsidP="0006210A">
      <w:pPr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06210A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* หมายเหตุ  ให้จังหวัดรวบรวมแบบรายงานของ อปท. ส่งกรมส่งเสริมการปกครองท้องถิ่นด้วย</w:t>
      </w:r>
    </w:p>
    <w:p w:rsidR="0006210A" w:rsidRDefault="0006210A" w:rsidP="0006210A">
      <w:pPr>
        <w:jc w:val="right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6"/>
          <w:szCs w:val="36"/>
          <w:cs/>
          <w:lang w:eastAsia="zh-CN"/>
        </w:rPr>
        <w:lastRenderedPageBreak/>
        <w:t>(แบบรายงาน อปท.)</w:t>
      </w:r>
    </w:p>
    <w:p w:rsidR="00CE2E3B" w:rsidRPr="00A304F7" w:rsidRDefault="00CE2E3B" w:rsidP="00CE2E3B">
      <w:pPr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 w:rsidRPr="00A304F7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  <w:t>แบบรายงานการเบิกจ่ายงบประมาณรายจ่ายประจำปีงบประมาณ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</w:p>
    <w:p w:rsidR="00CE2E3B" w:rsidRPr="00A304F7" w:rsidRDefault="00CE2E3B" w:rsidP="00CE2E3B">
      <w:pPr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 w:rsidRPr="00A304F7">
        <w:rPr>
          <w:rFonts w:ascii="TH SarabunPSK" w:eastAsia="SimSun" w:hAnsi="TH SarabunPSK" w:cs="TH SarabunPSK"/>
          <w:b/>
          <w:bCs/>
          <w:color w:val="000000"/>
          <w:spacing w:val="8"/>
          <w:sz w:val="36"/>
          <w:szCs w:val="36"/>
          <w:cs/>
          <w:lang w:eastAsia="zh-CN"/>
        </w:rPr>
        <w:t>รายการเงินสำรองจ่าย</w:t>
      </w:r>
      <w:r w:rsidRPr="00A304F7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  <w:t>เพื่อกรณีฉุกเฉินหรือจำเป็น สำหรับจ่ายเงินเบี้ยยังชีพผู้สูงอายุที่ได้ดำเนินการเรียกคืนและได้นำส่งเงินคืนเป็นรายได้แผ่นดินแล้ว</w:t>
      </w:r>
    </w:p>
    <w:p w:rsidR="00CE2E3B" w:rsidRPr="00A304F7" w:rsidRDefault="00415C11" w:rsidP="00CE2E3B">
      <w:pPr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6"/>
          <w:szCs w:val="36"/>
          <w:cs/>
          <w:lang w:eastAsia="zh-CN"/>
        </w:rPr>
        <w:t>องค์กรปกครองส่วนท้องถิ่น</w:t>
      </w:r>
      <w:r w:rsidR="00CE2E3B" w:rsidRPr="00A304F7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  <w:t>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2661"/>
        <w:gridCol w:w="2098"/>
        <w:gridCol w:w="2344"/>
        <w:gridCol w:w="2559"/>
        <w:gridCol w:w="2395"/>
        <w:gridCol w:w="1602"/>
      </w:tblGrid>
      <w:tr w:rsidR="00415C11" w:rsidRPr="00A304F7" w:rsidTr="004E3D5E">
        <w:trPr>
          <w:trHeight w:val="598"/>
        </w:trPr>
        <w:tc>
          <w:tcPr>
            <w:tcW w:w="901" w:type="dxa"/>
            <w:vMerge w:val="restart"/>
            <w:shd w:val="clear" w:color="auto" w:fill="FBE4D5" w:themeFill="accent2" w:themeFillTint="33"/>
            <w:vAlign w:val="center"/>
          </w:tcPr>
          <w:p w:rsidR="00415C11" w:rsidRPr="00A304F7" w:rsidRDefault="00415C11" w:rsidP="00415C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30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2661" w:type="dxa"/>
            <w:vMerge w:val="restart"/>
            <w:shd w:val="clear" w:color="auto" w:fill="FBE4D5" w:themeFill="accent2" w:themeFillTint="33"/>
            <w:vAlign w:val="center"/>
          </w:tcPr>
          <w:p w:rsidR="00415C11" w:rsidRPr="00A304F7" w:rsidRDefault="00415C11" w:rsidP="00415C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(ชื่อ - สกุล)</w:t>
            </w:r>
          </w:p>
        </w:tc>
        <w:tc>
          <w:tcPr>
            <w:tcW w:w="2098" w:type="dxa"/>
            <w:vMerge w:val="restart"/>
            <w:shd w:val="clear" w:color="auto" w:fill="FBE4D5" w:themeFill="accent2" w:themeFillTint="33"/>
            <w:vAlign w:val="center"/>
          </w:tcPr>
          <w:p w:rsidR="00415C11" w:rsidRDefault="00415C11" w:rsidP="00415C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เลขบัตรประชาชน</w:t>
            </w:r>
          </w:p>
        </w:tc>
        <w:tc>
          <w:tcPr>
            <w:tcW w:w="2344" w:type="dxa"/>
            <w:vMerge w:val="restart"/>
            <w:shd w:val="clear" w:color="auto" w:fill="FBE4D5" w:themeFill="accent2" w:themeFillTint="33"/>
            <w:vAlign w:val="center"/>
          </w:tcPr>
          <w:p w:rsidR="00415C11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</w:tc>
        <w:tc>
          <w:tcPr>
            <w:tcW w:w="4954" w:type="dxa"/>
            <w:gridSpan w:val="2"/>
            <w:shd w:val="clear" w:color="auto" w:fill="FBE4D5" w:themeFill="accent2" w:themeFillTint="33"/>
            <w:vAlign w:val="center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ผลการใช้จ่ายงบประมาณฯ </w:t>
            </w:r>
          </w:p>
        </w:tc>
        <w:tc>
          <w:tcPr>
            <w:tcW w:w="1602" w:type="dxa"/>
            <w:vMerge w:val="restart"/>
            <w:shd w:val="clear" w:color="auto" w:fill="FBE4D5" w:themeFill="accent2" w:themeFillTint="33"/>
            <w:vAlign w:val="center"/>
          </w:tcPr>
          <w:p w:rsidR="00415C11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415C11" w:rsidRPr="00A304F7" w:rsidTr="004E3D5E">
        <w:trPr>
          <w:trHeight w:val="692"/>
        </w:trPr>
        <w:tc>
          <w:tcPr>
            <w:tcW w:w="901" w:type="dxa"/>
            <w:vMerge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661" w:type="dxa"/>
            <w:vMerge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098" w:type="dxa"/>
            <w:vMerge/>
            <w:shd w:val="clear" w:color="auto" w:fill="CCECFF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344" w:type="dxa"/>
            <w:vMerge/>
            <w:shd w:val="clear" w:color="auto" w:fill="CCECFF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59" w:type="dxa"/>
            <w:shd w:val="clear" w:color="auto" w:fill="FBE4D5" w:themeFill="accent2" w:themeFillTint="33"/>
            <w:vAlign w:val="center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30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ผลการเบิกจ่ายงบประมาณ</w:t>
            </w:r>
          </w:p>
        </w:tc>
        <w:tc>
          <w:tcPr>
            <w:tcW w:w="2395" w:type="dxa"/>
            <w:shd w:val="clear" w:color="auto" w:fill="FBE4D5" w:themeFill="accent2" w:themeFillTint="33"/>
            <w:vAlign w:val="center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30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ผลการส่งคืนเงินงบประมาณเหลือจ่าย</w:t>
            </w:r>
          </w:p>
        </w:tc>
        <w:tc>
          <w:tcPr>
            <w:tcW w:w="1602" w:type="dxa"/>
            <w:vMerge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5C11" w:rsidRPr="00A304F7" w:rsidTr="00415C11">
        <w:tc>
          <w:tcPr>
            <w:tcW w:w="90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4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:rsidR="00415C11" w:rsidRPr="00A304F7" w:rsidRDefault="00415C11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2D1D" w:rsidRPr="00A304F7" w:rsidTr="004E3D5E">
        <w:tc>
          <w:tcPr>
            <w:tcW w:w="5660" w:type="dxa"/>
            <w:gridSpan w:val="3"/>
            <w:shd w:val="clear" w:color="auto" w:fill="FBE4D5" w:themeFill="accent2" w:themeFillTint="33"/>
          </w:tcPr>
          <w:p w:rsidR="00992D1D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44" w:type="dxa"/>
            <w:shd w:val="clear" w:color="auto" w:fill="FBE4D5" w:themeFill="accent2" w:themeFillTint="33"/>
          </w:tcPr>
          <w:p w:rsidR="00992D1D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FBE4D5" w:themeFill="accent2" w:themeFillTint="33"/>
          </w:tcPr>
          <w:p w:rsidR="00992D1D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FBE4D5" w:themeFill="accent2" w:themeFillTint="33"/>
          </w:tcPr>
          <w:p w:rsidR="00992D1D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FBE4D5" w:themeFill="accent2" w:themeFillTint="33"/>
          </w:tcPr>
          <w:p w:rsidR="00992D1D" w:rsidRPr="00A304F7" w:rsidRDefault="00992D1D" w:rsidP="004474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E2E3B" w:rsidRPr="00415C11" w:rsidRDefault="00CE2E3B" w:rsidP="00CE2E3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E2E3B" w:rsidRDefault="00CE2E3B" w:rsidP="00CE2E3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E2E3B" w:rsidRDefault="00CE2E3B" w:rsidP="00CE2E3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E2E3B" w:rsidRDefault="00CE2E3B" w:rsidP="00CE2E3B">
      <w:pPr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(ลงชื่อ)..........................................................................</w:t>
      </w:r>
    </w:p>
    <w:p w:rsidR="00CE2E3B" w:rsidRDefault="00CE2E3B" w:rsidP="00CE2E3B">
      <w:pPr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สกุล ....................................................................</w:t>
      </w:r>
    </w:p>
    <w:p w:rsidR="00CE2E3B" w:rsidRDefault="00CE2E3B" w:rsidP="00CE2E3B">
      <w:pPr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ตำแหน่ง........................................................................</w:t>
      </w:r>
    </w:p>
    <w:p w:rsidR="001442B5" w:rsidRPr="00A304F7" w:rsidRDefault="00CE2E3B" w:rsidP="00415C11">
      <w:pPr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วันที่รายงาน..................................................................</w:t>
      </w:r>
    </w:p>
    <w:sectPr w:rsidR="001442B5" w:rsidRPr="00A304F7" w:rsidSect="003245BB">
      <w:pgSz w:w="16838" w:h="11906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58CB"/>
    <w:multiLevelType w:val="hybridMultilevel"/>
    <w:tmpl w:val="A5540B34"/>
    <w:lvl w:ilvl="0" w:tplc="DE26ED4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1AC6"/>
    <w:multiLevelType w:val="hybridMultilevel"/>
    <w:tmpl w:val="B5782F54"/>
    <w:lvl w:ilvl="0" w:tplc="4D0AF20E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5373">
    <w:abstractNumId w:val="1"/>
  </w:num>
  <w:num w:numId="2" w16cid:durableId="57917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BB"/>
    <w:rsid w:val="0006210A"/>
    <w:rsid w:val="000A0686"/>
    <w:rsid w:val="001442B5"/>
    <w:rsid w:val="001C127A"/>
    <w:rsid w:val="002A67D1"/>
    <w:rsid w:val="003245BB"/>
    <w:rsid w:val="003429A4"/>
    <w:rsid w:val="00415C11"/>
    <w:rsid w:val="004A5460"/>
    <w:rsid w:val="004E3D5E"/>
    <w:rsid w:val="00604353"/>
    <w:rsid w:val="007E1378"/>
    <w:rsid w:val="00891DDF"/>
    <w:rsid w:val="008C5F58"/>
    <w:rsid w:val="00992D1D"/>
    <w:rsid w:val="009B3334"/>
    <w:rsid w:val="00A304F7"/>
    <w:rsid w:val="00AB42D2"/>
    <w:rsid w:val="00AB58DD"/>
    <w:rsid w:val="00AC1890"/>
    <w:rsid w:val="00CE2E3B"/>
    <w:rsid w:val="00D1270D"/>
    <w:rsid w:val="00F00C64"/>
    <w:rsid w:val="00F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8678C-B290-40B8-9675-5836252D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DLA_2352</dc:creator>
  <cp:keywords/>
  <dc:description/>
  <cp:lastModifiedBy>DLA-PC</cp:lastModifiedBy>
  <cp:revision>2</cp:revision>
  <dcterms:created xsi:type="dcterms:W3CDTF">2023-02-24T08:02:00Z</dcterms:created>
  <dcterms:modified xsi:type="dcterms:W3CDTF">2023-02-24T08:02:00Z</dcterms:modified>
</cp:coreProperties>
</file>