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 w:rsidR="000D7106">
        <w:rPr>
          <w:rFonts w:ascii="TH SarabunIT๙" w:hAnsi="TH SarabunIT๙" w:cs="TH SarabunIT๙" w:hint="cs"/>
          <w:cs/>
        </w:rPr>
        <w:t>3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</w:t>
      </w:r>
      <w:r w:rsidR="00E76342">
        <w:rPr>
          <w:rFonts w:ascii="TH SarabunIT๙" w:hAnsi="TH SarabunIT๙" w:cs="TH SarabunIT๙" w:hint="cs"/>
          <w:cs/>
        </w:rPr>
        <w:t>ทุกจังหวัด</w:t>
      </w:r>
    </w:p>
    <w:p w:rsidR="00946F01" w:rsidRPr="00346135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>
        <w:rPr>
          <w:rFonts w:ascii="TH SarabunIT๙" w:hAnsi="TH SarabunIT๙" w:cs="TH SarabunIT๙" w:hint="cs"/>
          <w:color w:val="000000"/>
          <w:cs/>
        </w:rPr>
        <w:t>ตาม</w:t>
      </w:r>
      <w:r w:rsidR="00540A53">
        <w:rPr>
          <w:rFonts w:ascii="TH SarabunIT๙" w:hAnsi="TH SarabunIT๙" w:cs="TH SarabunIT๙" w:hint="cs"/>
          <w:color w:val="000000"/>
          <w:cs/>
        </w:rPr>
        <w:t>หนังสือ</w:t>
      </w:r>
      <w:r w:rsidRPr="00646580">
        <w:rPr>
          <w:rFonts w:ascii="TH SarabunIT๙" w:hAnsi="TH SarabunIT๙" w:cs="TH SarabunIT๙"/>
          <w:color w:val="000000"/>
          <w:cs/>
        </w:rPr>
        <w:t>กร</w:t>
      </w:r>
      <w:r w:rsidR="00575F5B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540A53">
        <w:rPr>
          <w:rFonts w:ascii="TH SarabunIT๙" w:hAnsi="TH SarabunIT๙" w:cs="TH SarabunIT๙" w:hint="cs"/>
          <w:color w:val="000000"/>
          <w:cs/>
        </w:rPr>
        <w:t xml:space="preserve"> </w:t>
      </w:r>
      <w:r w:rsidR="00E76342">
        <w:rPr>
          <w:rFonts w:ascii="TH SarabunIT๙" w:hAnsi="TH SarabunIT๙" w:cs="TH SarabunIT๙"/>
          <w:color w:val="000000"/>
          <w:cs/>
        </w:rPr>
        <w:t>ที่ มท 0820.</w:t>
      </w:r>
      <w:r w:rsidR="00E76342">
        <w:rPr>
          <w:rFonts w:ascii="TH SarabunIT๙" w:hAnsi="TH SarabunIT๙" w:cs="TH SarabunIT๙" w:hint="cs"/>
          <w:color w:val="000000"/>
          <w:cs/>
        </w:rPr>
        <w:t>3</w:t>
      </w:r>
      <w:r w:rsidR="00540A53" w:rsidRPr="00540A53">
        <w:rPr>
          <w:rFonts w:ascii="TH SarabunIT๙" w:hAnsi="TH SarabunIT๙" w:cs="TH SarabunIT๙"/>
          <w:color w:val="000000"/>
          <w:cs/>
        </w:rPr>
        <w:t>/ว</w:t>
      </w:r>
      <w:r w:rsidR="00067AA6">
        <w:rPr>
          <w:rFonts w:ascii="TH SarabunIT๙" w:hAnsi="TH SarabunIT๙" w:cs="TH SarabunIT๙" w:hint="cs"/>
          <w:color w:val="000000"/>
          <w:cs/>
        </w:rPr>
        <w:t xml:space="preserve"> </w:t>
      </w:r>
      <w:r w:rsidR="000B6F77">
        <w:rPr>
          <w:rFonts w:ascii="TH SarabunIT๙" w:hAnsi="TH SarabunIT๙" w:cs="TH SarabunIT๙" w:hint="cs"/>
          <w:color w:val="000000"/>
          <w:cs/>
        </w:rPr>
        <w:t>2026</w:t>
      </w:r>
      <w:r w:rsidR="00540A53">
        <w:rPr>
          <w:rFonts w:ascii="TH SarabunIT๙" w:hAnsi="TH SarabunIT๙" w:cs="TH SarabunIT๙" w:hint="cs"/>
          <w:color w:val="000000"/>
          <w:cs/>
        </w:rPr>
        <w:t xml:space="preserve"> ลงวันที่                </w:t>
      </w:r>
      <w:r w:rsidR="000B6F77" w:rsidRPr="00346135">
        <w:rPr>
          <w:rFonts w:ascii="TH SarabunIT๙" w:hAnsi="TH SarabunIT๙" w:cs="TH SarabunIT๙"/>
          <w:color w:val="000000"/>
          <w:cs/>
        </w:rPr>
        <w:t>30</w:t>
      </w:r>
      <w:r w:rsidR="00413CB1" w:rsidRPr="00346135">
        <w:rPr>
          <w:rFonts w:ascii="TH SarabunIT๙" w:hAnsi="TH SarabunIT๙" w:cs="TH SarabunIT๙"/>
          <w:color w:val="000000"/>
          <w:cs/>
        </w:rPr>
        <w:t xml:space="preserve"> </w:t>
      </w:r>
      <w:r w:rsidR="000B6F77" w:rsidRPr="00346135">
        <w:rPr>
          <w:rFonts w:ascii="TH SarabunIT๙" w:hAnsi="TH SarabunIT๙" w:cs="TH SarabunIT๙"/>
          <w:color w:val="000000"/>
          <w:cs/>
        </w:rPr>
        <w:t>มิถุน</w:t>
      </w:r>
      <w:r w:rsidR="00E76342" w:rsidRPr="00346135">
        <w:rPr>
          <w:rFonts w:ascii="TH SarabunIT๙" w:hAnsi="TH SarabunIT๙" w:cs="TH SarabunIT๙"/>
          <w:color w:val="000000"/>
          <w:cs/>
        </w:rPr>
        <w:t>ายน</w:t>
      </w:r>
      <w:r w:rsidR="000B6F77" w:rsidRPr="00346135">
        <w:rPr>
          <w:rFonts w:ascii="TH SarabunIT๙" w:hAnsi="TH SarabunIT๙" w:cs="TH SarabunIT๙"/>
          <w:color w:val="000000"/>
          <w:cs/>
        </w:rPr>
        <w:t xml:space="preserve"> 2565</w:t>
      </w:r>
      <w:r w:rsidR="00E02A5C" w:rsidRPr="00346135">
        <w:rPr>
          <w:rFonts w:ascii="TH SarabunIT๙" w:hAnsi="TH SarabunIT๙" w:cs="TH SarabunIT๙"/>
          <w:color w:val="000000"/>
          <w:cs/>
        </w:rPr>
        <w:t xml:space="preserve"> </w:t>
      </w:r>
      <w:r w:rsidR="000B6F77" w:rsidRPr="00346135">
        <w:rPr>
          <w:rFonts w:ascii="TH SarabunIT๙" w:hAnsi="TH SarabunIT๙" w:cs="TH SarabunIT๙"/>
          <w:color w:val="000000"/>
          <w:cs/>
        </w:rPr>
        <w:t>ขอความร่วมมือ</w:t>
      </w:r>
      <w:r w:rsidR="00540A53" w:rsidRPr="00346135">
        <w:rPr>
          <w:rFonts w:ascii="TH SarabunIT๙" w:eastAsia="Arial Unicode MS" w:hAnsi="TH SarabunIT๙" w:cs="TH SarabunIT๙"/>
          <w:bdr w:val="none" w:sz="0" w:space="0" w:color="auto" w:frame="1"/>
          <w:cs/>
        </w:rPr>
        <w:t>จังหวัด</w:t>
      </w:r>
      <w:r w:rsidR="00346135" w:rsidRPr="00346135">
        <w:rPr>
          <w:rFonts w:ascii="TH SarabunIT๙" w:eastAsia="Arial Unicode MS" w:hAnsi="TH SarabunIT๙" w:cs="TH SarabunIT๙"/>
          <w:bdr w:val="none" w:sz="0" w:space="0" w:color="auto" w:frame="1"/>
          <w:cs/>
        </w:rPr>
        <w:t>แจ้งองค์กรปกครองส่วนท้องถิ่นพิจารณาจัดกิจกรรมปลูกต้นไม้</w:t>
      </w:r>
      <w:r w:rsidR="00346135" w:rsidRPr="00346135">
        <w:rPr>
          <w:rFonts w:ascii="TH SarabunIT๙" w:hAnsi="TH SarabunIT๙" w:cs="TH SarabunIT๙"/>
          <w:cs/>
        </w:rPr>
        <w:t xml:space="preserve">ตามโครงการท้องถิ่นปลูกป่าเฉลิมพระเกียรติสมเด็จพระนางเจ้าสิริกิติ์ </w:t>
      </w:r>
      <w:r w:rsidR="00346135" w:rsidRPr="00346135">
        <w:rPr>
          <w:rFonts w:ascii="TH SarabunIT๙" w:hAnsi="TH SarabunIT๙" w:cs="TH SarabunIT๙"/>
          <w:spacing w:val="-4"/>
          <w:cs/>
        </w:rPr>
        <w:t>พระบรมราชินีนาถ พระบรมราชชนนี</w:t>
      </w:r>
      <w:r w:rsidR="00346135">
        <w:rPr>
          <w:rFonts w:ascii="TH SarabunIT๙" w:hAnsi="TH SarabunIT๙" w:cs="TH SarabunIT๙" w:hint="cs"/>
          <w:spacing w:val="-4"/>
          <w:cs/>
        </w:rPr>
        <w:t xml:space="preserve">    </w:t>
      </w:r>
      <w:r w:rsidR="00346135" w:rsidRPr="00346135">
        <w:rPr>
          <w:rFonts w:ascii="TH SarabunIT๙" w:hAnsi="TH SarabunIT๙" w:cs="TH SarabunIT๙"/>
          <w:spacing w:val="-4"/>
          <w:cs/>
        </w:rPr>
        <w:t>พันปีหลวง “รวมใจท้องถิ่น ปลูกต้นไม้เพื่อแผ่นดิน สืบสานสู่ 90 ล้านต้น”</w:t>
      </w:r>
      <w:r w:rsidR="00346135" w:rsidRPr="00346135">
        <w:rPr>
          <w:rFonts w:ascii="TH SarabunIT๙" w:hAnsi="TH SarabunIT๙" w:cs="TH SarabunIT๙"/>
          <w:cs/>
        </w:rPr>
        <w:t xml:space="preserve"> โดยเชิญชวนบุคลากรในสังกัด</w:t>
      </w:r>
      <w:r w:rsidR="00346135">
        <w:rPr>
          <w:rFonts w:ascii="TH SarabunIT๙" w:hAnsi="TH SarabunIT๙" w:cs="TH SarabunIT๙" w:hint="cs"/>
          <w:cs/>
        </w:rPr>
        <w:t xml:space="preserve">          </w:t>
      </w:r>
      <w:r w:rsidR="00346135" w:rsidRPr="00346135">
        <w:rPr>
          <w:rFonts w:ascii="TH SarabunIT๙" w:hAnsi="TH SarabunIT๙" w:cs="TH SarabunIT๙"/>
          <w:cs/>
        </w:rPr>
        <w:t xml:space="preserve">และประชาชน ร่วมปลูกต้นไม้ในที่ดินของตนเอง หรือพื้นที่ที่ตั้งสำนักงาน สถานศึกษาในสังกัดองค์กรปกครองส่วนท้องถิ่น พื้นที่สาธารณะ </w:t>
      </w:r>
      <w:proofErr w:type="spellStart"/>
      <w:r w:rsidR="00346135" w:rsidRPr="00346135">
        <w:rPr>
          <w:rFonts w:ascii="TH SarabunIT๙" w:hAnsi="TH SarabunIT๙" w:cs="TH SarabunIT๙"/>
          <w:cs/>
        </w:rPr>
        <w:t>ศาสน</w:t>
      </w:r>
      <w:proofErr w:type="spellEnd"/>
      <w:r w:rsidR="00346135" w:rsidRPr="00346135">
        <w:rPr>
          <w:rFonts w:ascii="TH SarabunIT๙" w:hAnsi="TH SarabunIT๙" w:cs="TH SarabunIT๙"/>
          <w:cs/>
        </w:rPr>
        <w:t xml:space="preserve">สถาน และพื้นที่อื่นๆ ที่มีความเหมาะสมในการปลูกต้นไม้อย่างน้อยคนละ </w:t>
      </w:r>
      <w:r w:rsidR="00346135">
        <w:rPr>
          <w:rFonts w:ascii="TH SarabunIT๙" w:hAnsi="TH SarabunIT๙" w:cs="TH SarabunIT๙" w:hint="cs"/>
          <w:cs/>
        </w:rPr>
        <w:t xml:space="preserve">  </w:t>
      </w:r>
      <w:r w:rsidR="00346135" w:rsidRPr="00346135">
        <w:rPr>
          <w:rFonts w:ascii="TH SarabunIT๙" w:hAnsi="TH SarabunIT๙" w:cs="TH SarabunIT๙"/>
          <w:cs/>
        </w:rPr>
        <w:t xml:space="preserve">1 ต้น </w:t>
      </w:r>
      <w:r w:rsidR="00346135" w:rsidRPr="00346135">
        <w:rPr>
          <w:rFonts w:ascii="TH SarabunIT๙" w:eastAsia="Arial Unicode MS" w:hAnsi="TH SarabunIT๙" w:cs="TH SarabunIT๙"/>
          <w:bdr w:val="none" w:sz="0" w:space="0" w:color="auto" w:frame="1"/>
          <w:cs/>
        </w:rPr>
        <w:t>และรายงานผลการจัดกิจกรรมพร้อมภาพถ่ายให้กรมส่งเสริมการปกครองท้องถิ่น ภายในวันที่ 15 กันยายน 2565</w:t>
      </w:r>
      <w:r w:rsidR="00346135" w:rsidRPr="00346135">
        <w:rPr>
          <w:rFonts w:ascii="TH SarabunIT๙" w:hAnsi="TH SarabunIT๙" w:cs="TH SarabunIT๙"/>
          <w:cs/>
        </w:rPr>
        <w:t xml:space="preserve"> </w:t>
      </w:r>
      <w:r w:rsidR="00602338" w:rsidRPr="00346135">
        <w:rPr>
          <w:rFonts w:ascii="TH SarabunIT๙" w:eastAsia="Arial Unicode MS" w:hAnsi="TH SarabunIT๙" w:cs="TH SarabunIT๙"/>
          <w:bdr w:val="none" w:sz="0" w:space="0" w:color="auto" w:frame="1"/>
          <w:cs/>
        </w:rPr>
        <w:t>นั้น</w:t>
      </w:r>
    </w:p>
    <w:p w:rsidR="00346135" w:rsidRPr="007853AC" w:rsidRDefault="00946F01" w:rsidP="00346135">
      <w:pPr>
        <w:tabs>
          <w:tab w:val="left" w:pos="1418"/>
          <w:tab w:val="left" w:pos="3544"/>
        </w:tabs>
        <w:rPr>
          <w:rFonts w:ascii="TH SarabunIT๙" w:hAnsi="TH SarabunIT๙" w:cs="TH SarabunIT๙" w:hint="cs"/>
          <w:spacing w:val="-4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422B00" w:rsidRPr="00346135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</w:t>
      </w:r>
      <w:r w:rsidR="00346135" w:rsidRPr="00346135">
        <w:rPr>
          <w:rFonts w:ascii="TH SarabunIT๙" w:eastAsia="Arial Unicode MS" w:hAnsi="TH SarabunIT๙" w:cs="TH SarabunIT๙"/>
          <w:spacing w:val="-10"/>
          <w:bdr w:val="none" w:sz="0" w:space="0" w:color="auto" w:frame="1"/>
          <w:cs/>
        </w:rPr>
        <w:t xml:space="preserve"> ขอแจ้งเปลี่ยนแปลงเบอร์โทรศัพท์ ของ</w:t>
      </w:r>
      <w:r w:rsidR="00346135" w:rsidRPr="00346135">
        <w:rPr>
          <w:rFonts w:ascii="TH SarabunIT๙" w:hAnsi="TH SarabunIT๙" w:cs="TH SarabunIT๙"/>
          <w:cs/>
        </w:rPr>
        <w:t>ผู้ประสานงานโครงการ</w:t>
      </w:r>
      <w:r w:rsidR="00346135" w:rsidRPr="00346135">
        <w:rPr>
          <w:rFonts w:ascii="TH SarabunIT๙" w:eastAsia="Arial Unicode MS" w:hAnsi="TH SarabunIT๙" w:cs="TH SarabunIT๙"/>
          <w:spacing w:val="-10"/>
          <w:bdr w:val="none" w:sz="0" w:space="0" w:color="auto" w:frame="1"/>
          <w:cs/>
        </w:rPr>
        <w:t xml:space="preserve"> </w:t>
      </w:r>
      <w:r w:rsidR="0034613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            </w:t>
      </w:r>
      <w:r w:rsidR="00346135" w:rsidRPr="00346135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รายนาย</w:t>
      </w:r>
      <w:r w:rsidR="00346135" w:rsidRPr="00346135">
        <w:rPr>
          <w:rFonts w:ascii="TH SarabunIT๙" w:hAnsi="TH SarabunIT๙" w:cs="TH SarabunIT๙"/>
          <w:spacing w:val="-4"/>
          <w:cs/>
        </w:rPr>
        <w:t xml:space="preserve">ณรงค์ศักดิ์  สุขสำราญ ผู้อำนวยการกลุ่มงานทรัพยากรธรรมชาติ </w:t>
      </w:r>
      <w:r w:rsidR="00346135" w:rsidRPr="00346135">
        <w:rPr>
          <w:rFonts w:ascii="TH SarabunIT๙" w:hAnsi="TH SarabunIT๙" w:cs="TH SarabunIT๙" w:hint="cs"/>
          <w:spacing w:val="-4"/>
          <w:cs/>
        </w:rPr>
        <w:t>จาก</w:t>
      </w:r>
      <w:r w:rsidR="00346135" w:rsidRPr="00346135">
        <w:rPr>
          <w:rFonts w:ascii="TH SarabunIT๙" w:hAnsi="TH SarabunIT๙" w:cs="TH SarabunIT๙"/>
          <w:spacing w:val="-4"/>
          <w:cs/>
        </w:rPr>
        <w:t xml:space="preserve">เบอร์โทรศัพท์  </w:t>
      </w:r>
      <w:r w:rsidR="00346135" w:rsidRPr="00346135">
        <w:rPr>
          <w:rFonts w:ascii="TH SarabunIT๙" w:hAnsi="TH SarabunIT๙" w:cs="TH SarabunIT๙"/>
          <w:spacing w:val="-4"/>
        </w:rPr>
        <w:t>081 6</w:t>
      </w:r>
      <w:r w:rsidR="00346135" w:rsidRPr="00346135">
        <w:rPr>
          <w:rFonts w:ascii="TH SarabunIT๙" w:hAnsi="TH SarabunIT๙" w:cs="TH SarabunIT๙"/>
          <w:spacing w:val="-4"/>
          <w:u w:val="single"/>
        </w:rPr>
        <w:t>2</w:t>
      </w:r>
      <w:r w:rsidR="00346135" w:rsidRPr="00346135">
        <w:rPr>
          <w:rFonts w:ascii="TH SarabunIT๙" w:hAnsi="TH SarabunIT๙" w:cs="TH SarabunIT๙"/>
          <w:spacing w:val="-4"/>
        </w:rPr>
        <w:t>2 2466</w:t>
      </w:r>
      <w:r w:rsidR="00346135">
        <w:rPr>
          <w:rFonts w:ascii="TH SarabunIT๙" w:hAnsi="TH SarabunIT๙" w:cs="TH SarabunIT๙"/>
          <w:spacing w:val="-4"/>
        </w:rPr>
        <w:t xml:space="preserve"> </w:t>
      </w:r>
      <w:r w:rsidR="00346135">
        <w:rPr>
          <w:rFonts w:ascii="TH SarabunIT๙" w:hAnsi="TH SarabunIT๙" w:cs="TH SarabunIT๙" w:hint="cs"/>
          <w:spacing w:val="-4"/>
          <w:cs/>
        </w:rPr>
        <w:t xml:space="preserve">เป็น </w:t>
      </w:r>
      <w:r w:rsidR="00346135" w:rsidRPr="00346135">
        <w:rPr>
          <w:rFonts w:ascii="TH SarabunIT๙" w:hAnsi="TH SarabunIT๙" w:cs="TH SarabunIT๙"/>
          <w:spacing w:val="-4"/>
        </w:rPr>
        <w:t>081 6</w:t>
      </w:r>
      <w:r w:rsidR="00346135">
        <w:rPr>
          <w:rFonts w:ascii="TH SarabunIT๙" w:hAnsi="TH SarabunIT๙" w:cs="TH SarabunIT๙"/>
          <w:spacing w:val="-4"/>
          <w:u w:val="single"/>
        </w:rPr>
        <w:t>0</w:t>
      </w:r>
      <w:r w:rsidR="00346135" w:rsidRPr="00346135">
        <w:rPr>
          <w:rFonts w:ascii="TH SarabunIT๙" w:hAnsi="TH SarabunIT๙" w:cs="TH SarabunIT๙"/>
          <w:spacing w:val="-4"/>
        </w:rPr>
        <w:t>2 2466</w:t>
      </w:r>
      <w:r w:rsidR="000D7106">
        <w:rPr>
          <w:rFonts w:ascii="TH SarabunIT๙" w:hAnsi="TH SarabunIT๙" w:cs="TH SarabunIT๙"/>
          <w:spacing w:val="-4"/>
        </w:rPr>
        <w:t xml:space="preserve"> </w:t>
      </w:r>
      <w:r w:rsidR="007853AC">
        <w:rPr>
          <w:rFonts w:ascii="TH SarabunIT๙" w:hAnsi="TH SarabunIT๙" w:cs="TH SarabunIT๙" w:hint="cs"/>
          <w:spacing w:val="-4"/>
          <w:cs/>
        </w:rPr>
        <w:t xml:space="preserve">ทั้งนี้ ขอให้แจ้งองค์กรปกครองส่วนท้องถิ่นทราบด้วย </w:t>
      </w:r>
    </w:p>
    <w:p w:rsidR="004F5D08" w:rsidRPr="00346135" w:rsidRDefault="004F5D08" w:rsidP="00A75659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spacing w:val="-10"/>
          <w:bdr w:val="none" w:sz="0" w:space="0" w:color="auto" w:frame="1"/>
          <w:cs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7853AC">
        <w:rPr>
          <w:rFonts w:ascii="TH SarabunIT๙" w:hAnsi="TH SarabunIT๙" w:cs="TH SarabunIT๙" w:hint="cs"/>
          <w:cs/>
        </w:rPr>
        <w:t xml:space="preserve">  </w:t>
      </w:r>
      <w:r w:rsidR="00346135">
        <w:rPr>
          <w:rFonts w:ascii="TH SarabunIT๙" w:hAnsi="TH SarabunIT๙" w:cs="TH SarabunIT๙" w:hint="cs"/>
          <w:cs/>
        </w:rPr>
        <w:t>สิงหาค</w:t>
      </w:r>
      <w:r w:rsidR="005D3F78">
        <w:rPr>
          <w:rFonts w:ascii="TH SarabunIT๙" w:hAnsi="TH SarabunIT๙" w:cs="TH SarabunIT๙" w:hint="cs"/>
          <w:cs/>
        </w:rPr>
        <w:t>ม</w:t>
      </w:r>
      <w:r w:rsidR="00346135">
        <w:rPr>
          <w:rFonts w:ascii="TH SarabunIT๙" w:hAnsi="TH SarabunIT๙" w:cs="TH SarabunIT๙" w:hint="cs"/>
          <w:cs/>
        </w:rPr>
        <w:t xml:space="preserve">  2565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Default="004F5D08" w:rsidP="004F5D08">
      <w:pPr>
        <w:tabs>
          <w:tab w:val="left" w:pos="4536"/>
        </w:tabs>
        <w:rPr>
          <w:rFonts w:ascii="TH SarabunIT๙" w:hAnsi="TH SarabunIT๙" w:cs="TH SarabunIT๙" w:hint="cs"/>
        </w:rPr>
      </w:pPr>
    </w:p>
    <w:p w:rsidR="000D7106" w:rsidRDefault="000D7106" w:rsidP="004F5D08">
      <w:pPr>
        <w:tabs>
          <w:tab w:val="left" w:pos="4536"/>
        </w:tabs>
        <w:rPr>
          <w:rFonts w:ascii="TH SarabunIT๙" w:hAnsi="TH SarabunIT๙" w:cs="TH SarabunIT๙" w:hint="cs"/>
        </w:rPr>
      </w:pPr>
    </w:p>
    <w:p w:rsidR="000D7106" w:rsidRDefault="000D7106" w:rsidP="004F5D08">
      <w:pPr>
        <w:tabs>
          <w:tab w:val="left" w:pos="4536"/>
        </w:tabs>
        <w:rPr>
          <w:rFonts w:ascii="TH SarabunIT๙" w:hAnsi="TH SarabunIT๙" w:cs="TH SarabunIT๙" w:hint="cs"/>
        </w:rPr>
      </w:pPr>
    </w:p>
    <w:p w:rsidR="000D7106" w:rsidRDefault="000D7106" w:rsidP="004F5D08">
      <w:pPr>
        <w:tabs>
          <w:tab w:val="left" w:pos="4536"/>
        </w:tabs>
        <w:rPr>
          <w:rFonts w:ascii="TH SarabunIT๙" w:hAnsi="TH SarabunIT๙" w:cs="TH SarabunIT๙" w:hint="cs"/>
        </w:rPr>
      </w:pPr>
    </w:p>
    <w:p w:rsidR="000D7106" w:rsidRDefault="000D7106" w:rsidP="004F5D08">
      <w:pPr>
        <w:tabs>
          <w:tab w:val="left" w:pos="4536"/>
        </w:tabs>
        <w:rPr>
          <w:rFonts w:ascii="TH SarabunIT๙" w:hAnsi="TH SarabunIT๙" w:cs="TH SarabunIT๙" w:hint="cs"/>
        </w:rPr>
      </w:pPr>
    </w:p>
    <w:p w:rsidR="000D7106" w:rsidRDefault="000D7106" w:rsidP="004F5D08">
      <w:pPr>
        <w:tabs>
          <w:tab w:val="left" w:pos="4536"/>
        </w:tabs>
        <w:rPr>
          <w:rFonts w:ascii="TH SarabunIT๙" w:hAnsi="TH SarabunIT๙" w:cs="TH SarabunIT๙" w:hint="cs"/>
        </w:rPr>
      </w:pPr>
    </w:p>
    <w:p w:rsidR="00844576" w:rsidRDefault="00844576" w:rsidP="004F5D08">
      <w:pPr>
        <w:tabs>
          <w:tab w:val="left" w:pos="4536"/>
        </w:tabs>
        <w:rPr>
          <w:rFonts w:ascii="TH SarabunIT๙" w:hAnsi="TH SarabunIT๙" w:cs="TH SarabunIT๙" w:hint="cs"/>
        </w:rPr>
      </w:pPr>
    </w:p>
    <w:p w:rsidR="00844576" w:rsidRPr="002959A9" w:rsidRDefault="00844576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844576" w:rsidP="00946F01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B5B7C" wp14:editId="58717FE8">
                <wp:simplePos x="0" y="0"/>
                <wp:positionH relativeFrom="column">
                  <wp:posOffset>3985895</wp:posOffset>
                </wp:positionH>
                <wp:positionV relativeFrom="paragraph">
                  <wp:posOffset>183210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3EB" w:rsidRPr="000137FA" w:rsidRDefault="00073DC6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กง.ทช</w:t>
                            </w:r>
                            <w:proofErr w:type="spellEnd"/>
                            <w:r w:rsidR="004423EB" w:rsidRPr="000137F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4423EB" w:rsidRPr="000137FA" w:rsidRDefault="004423EB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137F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="00073DC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0137F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ง.</w:t>
                            </w:r>
                            <w:r w:rsidR="00073DC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ทช</w:t>
                            </w:r>
                            <w:proofErr w:type="spellEnd"/>
                            <w:r w:rsidR="00073DC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</w:t>
                            </w:r>
                            <w:r w:rsidRPr="000137F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</w:t>
                            </w:r>
                          </w:p>
                          <w:p w:rsidR="004423EB" w:rsidRPr="006845BD" w:rsidRDefault="004423EB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0137F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137F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85pt;margin-top:14.4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" stroked="f">
                <v:textbox>
                  <w:txbxContent>
                    <w:p w:rsidR="004423EB" w:rsidRPr="000137FA" w:rsidRDefault="00073DC6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กง.ทช</w:t>
                      </w:r>
                      <w:proofErr w:type="spellEnd"/>
                      <w:r w:rsidR="004423EB" w:rsidRPr="000137F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4423EB" w:rsidRPr="000137FA" w:rsidRDefault="004423EB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137F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</w:t>
                      </w:r>
                      <w:proofErr w:type="spellStart"/>
                      <w:r w:rsidR="00073DC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</w:t>
                      </w:r>
                      <w:r w:rsidRPr="000137F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ง.</w:t>
                      </w:r>
                      <w:r w:rsidR="00073DC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ทช</w:t>
                      </w:r>
                      <w:proofErr w:type="spellEnd"/>
                      <w:r w:rsidR="00073DC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</w:t>
                      </w:r>
                      <w:r w:rsidRPr="000137F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</w:t>
                      </w:r>
                    </w:p>
                    <w:p w:rsidR="004423EB" w:rsidRPr="006845BD" w:rsidRDefault="004423EB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0137F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0137F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>กอง</w: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418DB" wp14:editId="50FA82DE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EB" w:rsidRPr="00F00777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4423EB" w:rsidRPr="00F00777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4423EB" w:rsidRPr="00F00777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073DC6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กลุ่มงานทรัพยากรธรรมชาติ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B06" wp14:editId="377F9EF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EB" w:rsidRPr="00EC478D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4423EB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4423EB" w:rsidRPr="00EC478D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4423EB" w:rsidRPr="00EC478D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0272DC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3002A" wp14:editId="2C2A2433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EB" w:rsidRPr="00EC478D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4423EB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4423EB" w:rsidRPr="00EC478D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4423EB" w:rsidRPr="00EC478D" w:rsidRDefault="004423E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0272DC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Pr="00073DC6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AD3A79" w:rsidRDefault="00AD3A79">
      <w:bookmarkStart w:id="0" w:name="_GoBack"/>
      <w:bookmarkEnd w:id="0"/>
    </w:p>
    <w:p w:rsidR="00AD3A79" w:rsidRPr="00A721F7" w:rsidRDefault="00AD3A79" w:rsidP="006D72F9">
      <w:pPr>
        <w:jc w:val="center"/>
        <w:rPr>
          <w:rFonts w:ascii="TH SarabunPSK" w:hAnsi="TH SarabunPSK" w:cs="TH SarabunPSK"/>
        </w:rPr>
      </w:pPr>
    </w:p>
    <w:sectPr w:rsidR="00AD3A79" w:rsidRPr="00A721F7" w:rsidSect="004423EB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137FA"/>
    <w:rsid w:val="000272DC"/>
    <w:rsid w:val="00030CDB"/>
    <w:rsid w:val="00035FB7"/>
    <w:rsid w:val="0005028A"/>
    <w:rsid w:val="00067AA6"/>
    <w:rsid w:val="00073DC6"/>
    <w:rsid w:val="000B031B"/>
    <w:rsid w:val="000B6F77"/>
    <w:rsid w:val="000B7A4E"/>
    <w:rsid w:val="000D6657"/>
    <w:rsid w:val="000D7106"/>
    <w:rsid w:val="00127CB0"/>
    <w:rsid w:val="00151A41"/>
    <w:rsid w:val="0019077C"/>
    <w:rsid w:val="001A3733"/>
    <w:rsid w:val="001A3EC7"/>
    <w:rsid w:val="001B5EDD"/>
    <w:rsid w:val="001D6B61"/>
    <w:rsid w:val="001E46A7"/>
    <w:rsid w:val="00213717"/>
    <w:rsid w:val="00250B54"/>
    <w:rsid w:val="002C037C"/>
    <w:rsid w:val="00304A97"/>
    <w:rsid w:val="00346135"/>
    <w:rsid w:val="00347035"/>
    <w:rsid w:val="00354D95"/>
    <w:rsid w:val="00367CB8"/>
    <w:rsid w:val="0039262F"/>
    <w:rsid w:val="00413CB1"/>
    <w:rsid w:val="00422B00"/>
    <w:rsid w:val="004423EB"/>
    <w:rsid w:val="00460DD9"/>
    <w:rsid w:val="00476952"/>
    <w:rsid w:val="0049136B"/>
    <w:rsid w:val="0049346A"/>
    <w:rsid w:val="004E0401"/>
    <w:rsid w:val="004F5D08"/>
    <w:rsid w:val="00540A53"/>
    <w:rsid w:val="00542B6D"/>
    <w:rsid w:val="00571B4A"/>
    <w:rsid w:val="00575F5B"/>
    <w:rsid w:val="00592C64"/>
    <w:rsid w:val="005B78F4"/>
    <w:rsid w:val="005D3F78"/>
    <w:rsid w:val="00602338"/>
    <w:rsid w:val="00621CAE"/>
    <w:rsid w:val="00646580"/>
    <w:rsid w:val="006845BD"/>
    <w:rsid w:val="006B0B85"/>
    <w:rsid w:val="006C1294"/>
    <w:rsid w:val="006D72F9"/>
    <w:rsid w:val="00713EC5"/>
    <w:rsid w:val="007853AC"/>
    <w:rsid w:val="0079341C"/>
    <w:rsid w:val="00826C5F"/>
    <w:rsid w:val="00844576"/>
    <w:rsid w:val="00892312"/>
    <w:rsid w:val="00893D34"/>
    <w:rsid w:val="008B2C93"/>
    <w:rsid w:val="008B328A"/>
    <w:rsid w:val="008F02B9"/>
    <w:rsid w:val="00925087"/>
    <w:rsid w:val="00946F01"/>
    <w:rsid w:val="00972F86"/>
    <w:rsid w:val="009C7DDA"/>
    <w:rsid w:val="009F5DD0"/>
    <w:rsid w:val="00A03CEC"/>
    <w:rsid w:val="00A313F2"/>
    <w:rsid w:val="00A721F7"/>
    <w:rsid w:val="00A75659"/>
    <w:rsid w:val="00A76D6B"/>
    <w:rsid w:val="00AD3A79"/>
    <w:rsid w:val="00AF0834"/>
    <w:rsid w:val="00AF784D"/>
    <w:rsid w:val="00B44F6D"/>
    <w:rsid w:val="00B838C8"/>
    <w:rsid w:val="00BB00FC"/>
    <w:rsid w:val="00C34E2D"/>
    <w:rsid w:val="00C57D88"/>
    <w:rsid w:val="00C711B6"/>
    <w:rsid w:val="00CC2F43"/>
    <w:rsid w:val="00D639E8"/>
    <w:rsid w:val="00D63F77"/>
    <w:rsid w:val="00DA2A32"/>
    <w:rsid w:val="00DB1936"/>
    <w:rsid w:val="00DC200A"/>
    <w:rsid w:val="00DD5C58"/>
    <w:rsid w:val="00E02A5C"/>
    <w:rsid w:val="00E76342"/>
    <w:rsid w:val="00E83C3C"/>
    <w:rsid w:val="00E86143"/>
    <w:rsid w:val="00EC0CBA"/>
    <w:rsid w:val="00EE5836"/>
    <w:rsid w:val="00EF0057"/>
    <w:rsid w:val="00F12D29"/>
    <w:rsid w:val="00F33E84"/>
    <w:rsid w:val="00F639E1"/>
    <w:rsid w:val="00FA19BB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FE9B-12A1-4832-8D39-92141BCC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DELL</cp:lastModifiedBy>
  <cp:revision>8</cp:revision>
  <cp:lastPrinted>2020-12-15T03:22:00Z</cp:lastPrinted>
  <dcterms:created xsi:type="dcterms:W3CDTF">2020-12-15T10:07:00Z</dcterms:created>
  <dcterms:modified xsi:type="dcterms:W3CDTF">2022-08-10T04:27:00Z</dcterms:modified>
</cp:coreProperties>
</file>