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8B7462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720953700" r:id="rId10"/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201808">
        <w:rPr>
          <w:rFonts w:ascii="TH SarabunIT๙" w:hAnsi="TH SarabunIT๙" w:cs="TH SarabunIT๙" w:hint="cs"/>
          <w:cs/>
        </w:rPr>
        <w:t xml:space="preserve">  </w:t>
      </w:r>
      <w:r w:rsidR="00D3257A">
        <w:rPr>
          <w:rFonts w:ascii="TH SarabunIT๙" w:hAnsi="TH SarabunIT๙" w:cs="TH SarabunIT๙" w:hint="cs"/>
          <w:cs/>
        </w:rPr>
        <w:t xml:space="preserve"> สิงหาคม</w:t>
      </w:r>
      <w:r w:rsidR="006148F7">
        <w:rPr>
          <w:rFonts w:ascii="TH SarabunIT๙" w:hAnsi="TH SarabunIT๙" w:cs="TH SarabunIT๙" w:hint="cs"/>
          <w:cs/>
        </w:rPr>
        <w:t xml:space="preserve">  2565</w:t>
      </w:r>
    </w:p>
    <w:p w:rsidR="004A5A14" w:rsidRDefault="009E7D98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 </w:t>
      </w:r>
      <w:r w:rsidR="007E3266">
        <w:rPr>
          <w:rFonts w:ascii="TH SarabunIT๙" w:hAnsi="TH SarabunIT๙" w:cs="TH SarabunIT๙" w:hint="cs"/>
          <w:spacing w:val="-4"/>
          <w:cs/>
        </w:rPr>
        <w:t>คู่มือการจัดตั้งและการบริหารจัดการศูนย์พักพิงชั่วคราว</w:t>
      </w:r>
    </w:p>
    <w:p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:rsidR="00271931" w:rsidRPr="00263D57" w:rsidRDefault="00201808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7E3266">
        <w:rPr>
          <w:rFonts w:ascii="TH SarabunIT๙" w:hAnsi="TH SarabunIT๙" w:cs="TH SarabunIT๙" w:hint="cs"/>
          <w:cs/>
        </w:rPr>
        <w:t xml:space="preserve">  คู่มือการจัดตั้งและการบริหารจัดการศูนย์พักพิงชั่วคราว   </w:t>
      </w:r>
      <w:r w:rsidR="00C17197">
        <w:rPr>
          <w:rFonts w:ascii="TH SarabunIT๙" w:hAnsi="TH SarabunIT๙" w:cs="TH SarabunIT๙" w:hint="cs"/>
          <w:cs/>
        </w:rPr>
        <w:t xml:space="preserve">                  </w:t>
      </w:r>
      <w:r w:rsidR="007606D6">
        <w:rPr>
          <w:rFonts w:ascii="TH SarabunIT๙" w:hAnsi="TH SarabunIT๙" w:cs="TH SarabunIT๙" w:hint="cs"/>
          <w:cs/>
        </w:rPr>
        <w:t xml:space="preserve"> 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:rsidR="00214014" w:rsidRDefault="00D84B27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 w:rsidRPr="00D3257A">
        <w:rPr>
          <w:rFonts w:ascii="TH SarabunIT๙" w:hAnsi="TH SarabunIT๙" w:cs="TH SarabunIT๙" w:hint="cs"/>
          <w:cs/>
        </w:rPr>
        <w:t>ด้วย</w:t>
      </w:r>
      <w:r w:rsidR="00FE4F92" w:rsidRPr="00D3257A">
        <w:rPr>
          <w:rFonts w:ascii="TH SarabunIT๙" w:hAnsi="TH SarabunIT๙" w:cs="TH SarabunIT๙" w:hint="cs"/>
          <w:cs/>
        </w:rPr>
        <w:t>กรม</w:t>
      </w:r>
      <w:r w:rsidR="004D4DFC" w:rsidRPr="00D3257A">
        <w:rPr>
          <w:rFonts w:ascii="TH SarabunIT๙" w:hAnsi="TH SarabunIT๙" w:cs="TH SarabunIT๙" w:hint="cs"/>
          <w:cs/>
        </w:rPr>
        <w:t>ป้องกันและบรรเทาสาธารณภัย</w:t>
      </w:r>
      <w:r w:rsidR="00263D57" w:rsidRPr="00D3257A">
        <w:rPr>
          <w:rFonts w:ascii="TH SarabunIT๙" w:hAnsi="TH SarabunIT๙" w:cs="TH SarabunIT๙" w:hint="cs"/>
          <w:cs/>
        </w:rPr>
        <w:t xml:space="preserve">แจ้งว่า </w:t>
      </w:r>
      <w:r w:rsidR="00214014">
        <w:rPr>
          <w:rFonts w:ascii="TH SarabunIT๙" w:hAnsi="TH SarabunIT๙" w:cs="TH SarabunIT๙" w:hint="cs"/>
          <w:cs/>
        </w:rPr>
        <w:t>ได้จัดทำหนังสือ “คู่มือการจัดตั้งและการ</w:t>
      </w:r>
      <w:r w:rsidR="00214014" w:rsidRPr="00214014">
        <w:rPr>
          <w:rFonts w:ascii="TH SarabunIT๙" w:hAnsi="TH SarabunIT๙" w:cs="TH SarabunIT๙" w:hint="cs"/>
          <w:spacing w:val="-8"/>
          <w:cs/>
        </w:rPr>
        <w:t>บริหารจัดการศูนย์พักพิงชั่วคราว” เพื่อมอบให้หน่วยงานที่เกี่ยวข้องใช้ประโยชน์ในการปฏิบัติงานให้ความช่ว</w:t>
      </w:r>
      <w:bookmarkStart w:id="0" w:name="_GoBack"/>
      <w:bookmarkEnd w:id="0"/>
      <w:r w:rsidR="00214014" w:rsidRPr="00214014">
        <w:rPr>
          <w:rFonts w:ascii="TH SarabunIT๙" w:hAnsi="TH SarabunIT๙" w:cs="TH SarabunIT๙" w:hint="cs"/>
          <w:spacing w:val="-8"/>
          <w:cs/>
        </w:rPr>
        <w:t>ยเหลือ</w:t>
      </w:r>
      <w:r w:rsidR="00214014">
        <w:rPr>
          <w:rFonts w:ascii="TH SarabunIT๙" w:hAnsi="TH SarabunIT๙" w:cs="TH SarabunIT๙" w:hint="cs"/>
          <w:cs/>
        </w:rPr>
        <w:t>ผู้ประสบภัยพิบัติ</w:t>
      </w:r>
    </w:p>
    <w:p w:rsidR="00404611" w:rsidRPr="004D4DFC" w:rsidRDefault="004D4DFC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3464C6">
        <w:rPr>
          <w:rFonts w:ascii="TH SarabunIT๙" w:hAnsi="TH SarabunIT๙" w:cs="TH SarabunIT๙" w:hint="cs"/>
          <w:spacing w:val="-8"/>
          <w:cs/>
        </w:rPr>
        <w:t>ในการนี้ กรมส่งเสริมการปกครองท้องถิ่นขอความร่วมมือจังหวัดแจ้งให้องค์กรปกครองส่วนท้องถิ่น</w:t>
      </w:r>
      <w:r w:rsidRPr="004D4DFC">
        <w:rPr>
          <w:rFonts w:ascii="TH SarabunIT๙" w:hAnsi="TH SarabunIT๙" w:cs="TH SarabunIT๙" w:hint="cs"/>
          <w:cs/>
        </w:rPr>
        <w:t>ทุกแห่ง</w:t>
      </w:r>
      <w:r w:rsidR="00214014">
        <w:rPr>
          <w:rFonts w:ascii="TH SarabunIT๙" w:hAnsi="TH SarabunIT๙" w:cs="TH SarabunIT๙" w:hint="cs"/>
          <w:cs/>
        </w:rPr>
        <w:t>ทราบเพื่อใช้ประโยชน์ต่อไป</w:t>
      </w:r>
      <w:r w:rsidRPr="004D4DFC">
        <w:rPr>
          <w:rFonts w:ascii="TH SarabunIT๙" w:hAnsi="TH SarabunIT๙" w:cs="TH SarabunIT๙" w:hint="cs"/>
          <w:cs/>
        </w:rPr>
        <w:t xml:space="preserve"> </w:t>
      </w:r>
      <w:r w:rsidR="003A5CB9" w:rsidRPr="004D4DFC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="00D84B27" w:rsidRPr="004D4DFC">
        <w:rPr>
          <w:rFonts w:ascii="TH SarabunIT๙" w:hAnsi="TH SarabunIT๙" w:cs="TH SarabunIT๙" w:hint="cs"/>
          <w:cs/>
        </w:rPr>
        <w:t xml:space="preserve"> </w:t>
      </w:r>
      <w:r w:rsidR="00D84B27" w:rsidRPr="004D4DF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C6E71" w:rsidRDefault="00573166" w:rsidP="004D4DF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:rsidR="008C46C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:rsidR="004D4DFC" w:rsidRDefault="004D4DFC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D3257A" w:rsidRDefault="00D3257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D3257A" w:rsidRDefault="00D3257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D3257A" w:rsidRDefault="00D3257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  <w:r w:rsidRPr="00E12BD0">
        <w:rPr>
          <w:rFonts w:ascii="TH SarabunPSK" w:hAnsi="TH SarabunPSK" w:cs="TH SarabunPSK"/>
          <w:cs/>
        </w:rPr>
        <w:t>โทรสาร ๐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๒๒๔๑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๖๙๓๔</w:t>
      </w:r>
    </w:p>
    <w:p w:rsidR="00511D09" w:rsidRPr="00DA5F09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DA5F09">
        <w:rPr>
          <w:rFonts w:ascii="TH SarabunIT๙" w:hAnsi="TH SarabunIT๙" w:cs="TH SarabunIT๙"/>
        </w:rPr>
        <w:t>saraban@dla.go.th</w:t>
      </w:r>
    </w:p>
    <w:sectPr w:rsidR="00511D09" w:rsidRPr="00DA5F09" w:rsidSect="00CC7A37">
      <w:headerReference w:type="even" r:id="rId11"/>
      <w:headerReference w:type="default" r:id="rId12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62" w:rsidRDefault="008B7462">
      <w:r>
        <w:separator/>
      </w:r>
    </w:p>
  </w:endnote>
  <w:endnote w:type="continuationSeparator" w:id="0">
    <w:p w:rsidR="008B7462" w:rsidRDefault="008B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62" w:rsidRDefault="008B7462">
      <w:r>
        <w:separator/>
      </w:r>
    </w:p>
  </w:footnote>
  <w:footnote w:type="continuationSeparator" w:id="0">
    <w:p w:rsidR="008B7462" w:rsidRDefault="008B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34870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87686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27D39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A2AE8"/>
    <w:rsid w:val="001A5805"/>
    <w:rsid w:val="001A74D9"/>
    <w:rsid w:val="001B05BE"/>
    <w:rsid w:val="001B0A63"/>
    <w:rsid w:val="001B279B"/>
    <w:rsid w:val="001B2F19"/>
    <w:rsid w:val="001B5C58"/>
    <w:rsid w:val="001B62BF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1808"/>
    <w:rsid w:val="00203D68"/>
    <w:rsid w:val="0020722B"/>
    <w:rsid w:val="00207541"/>
    <w:rsid w:val="00212F97"/>
    <w:rsid w:val="00214014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70B35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464C6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2317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C50FA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4C73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A5A14"/>
    <w:rsid w:val="004B0F65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3DD7"/>
    <w:rsid w:val="00697D48"/>
    <w:rsid w:val="006A3FB0"/>
    <w:rsid w:val="006A757C"/>
    <w:rsid w:val="006A774C"/>
    <w:rsid w:val="006B2D50"/>
    <w:rsid w:val="006C11C3"/>
    <w:rsid w:val="006C365B"/>
    <w:rsid w:val="006C72E0"/>
    <w:rsid w:val="006D0F45"/>
    <w:rsid w:val="006D2928"/>
    <w:rsid w:val="006D2B45"/>
    <w:rsid w:val="006D3B3C"/>
    <w:rsid w:val="006D7838"/>
    <w:rsid w:val="006E02B6"/>
    <w:rsid w:val="006E7C49"/>
    <w:rsid w:val="006F2470"/>
    <w:rsid w:val="006F2608"/>
    <w:rsid w:val="006F4001"/>
    <w:rsid w:val="006F490A"/>
    <w:rsid w:val="006F6142"/>
    <w:rsid w:val="007024B3"/>
    <w:rsid w:val="00704470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6D6"/>
    <w:rsid w:val="007607E7"/>
    <w:rsid w:val="00761463"/>
    <w:rsid w:val="00762378"/>
    <w:rsid w:val="00763EFB"/>
    <w:rsid w:val="007646E9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3266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261D0"/>
    <w:rsid w:val="008305DD"/>
    <w:rsid w:val="00833C75"/>
    <w:rsid w:val="008353A5"/>
    <w:rsid w:val="00841CF7"/>
    <w:rsid w:val="00841E0C"/>
    <w:rsid w:val="00844170"/>
    <w:rsid w:val="0084695E"/>
    <w:rsid w:val="00847620"/>
    <w:rsid w:val="00847A47"/>
    <w:rsid w:val="0085215F"/>
    <w:rsid w:val="00853288"/>
    <w:rsid w:val="00854084"/>
    <w:rsid w:val="00857DCB"/>
    <w:rsid w:val="008625E2"/>
    <w:rsid w:val="008633D9"/>
    <w:rsid w:val="00863B9D"/>
    <w:rsid w:val="00865531"/>
    <w:rsid w:val="00866E11"/>
    <w:rsid w:val="008826D7"/>
    <w:rsid w:val="00883949"/>
    <w:rsid w:val="00891877"/>
    <w:rsid w:val="008A0039"/>
    <w:rsid w:val="008A0665"/>
    <w:rsid w:val="008B07AC"/>
    <w:rsid w:val="008B2FCA"/>
    <w:rsid w:val="008B46E2"/>
    <w:rsid w:val="008B52D6"/>
    <w:rsid w:val="008B7462"/>
    <w:rsid w:val="008B7A65"/>
    <w:rsid w:val="008C1062"/>
    <w:rsid w:val="008C46C1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77BE8"/>
    <w:rsid w:val="00981D87"/>
    <w:rsid w:val="009860E3"/>
    <w:rsid w:val="009874ED"/>
    <w:rsid w:val="0099044F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37ECA"/>
    <w:rsid w:val="00A43F4F"/>
    <w:rsid w:val="00A4467B"/>
    <w:rsid w:val="00A546D6"/>
    <w:rsid w:val="00A5502C"/>
    <w:rsid w:val="00A621C1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975F3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24A0C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17197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58F0"/>
    <w:rsid w:val="00C47208"/>
    <w:rsid w:val="00C523C6"/>
    <w:rsid w:val="00C55367"/>
    <w:rsid w:val="00C5734A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257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777E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1D1D-AD9E-45C8-A052-607C8D42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ภาค.dot</Template>
  <TotalTime>1553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DLA_2328</cp:lastModifiedBy>
  <cp:revision>476</cp:revision>
  <cp:lastPrinted>2022-08-02T06:54:00Z</cp:lastPrinted>
  <dcterms:created xsi:type="dcterms:W3CDTF">2016-12-02T03:23:00Z</dcterms:created>
  <dcterms:modified xsi:type="dcterms:W3CDTF">2022-08-02T06:55:00Z</dcterms:modified>
</cp:coreProperties>
</file>