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2321" w:rsidRPr="000F7579" w:rsidRDefault="002834AE" w:rsidP="00B62321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0.75pt;margin-top:-.45pt;width:89.25pt;height:99pt;z-index:251661824;visibility:visible;mso-wrap-edited:f;mso-position-horizontal-relative:text;mso-position-vertical-relative:text">
            <v:imagedata r:id="rId8" o:title=""/>
          </v:shape>
          <o:OLEObject Type="Embed" ProgID="Word.Picture.8" ShapeID="_x0000_s1026" DrawAspect="Content" ObjectID="_1728302321" r:id="rId9"/>
        </w:object>
      </w:r>
    </w:p>
    <w:p w:rsidR="00B62321" w:rsidRPr="000F7579" w:rsidRDefault="00B62321" w:rsidP="00B6232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321" w:rsidRPr="00275517" w:rsidRDefault="00B62321" w:rsidP="00B62321">
      <w:pPr>
        <w:rPr>
          <w:rFonts w:ascii="TH SarabunPSK" w:hAnsi="TH SarabunPSK" w:cs="TH SarabunPSK"/>
          <w:sz w:val="28"/>
        </w:rPr>
      </w:pPr>
    </w:p>
    <w:p w:rsidR="00B62321" w:rsidRDefault="00B62321" w:rsidP="00B62321">
      <w:pPr>
        <w:rPr>
          <w:rFonts w:ascii="TH SarabunIT๙" w:hAnsi="TH SarabunIT๙" w:cs="TH SarabunIT๙"/>
          <w:sz w:val="32"/>
          <w:szCs w:val="32"/>
        </w:rPr>
      </w:pPr>
    </w:p>
    <w:p w:rsidR="00B62321" w:rsidRPr="00D2519A" w:rsidRDefault="00B62321" w:rsidP="00B62321">
      <w:pPr>
        <w:rPr>
          <w:rFonts w:ascii="TH SarabunIT๙" w:hAnsi="TH SarabunIT๙" w:cs="TH SarabunIT๙"/>
          <w:sz w:val="32"/>
          <w:szCs w:val="32"/>
        </w:rPr>
      </w:pPr>
      <w:r w:rsidRPr="00D2519A">
        <w:rPr>
          <w:rFonts w:ascii="TH SarabunIT๙" w:hAnsi="TH SarabunIT๙" w:cs="TH SarabunIT๙"/>
          <w:sz w:val="32"/>
          <w:szCs w:val="32"/>
          <w:cs/>
        </w:rPr>
        <w:t xml:space="preserve">ที่  มท </w:t>
      </w:r>
      <w:r>
        <w:rPr>
          <w:rFonts w:ascii="TH SarabunIT๙" w:hAnsi="TH SarabunIT๙" w:cs="TH SarabunIT๙"/>
          <w:sz w:val="32"/>
          <w:szCs w:val="32"/>
          <w:cs/>
        </w:rPr>
        <w:t>๐๘</w:t>
      </w:r>
      <w:r>
        <w:rPr>
          <w:rFonts w:ascii="TH SarabunIT๙" w:hAnsi="TH SarabunIT๙" w:cs="TH SarabunIT๙" w:hint="cs"/>
          <w:sz w:val="32"/>
          <w:szCs w:val="32"/>
          <w:cs/>
        </w:rPr>
        <w:t>16.3</w:t>
      </w:r>
      <w:r w:rsidRPr="00D2519A">
        <w:rPr>
          <w:rFonts w:ascii="TH SarabunIT๙" w:hAnsi="TH SarabunIT๙" w:cs="TH SarabunIT๙"/>
          <w:sz w:val="32"/>
          <w:szCs w:val="32"/>
          <w:cs/>
        </w:rPr>
        <w:t>/</w:t>
      </w:r>
      <w:r w:rsidR="00A36CA9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 w:rsidRPr="00D2519A">
        <w:rPr>
          <w:rFonts w:ascii="TH SarabunIT๙" w:hAnsi="TH SarabunIT๙" w:cs="TH SarabunIT๙"/>
          <w:sz w:val="32"/>
          <w:szCs w:val="32"/>
          <w:cs/>
        </w:rPr>
        <w:tab/>
        <w:t xml:space="preserve">        กรมส่งเสริมการปกครองท้องถิ่น</w:t>
      </w:r>
    </w:p>
    <w:p w:rsidR="00B62321" w:rsidRPr="00D2519A" w:rsidRDefault="00B62321" w:rsidP="00B62321">
      <w:pPr>
        <w:rPr>
          <w:rFonts w:ascii="TH SarabunIT๙" w:hAnsi="TH SarabunIT๙" w:cs="TH SarabunIT๙"/>
          <w:sz w:val="32"/>
          <w:szCs w:val="32"/>
        </w:rPr>
      </w:pP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 w:rsidRPr="00D2519A">
        <w:rPr>
          <w:rFonts w:ascii="TH SarabunIT๙" w:hAnsi="TH SarabunIT๙" w:cs="TH SarabunIT๙"/>
          <w:sz w:val="32"/>
          <w:szCs w:val="32"/>
          <w:cs/>
        </w:rPr>
        <w:tab/>
        <w:t xml:space="preserve">        ถนนนครราชสีมา กทม. ๑๐๓๐๐</w:t>
      </w:r>
    </w:p>
    <w:p w:rsidR="00B62321" w:rsidRPr="00D2519A" w:rsidRDefault="00B62321" w:rsidP="00B62321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2565</w:t>
      </w:r>
    </w:p>
    <w:p w:rsidR="00C03EBD" w:rsidRDefault="00B62321" w:rsidP="00C03EBD">
      <w:pPr>
        <w:tabs>
          <w:tab w:val="left" w:pos="567"/>
          <w:tab w:val="left" w:pos="1418"/>
          <w:tab w:val="left" w:pos="1701"/>
          <w:tab w:val="left" w:pos="6521"/>
          <w:tab w:val="left" w:pos="7938"/>
        </w:tabs>
        <w:spacing w:before="1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FE33D0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FE33D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03EBD">
        <w:rPr>
          <w:rFonts w:ascii="TH SarabunIT๙" w:hAnsi="TH SarabunIT๙" w:cs="TH SarabunIT๙"/>
          <w:sz w:val="32"/>
          <w:szCs w:val="32"/>
          <w:cs/>
        </w:rPr>
        <w:tab/>
      </w:r>
      <w:r w:rsidRPr="00236F7C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การประเมินความสามารถด้านการอ่าน</w:t>
      </w:r>
      <w:r w:rsidRPr="00FE33D0">
        <w:rPr>
          <w:rFonts w:ascii="TH SarabunIT๙" w:hAnsi="TH SarabunIT๙" w:cs="TH SarabunIT๙" w:hint="cs"/>
          <w:spacing w:val="-4"/>
          <w:sz w:val="32"/>
          <w:szCs w:val="32"/>
          <w:cs/>
        </w:rPr>
        <w:t>ของผู้เรียน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pacing w:val="-4"/>
          <w:sz w:val="32"/>
          <w:szCs w:val="32"/>
        </w:rPr>
        <w:t>RT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)</w:t>
      </w:r>
      <w:r w:rsidRPr="00FE33D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ชั้นประถมศึกษาปีที่ 1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และ</w:t>
      </w:r>
      <w:r w:rsidRPr="00236F7C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การประเมินคุณภาพ</w:t>
      </w:r>
    </w:p>
    <w:p w:rsidR="00B62321" w:rsidRPr="00FE33D0" w:rsidRDefault="00C03EBD" w:rsidP="00C03EBD">
      <w:pPr>
        <w:tabs>
          <w:tab w:val="left" w:pos="567"/>
          <w:tab w:val="left" w:pos="1418"/>
          <w:tab w:val="left" w:pos="1701"/>
          <w:tab w:val="left" w:pos="6521"/>
          <w:tab w:val="left" w:pos="793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B62321" w:rsidRPr="00236F7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ผู้เรียน </w:t>
      </w:r>
      <w:r w:rsidR="00B62321" w:rsidRPr="00236F7C">
        <w:rPr>
          <w:rFonts w:ascii="TH SarabunIT๙" w:hAnsi="TH SarabunIT๙" w:cs="TH SarabunIT๙"/>
          <w:spacing w:val="-6"/>
          <w:sz w:val="32"/>
          <w:szCs w:val="32"/>
        </w:rPr>
        <w:t xml:space="preserve">(NT) </w:t>
      </w:r>
      <w:r w:rsidR="00B62321" w:rsidRPr="00236F7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ชั้นประถมศึกษาปีที่ 3 </w:t>
      </w:r>
      <w:r w:rsidR="00B62321" w:rsidRPr="00FE33D0">
        <w:rPr>
          <w:rFonts w:ascii="TH SarabunIT๙" w:hAnsi="TH SarabunIT๙" w:cs="TH SarabunIT๙" w:hint="cs"/>
          <w:sz w:val="32"/>
          <w:szCs w:val="32"/>
          <w:cs/>
        </w:rPr>
        <w:t>ปีการศึกษา 256</w:t>
      </w:r>
      <w:r w:rsidR="004F66AA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B62321" w:rsidRDefault="00B62321" w:rsidP="00B62321">
      <w:pPr>
        <w:tabs>
          <w:tab w:val="left" w:pos="567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D2519A">
        <w:rPr>
          <w:rFonts w:ascii="TH SarabunIT๙" w:hAnsi="TH SarabunIT๙" w:cs="TH SarabunIT๙"/>
          <w:sz w:val="32"/>
          <w:szCs w:val="32"/>
          <w:cs/>
        </w:rPr>
        <w:t xml:space="preserve">เรียน </w:t>
      </w:r>
      <w:r w:rsidRPr="00D2519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 ทุกจังหวัด</w:t>
      </w:r>
    </w:p>
    <w:p w:rsidR="00140FB1" w:rsidRDefault="00B62321" w:rsidP="00251CEA">
      <w:pPr>
        <w:tabs>
          <w:tab w:val="left" w:pos="567"/>
          <w:tab w:val="left" w:pos="1276"/>
          <w:tab w:val="left" w:pos="7797"/>
        </w:tabs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สิ่งที่ส่งมาด้วย</w:t>
      </w:r>
      <w:r w:rsidR="000D4B65">
        <w:rPr>
          <w:rFonts w:ascii="TH SarabunIT๙" w:hAnsi="TH SarabunIT๙" w:cs="TH SarabunIT๙"/>
          <w:sz w:val="32"/>
          <w:szCs w:val="32"/>
          <w:cs/>
        </w:rPr>
        <w:tab/>
      </w:r>
      <w:r w:rsidR="007E1BE4">
        <w:rPr>
          <w:rFonts w:ascii="TH SarabunIT๙" w:hAnsi="TH SarabunIT๙" w:cs="TH SarabunIT๙" w:hint="cs"/>
          <w:sz w:val="32"/>
          <w:szCs w:val="32"/>
          <w:cs/>
        </w:rPr>
        <w:t>1. กำหนดการบริหารจัดการประเมินคุณภาพผู้เรียน</w:t>
      </w:r>
      <w:r w:rsidR="007E1BE4">
        <w:rPr>
          <w:rFonts w:ascii="TH SarabunIT๙" w:hAnsi="TH SarabunIT๙" w:cs="TH SarabunIT๙"/>
          <w:sz w:val="32"/>
          <w:szCs w:val="32"/>
          <w:cs/>
        </w:rPr>
        <w:tab/>
      </w:r>
      <w:r w:rsidR="00251CE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40FB1">
        <w:rPr>
          <w:rFonts w:ascii="TH SarabunIT๙" w:hAnsi="TH SarabunIT๙" w:cs="TH SarabunIT๙" w:hint="cs"/>
          <w:sz w:val="32"/>
          <w:szCs w:val="32"/>
          <w:cs/>
        </w:rPr>
        <w:t xml:space="preserve">จำนวน 1 </w:t>
      </w:r>
      <w:r w:rsidR="00251CEA">
        <w:rPr>
          <w:rFonts w:ascii="TH SarabunIT๙" w:hAnsi="TH SarabunIT๙" w:cs="TH SarabunIT๙" w:hint="cs"/>
          <w:sz w:val="32"/>
          <w:szCs w:val="32"/>
          <w:cs/>
        </w:rPr>
        <w:t>ชุด</w:t>
      </w:r>
    </w:p>
    <w:p w:rsidR="007E1BE4" w:rsidRDefault="007E1BE4" w:rsidP="007E1BE4">
      <w:pPr>
        <w:tabs>
          <w:tab w:val="left" w:pos="567"/>
          <w:tab w:val="left" w:pos="1276"/>
          <w:tab w:val="left" w:pos="779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1CEA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 แนวทางการประเมินคุณภาพผู้เรียน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1CE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1 </w:t>
      </w:r>
      <w:r w:rsidR="00251CEA">
        <w:rPr>
          <w:rFonts w:ascii="TH SarabunIT๙" w:hAnsi="TH SarabunIT๙" w:cs="TH SarabunIT๙" w:hint="cs"/>
          <w:sz w:val="32"/>
          <w:szCs w:val="32"/>
          <w:cs/>
        </w:rPr>
        <w:t>ชุด</w:t>
      </w:r>
    </w:p>
    <w:p w:rsidR="007E1BE4" w:rsidRDefault="007E1BE4" w:rsidP="007E1BE4">
      <w:pPr>
        <w:tabs>
          <w:tab w:val="left" w:pos="567"/>
          <w:tab w:val="left" w:pos="1276"/>
          <w:tab w:val="left" w:pos="779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1CEA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 โครง</w:t>
      </w:r>
      <w:r w:rsidR="00251CEA"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>
        <w:rPr>
          <w:rFonts w:ascii="TH SarabunIT๙" w:hAnsi="TH SarabunIT๙" w:cs="TH SarabunIT๙" w:hint="cs"/>
          <w:sz w:val="32"/>
          <w:szCs w:val="32"/>
          <w:cs/>
        </w:rPr>
        <w:t>แบบทดสอบ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1CE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ชุด</w:t>
      </w:r>
    </w:p>
    <w:p w:rsidR="007A46E2" w:rsidRDefault="007A46E2" w:rsidP="007E1BE4">
      <w:pPr>
        <w:tabs>
          <w:tab w:val="left" w:pos="567"/>
          <w:tab w:val="left" w:pos="1276"/>
          <w:tab w:val="left" w:pos="779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แบบรายงานนักเรียนที่ประสงค์จะสอบประเมิน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 1 ชุด</w:t>
      </w:r>
    </w:p>
    <w:p w:rsidR="00B62321" w:rsidRDefault="00B62321" w:rsidP="00B62321">
      <w:pPr>
        <w:tabs>
          <w:tab w:val="left" w:pos="1701"/>
        </w:tabs>
        <w:spacing w:before="120"/>
        <w:ind w:firstLine="1418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ด้วยสำนักงานคณะกรรมการการศึกษาขั้นพื้นฐาน</w:t>
      </w:r>
      <w:r w:rsidR="00C03EBD">
        <w:rPr>
          <w:rFonts w:ascii="TH SarabunIT๙" w:hAnsi="TH SarabunIT๙" w:cs="TH SarabunIT๙" w:hint="cs"/>
          <w:spacing w:val="-6"/>
          <w:sz w:val="32"/>
          <w:szCs w:val="32"/>
          <w:cs/>
        </w:rPr>
        <w:t>แจ้ง</w:t>
      </w:r>
      <w:r w:rsidR="004F66AA">
        <w:rPr>
          <w:rFonts w:ascii="TH SarabunIT๙" w:hAnsi="TH SarabunIT๙" w:cs="TH SarabunIT๙" w:hint="cs"/>
          <w:spacing w:val="-6"/>
          <w:sz w:val="32"/>
          <w:szCs w:val="32"/>
          <w:cs/>
        </w:rPr>
        <w:t>ว่า</w:t>
      </w:r>
      <w:r w:rsidR="00C03EB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4F66AA">
        <w:rPr>
          <w:rFonts w:ascii="TH SarabunIT๙" w:hAnsi="TH SarabunIT๙" w:cs="TH SarabunIT๙" w:hint="cs"/>
          <w:spacing w:val="-6"/>
          <w:sz w:val="32"/>
          <w:szCs w:val="32"/>
          <w:cs/>
        </w:rPr>
        <w:t>ได้กำหนดจัด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การประเมินความสามารถด้านการอ่านของผู้เรียน (</w:t>
      </w:r>
      <w:r>
        <w:rPr>
          <w:rFonts w:ascii="TH SarabunIT๙" w:hAnsi="TH SarabunIT๙" w:cs="TH SarabunIT๙"/>
          <w:spacing w:val="-6"/>
          <w:sz w:val="32"/>
          <w:szCs w:val="32"/>
        </w:rPr>
        <w:t>RT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)</w:t>
      </w:r>
      <w:r w:rsidR="004F66A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ชั้นประถมศึกษาปีที่ 1 และการประเมินคุณภาพผู้เรียน (</w:t>
      </w:r>
      <w:r>
        <w:rPr>
          <w:rFonts w:ascii="TH SarabunIT๙" w:hAnsi="TH SarabunIT๙" w:cs="TH SarabunIT๙"/>
          <w:spacing w:val="-6"/>
          <w:sz w:val="32"/>
          <w:szCs w:val="32"/>
        </w:rPr>
        <w:t>NT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) ชั้นประถมศึกษาปีที่ 3 ปีการศึกษา 2565 </w:t>
      </w:r>
      <w:r w:rsidR="004F66AA">
        <w:rPr>
          <w:rFonts w:ascii="TH SarabunIT๙" w:hAnsi="TH SarabunIT๙" w:cs="TH SarabunIT๙" w:hint="cs"/>
          <w:spacing w:val="-6"/>
          <w:sz w:val="32"/>
          <w:szCs w:val="32"/>
          <w:cs/>
        </w:rPr>
        <w:t>พร้อมทั้งแจ้งโครงสร้างแบบทดสอบการประเมินคุณภาพผู้เรียน กำหนดการประเมินคุณภาพผู้เรียน และแนวทางการประเมินที่เกี่ยวข้อง</w:t>
      </w:r>
      <w:r w:rsidR="007A46E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เพื่อให้การดำเนินการเป็นไปในทิศทางเดียวกัน มีความเป็นมาตรฐานเชื่อถือได้</w:t>
      </w:r>
    </w:p>
    <w:p w:rsidR="00B62321" w:rsidRDefault="00B62321" w:rsidP="00C62F36">
      <w:pPr>
        <w:tabs>
          <w:tab w:val="left" w:pos="1418"/>
          <w:tab w:val="left" w:pos="1701"/>
        </w:tabs>
        <w:spacing w:before="12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="00211D4F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กรมส่งเสริมการปกครองท้องถิ่นพิจารณาแล้ว </w:t>
      </w:r>
      <w:r w:rsidRPr="00B62321">
        <w:rPr>
          <w:rFonts w:ascii="TH SarabunIT๙" w:hAnsi="TH SarabunIT๙" w:cs="TH SarabunIT๙" w:hint="cs"/>
          <w:spacing w:val="-12"/>
          <w:sz w:val="32"/>
          <w:szCs w:val="32"/>
          <w:cs/>
        </w:rPr>
        <w:t>เพื่อให้การประเมินความสามารถด้านการอ่าน</w:t>
      </w:r>
      <w:r w:rsidR="00211D4F">
        <w:rPr>
          <w:rFonts w:ascii="TH SarabunIT๙" w:hAnsi="TH SarabunIT๙" w:cs="TH SarabunIT๙"/>
          <w:spacing w:val="-12"/>
          <w:sz w:val="32"/>
          <w:szCs w:val="32"/>
          <w:cs/>
        </w:rPr>
        <w:br/>
      </w:r>
      <w:r w:rsidRPr="00B62321">
        <w:rPr>
          <w:rFonts w:ascii="TH SarabunIT๙" w:hAnsi="TH SarabunIT๙" w:cs="TH SarabunIT๙" w:hint="cs"/>
          <w:spacing w:val="-12"/>
          <w:sz w:val="32"/>
          <w:szCs w:val="32"/>
          <w:cs/>
        </w:rPr>
        <w:t>ของผู้เรียน (</w:t>
      </w:r>
      <w:r w:rsidRPr="00B62321">
        <w:rPr>
          <w:rFonts w:ascii="TH SarabunIT๙" w:hAnsi="TH SarabunIT๙" w:cs="TH SarabunIT๙"/>
          <w:spacing w:val="-12"/>
          <w:sz w:val="32"/>
          <w:szCs w:val="32"/>
        </w:rPr>
        <w:t>RT</w:t>
      </w:r>
      <w:r w:rsidRPr="00B62321">
        <w:rPr>
          <w:rFonts w:ascii="TH SarabunIT๙" w:hAnsi="TH SarabunIT๙" w:cs="TH SarabunIT๙" w:hint="cs"/>
          <w:spacing w:val="-12"/>
          <w:sz w:val="32"/>
          <w:szCs w:val="32"/>
          <w:cs/>
        </w:rPr>
        <w:t>) ชั้นประถมศึกษาปีที่ 1 และการประเมิน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คุณภาพผู้เรียน (</w:t>
      </w:r>
      <w:r>
        <w:rPr>
          <w:rFonts w:ascii="TH SarabunIT๙" w:hAnsi="TH SarabunIT๙" w:cs="TH SarabunIT๙"/>
          <w:spacing w:val="-6"/>
          <w:sz w:val="32"/>
          <w:szCs w:val="32"/>
        </w:rPr>
        <w:t>NT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) ชั้นประถมศึกษาปีที่ 3 ปีการศึกษา 2565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เป็นไปด้วยความเรียบร้อยและบรรลุวัตถุประสงค์ </w:t>
      </w:r>
      <w:r w:rsidR="004F66AA">
        <w:rPr>
          <w:rFonts w:ascii="TH SarabunIT๙" w:hAnsi="TH SarabunIT๙" w:cs="TH SarabunIT๙" w:hint="cs"/>
          <w:spacing w:val="-10"/>
          <w:sz w:val="32"/>
          <w:szCs w:val="32"/>
          <w:cs/>
        </w:rPr>
        <w:t>จึงขอความ</w:t>
      </w:r>
      <w:r w:rsidRPr="00521494">
        <w:rPr>
          <w:rFonts w:ascii="TH SarabunIT๙" w:hAnsi="TH SarabunIT๙" w:cs="TH SarabunIT๙" w:hint="cs"/>
          <w:spacing w:val="-6"/>
          <w:sz w:val="32"/>
          <w:szCs w:val="32"/>
          <w:cs/>
        </w:rPr>
        <w:t>ร่วมมือ</w:t>
      </w:r>
      <w:r w:rsidRPr="00521494">
        <w:rPr>
          <w:rFonts w:ascii="TH SarabunIT๙" w:hAnsi="TH SarabunIT๙" w:cs="TH SarabunIT๙" w:hint="cs"/>
          <w:spacing w:val="-12"/>
          <w:sz w:val="32"/>
          <w:szCs w:val="32"/>
          <w:cs/>
        </w:rPr>
        <w:t>จังหวัด</w:t>
      </w:r>
      <w:r w:rsidR="004F66AA">
        <w:rPr>
          <w:rFonts w:ascii="TH SarabunIT๙" w:hAnsi="TH SarabunIT๙" w:cs="TH SarabunIT๙" w:hint="cs"/>
          <w:spacing w:val="-12"/>
          <w:sz w:val="32"/>
          <w:szCs w:val="32"/>
          <w:cs/>
        </w:rPr>
        <w:t>แจ้งองค์กรปกครอง</w:t>
      </w:r>
      <w:r w:rsidR="004F66AA">
        <w:rPr>
          <w:rFonts w:ascii="TH SarabunIT๙" w:hAnsi="TH SarabunIT๙" w:cs="TH SarabunIT๙"/>
          <w:spacing w:val="-12"/>
          <w:sz w:val="32"/>
          <w:szCs w:val="32"/>
          <w:cs/>
        </w:rPr>
        <w:br/>
      </w:r>
      <w:r w:rsidR="004F66AA">
        <w:rPr>
          <w:rFonts w:ascii="TH SarabunIT๙" w:hAnsi="TH SarabunIT๙" w:cs="TH SarabunIT๙" w:hint="cs"/>
          <w:spacing w:val="-12"/>
          <w:sz w:val="32"/>
          <w:szCs w:val="32"/>
          <w:cs/>
        </w:rPr>
        <w:t>ส่วนท้องถิ่นที่มีสถานศึกษาทราบและ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>ดำเนินการ ดังนี้</w:t>
      </w:r>
    </w:p>
    <w:p w:rsidR="00C62F36" w:rsidRPr="00C62F36" w:rsidRDefault="00C62F36" w:rsidP="00C62F36">
      <w:pPr>
        <w:pStyle w:val="aa"/>
        <w:numPr>
          <w:ilvl w:val="0"/>
          <w:numId w:val="2"/>
        </w:numPr>
        <w:tabs>
          <w:tab w:val="left" w:pos="1418"/>
          <w:tab w:val="left" w:pos="1701"/>
        </w:tabs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C62F36">
        <w:rPr>
          <w:rFonts w:ascii="TH SarabunIT๙" w:hAnsi="TH SarabunIT๙" w:cs="TH SarabunIT๙" w:hint="cs"/>
          <w:spacing w:val="-12"/>
          <w:sz w:val="32"/>
          <w:szCs w:val="32"/>
          <w:cs/>
        </w:rPr>
        <w:t>กำหนดการประเมิน</w:t>
      </w:r>
    </w:p>
    <w:p w:rsidR="00C62F36" w:rsidRDefault="00C62F36" w:rsidP="00C62F36">
      <w:pPr>
        <w:tabs>
          <w:tab w:val="left" w:pos="1418"/>
          <w:tab w:val="left" w:pos="1701"/>
        </w:tabs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pacing w:val="-1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>1.1 การ</w:t>
      </w:r>
      <w:r w:rsidR="00B62321">
        <w:rPr>
          <w:rFonts w:ascii="TH SarabunIT๙" w:hAnsi="TH SarabunIT๙" w:cs="TH SarabunIT๙" w:hint="cs"/>
          <w:spacing w:val="-10"/>
          <w:sz w:val="32"/>
          <w:szCs w:val="32"/>
          <w:cs/>
        </w:rPr>
        <w:t>ประเมินความสามารถด้านการอ่านของผู้เรียน (</w:t>
      </w:r>
      <w:r w:rsidR="00B62321">
        <w:rPr>
          <w:rFonts w:ascii="TH SarabunIT๙" w:hAnsi="TH SarabunIT๙" w:cs="TH SarabunIT๙"/>
          <w:spacing w:val="-10"/>
          <w:sz w:val="32"/>
          <w:szCs w:val="32"/>
        </w:rPr>
        <w:t>RT</w:t>
      </w:r>
      <w:r w:rsidR="00B62321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) ชั้นประถมศึกษาปีที่ 1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ดำเนินการประเมินในวันที่ 20 กุมภาพันธ์ 256</w:t>
      </w:r>
      <w:r w:rsidR="007A46E2">
        <w:rPr>
          <w:rFonts w:ascii="TH SarabunIT๙" w:hAnsi="TH SarabunIT๙" w:cs="TH SarabunIT๙" w:hint="cs"/>
          <w:spacing w:val="-10"/>
          <w:sz w:val="32"/>
          <w:szCs w:val="32"/>
          <w:cs/>
        </w:rPr>
        <w:t>6</w:t>
      </w:r>
    </w:p>
    <w:p w:rsidR="00C62F36" w:rsidRDefault="00C62F36" w:rsidP="00C62F36">
      <w:pPr>
        <w:tabs>
          <w:tab w:val="left" w:pos="1418"/>
          <w:tab w:val="left" w:pos="1701"/>
        </w:tabs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1.2 </w:t>
      </w:r>
      <w:r w:rsidR="00B62321">
        <w:rPr>
          <w:rFonts w:ascii="TH SarabunIT๙" w:hAnsi="TH SarabunIT๙" w:cs="TH SarabunIT๙" w:hint="cs"/>
          <w:spacing w:val="-10"/>
          <w:sz w:val="32"/>
          <w:szCs w:val="32"/>
          <w:cs/>
        </w:rPr>
        <w:t>การประเมินคุณภาพผู้เรียน (</w:t>
      </w:r>
      <w:r w:rsidR="00B62321">
        <w:rPr>
          <w:rFonts w:ascii="TH SarabunIT๙" w:hAnsi="TH SarabunIT๙" w:cs="TH SarabunIT๙"/>
          <w:spacing w:val="-10"/>
          <w:sz w:val="32"/>
          <w:szCs w:val="32"/>
        </w:rPr>
        <w:t>NT</w:t>
      </w:r>
      <w:r w:rsidR="00B62321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) ชั้นประถมศึกษาปีที่ 3 ปีการศึกษา 2565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ดำเนินการประเมินในวันที่ 15 มีนาคม 256</w:t>
      </w:r>
      <w:r w:rsidR="007A46E2">
        <w:rPr>
          <w:rFonts w:ascii="TH SarabunIT๙" w:hAnsi="TH SarabunIT๙" w:cs="TH SarabunIT๙" w:hint="cs"/>
          <w:spacing w:val="-10"/>
          <w:sz w:val="32"/>
          <w:szCs w:val="32"/>
          <w:cs/>
        </w:rPr>
        <w:t>6</w:t>
      </w:r>
    </w:p>
    <w:p w:rsidR="00C62F36" w:rsidRDefault="00C62F36" w:rsidP="00C62F36">
      <w:pPr>
        <w:tabs>
          <w:tab w:val="left" w:pos="1418"/>
          <w:tab w:val="left" w:pos="1701"/>
        </w:tabs>
        <w:ind w:firstLine="1418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="007A46E2">
        <w:rPr>
          <w:rFonts w:ascii="TH SarabunIT๙" w:hAnsi="TH SarabunIT๙" w:cs="TH SarabunIT๙" w:hint="cs"/>
          <w:spacing w:val="-10"/>
          <w:sz w:val="32"/>
          <w:szCs w:val="32"/>
          <w:cs/>
        </w:rPr>
        <w:t>โดยใ</w:t>
      </w:r>
      <w:r w:rsidR="00B62321">
        <w:rPr>
          <w:rFonts w:ascii="TH SarabunIT๙" w:hAnsi="TH SarabunIT๙" w:cs="TH SarabunIT๙" w:hint="cs"/>
          <w:spacing w:val="-10"/>
          <w:sz w:val="32"/>
          <w:szCs w:val="32"/>
          <w:cs/>
        </w:rPr>
        <w:t>ห้สถานศึกษาดำเนินการประเมินผู้เรียน</w:t>
      </w:r>
      <w:r w:rsidR="00B62321" w:rsidRPr="00EA21A0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ตามความสมัครใจ </w:t>
      </w:r>
      <w:r w:rsidRPr="00EA21A0">
        <w:rPr>
          <w:rFonts w:ascii="TH SarabunIT๙" w:hAnsi="TH SarabunIT๙" w:cs="TH SarabunIT๙" w:hint="cs"/>
          <w:spacing w:val="-10"/>
          <w:sz w:val="32"/>
          <w:szCs w:val="32"/>
          <w:cs/>
        </w:rPr>
        <w:t>ยกเว้นสถานศึกษา</w:t>
      </w:r>
      <w:r w:rsidRPr="00EA21A0">
        <w:rPr>
          <w:rFonts w:ascii="TH SarabunIT๙" w:hAnsi="TH SarabunIT๙" w:cs="TH SarabunIT๙" w:hint="cs"/>
          <w:spacing w:val="-12"/>
          <w:sz w:val="32"/>
          <w:szCs w:val="32"/>
          <w:cs/>
        </w:rPr>
        <w:t>ตามโครงการพระราชดำริสมเด็จพระกนิษฐา</w:t>
      </w:r>
      <w:proofErr w:type="spellStart"/>
      <w:r w:rsidRPr="00EA21A0">
        <w:rPr>
          <w:rFonts w:ascii="TH SarabunIT๙" w:hAnsi="TH SarabunIT๙" w:cs="TH SarabunIT๙" w:hint="cs"/>
          <w:spacing w:val="-12"/>
          <w:sz w:val="32"/>
          <w:szCs w:val="32"/>
          <w:cs/>
        </w:rPr>
        <w:t>ธิ</w:t>
      </w:r>
      <w:proofErr w:type="spellEnd"/>
      <w:r w:rsidRPr="00EA21A0">
        <w:rPr>
          <w:rFonts w:ascii="TH SarabunIT๙" w:hAnsi="TH SarabunIT๙" w:cs="TH SarabunIT๙" w:hint="cs"/>
          <w:spacing w:val="-12"/>
          <w:sz w:val="32"/>
          <w:szCs w:val="32"/>
          <w:cs/>
        </w:rPr>
        <w:t>ราชเจ้า กรมสมเด็จพระเทพรัตนราชสุดาฯ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EA21A0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สยามบรมราชกุมารี 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>กำหนดให้</w:t>
      </w:r>
      <w:r w:rsidRPr="00EA21A0">
        <w:rPr>
          <w:rFonts w:ascii="TH SarabunIT๙" w:hAnsi="TH SarabunIT๙" w:cs="TH SarabunIT๙" w:hint="cs"/>
          <w:spacing w:val="-12"/>
          <w:sz w:val="32"/>
          <w:szCs w:val="32"/>
          <w:cs/>
        </w:rPr>
        <w:t>ต้องดำเนินการประเมิน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>ทุกแห่ง</w:t>
      </w:r>
    </w:p>
    <w:p w:rsidR="00C62F36" w:rsidRDefault="00C62F36" w:rsidP="00C62F36">
      <w:pPr>
        <w:tabs>
          <w:tab w:val="left" w:pos="1418"/>
          <w:tab w:val="left" w:pos="1701"/>
        </w:tabs>
        <w:ind w:firstLine="1418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2.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ให้องค์กรปกครองส่วนท้องถิ่น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>สำรวจและรายงานข้อมูล</w:t>
      </w:r>
      <w:r w:rsidRPr="00AC488A">
        <w:rPr>
          <w:rFonts w:ascii="TH SarabunIT๙" w:hAnsi="TH SarabunIT๙" w:cs="TH SarabunIT๙" w:hint="cs"/>
          <w:spacing w:val="-12"/>
          <w:sz w:val="32"/>
          <w:szCs w:val="32"/>
          <w:cs/>
        </w:rPr>
        <w:t>นักเรียนที่มี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>ค</w:t>
      </w:r>
      <w:r w:rsidRPr="00AC488A">
        <w:rPr>
          <w:rFonts w:ascii="TH SarabunIT๙" w:hAnsi="TH SarabunIT๙" w:cs="TH SarabunIT๙" w:hint="cs"/>
          <w:spacing w:val="-12"/>
          <w:sz w:val="32"/>
          <w:szCs w:val="32"/>
          <w:cs/>
        </w:rPr>
        <w:t>วามประสงค์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>จะ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ประเมิน</w:t>
      </w:r>
      <w:r w:rsidRPr="00E61ADC">
        <w:rPr>
          <w:rFonts w:ascii="TH SarabunIT๙" w:hAnsi="TH SarabunIT๙" w:cs="TH SarabunIT๙" w:hint="cs"/>
          <w:sz w:val="32"/>
          <w:szCs w:val="32"/>
          <w:cs/>
        </w:rPr>
        <w:t>ความสามารถด้านการอ่านของผู้เรียน (</w:t>
      </w:r>
      <w:r w:rsidRPr="00E61ADC">
        <w:rPr>
          <w:rFonts w:ascii="TH SarabunIT๙" w:hAnsi="TH SarabunIT๙" w:cs="TH SarabunIT๙"/>
          <w:sz w:val="32"/>
          <w:szCs w:val="32"/>
        </w:rPr>
        <w:t>RT</w:t>
      </w:r>
      <w:r w:rsidRPr="00E61ADC">
        <w:rPr>
          <w:rFonts w:ascii="TH SarabunIT๙" w:hAnsi="TH SarabunIT๙" w:cs="TH SarabunIT๙" w:hint="cs"/>
          <w:sz w:val="32"/>
          <w:szCs w:val="32"/>
          <w:cs/>
        </w:rPr>
        <w:t>) ชั้นประถมศึกษาปีที่ 1 และการประเมินคุณภาพผู้เรียน (</w:t>
      </w:r>
      <w:r w:rsidRPr="00E61ADC">
        <w:rPr>
          <w:rFonts w:ascii="TH SarabunIT๙" w:hAnsi="TH SarabunIT๙" w:cs="TH SarabunIT๙"/>
          <w:sz w:val="32"/>
          <w:szCs w:val="32"/>
        </w:rPr>
        <w:t>NT</w:t>
      </w:r>
      <w:r w:rsidRPr="00E61ADC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46E2">
        <w:rPr>
          <w:rFonts w:ascii="TH SarabunIT๙" w:hAnsi="TH SarabunIT๙" w:cs="TH SarabunIT๙" w:hint="cs"/>
          <w:spacing w:val="-12"/>
          <w:sz w:val="32"/>
          <w:szCs w:val="32"/>
          <w:cs/>
        </w:rPr>
        <w:t>ชั้นประถมศึกษาปีที่ 3 ปีการศึกษา 2565 โดยสามารถดาวน์โหลดข้อมูลจากในระบบ</w:t>
      </w:r>
      <w:r w:rsidR="007A46E2" w:rsidRPr="007A46E2">
        <w:rPr>
          <w:rFonts w:ascii="TH SarabunIT๙" w:hAnsi="TH SarabunIT๙" w:cs="TH SarabunIT๙" w:hint="cs"/>
          <w:spacing w:val="-12"/>
          <w:sz w:val="32"/>
          <w:szCs w:val="32"/>
          <w:cs/>
        </w:rPr>
        <w:t>สารสนเทศทางการศึกษาท้องถิ่น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7A46E2" w:rsidRPr="00230202">
        <w:rPr>
          <w:rFonts w:ascii="TH SarabunIT๙" w:hAnsi="TH SarabunIT๙" w:cs="TH SarabunIT๙" w:hint="cs"/>
          <w:spacing w:val="-12"/>
          <w:sz w:val="32"/>
          <w:szCs w:val="32"/>
          <w:cs/>
        </w:rPr>
        <w:t>(</w:t>
      </w:r>
      <w:r w:rsidR="00230202" w:rsidRPr="00230202">
        <w:rPr>
          <w:rFonts w:ascii="TH SarabunIT๙" w:hAnsi="TH SarabunIT๙" w:cs="TH SarabunIT๙"/>
          <w:spacing w:val="-12"/>
          <w:sz w:val="32"/>
          <w:szCs w:val="32"/>
        </w:rPr>
        <w:t>Local Education Center Information System</w:t>
      </w:r>
      <w:r w:rsidR="007A46E2" w:rsidRPr="00230202">
        <w:rPr>
          <w:rFonts w:ascii="TH SarabunIT๙" w:hAnsi="TH SarabunIT๙" w:cs="TH SarabunIT๙"/>
          <w:spacing w:val="-12"/>
          <w:sz w:val="32"/>
          <w:szCs w:val="32"/>
        </w:rPr>
        <w:t>:</w:t>
      </w:r>
      <w:r w:rsidR="00230202">
        <w:rPr>
          <w:rFonts w:ascii="TH SarabunIT๙" w:hAnsi="TH SarabunIT๙" w:cs="TH SarabunIT๙"/>
          <w:spacing w:val="-12"/>
          <w:sz w:val="32"/>
          <w:szCs w:val="32"/>
        </w:rPr>
        <w:t xml:space="preserve"> : </w:t>
      </w:r>
      <w:r w:rsidRPr="00230202">
        <w:rPr>
          <w:rFonts w:ascii="TH SarabunIT๙" w:hAnsi="TH SarabunIT๙" w:cs="TH SarabunIT๙"/>
          <w:spacing w:val="-12"/>
          <w:sz w:val="32"/>
          <w:szCs w:val="32"/>
        </w:rPr>
        <w:t>LEC</w:t>
      </w:r>
      <w:r w:rsidR="00C03EBD">
        <w:rPr>
          <w:rFonts w:ascii="TH SarabunIT๙" w:hAnsi="TH SarabunIT๙" w:cs="TH SarabunIT๙" w:hint="cs"/>
          <w:spacing w:val="-12"/>
          <w:sz w:val="32"/>
          <w:szCs w:val="32"/>
          <w:cs/>
        </w:rPr>
        <w:t>)</w:t>
      </w:r>
      <w:r w:rsidRPr="00230202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230202">
        <w:rPr>
          <w:rFonts w:ascii="TH SarabunIT๙" w:hAnsi="TH SarabunIT๙" w:cs="TH SarabunIT๙" w:hint="cs"/>
          <w:spacing w:val="-12"/>
          <w:sz w:val="32"/>
          <w:szCs w:val="32"/>
          <w:cs/>
        </w:rPr>
        <w:t>และรายงานข้อมูล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ให้กรมส่งเสริมการปกครองท้องถิ่นทราบเฉพาะรายชื่อนักเรียนที่มีความประสงค์จะประเมินตามแบบรายงานที่กำหนด และจัดทำเป็นไฟล์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Excel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ส่งให้สำนักงาน</w:t>
      </w:r>
      <w:r w:rsidR="00A36D11">
        <w:rPr>
          <w:rFonts w:ascii="TH SarabunIT๙" w:hAnsi="TH SarabunIT๙" w:cs="TH SarabunIT๙" w:hint="cs"/>
          <w:spacing w:val="-6"/>
          <w:sz w:val="32"/>
          <w:szCs w:val="32"/>
          <w:cs/>
        </w:rPr>
        <w:t>ส่งเสริม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การปกครองท้องถิ่นจังหวัดเป็นข้อมูลประกอบการเตรียมการด้านการบริหารจัดการสอบต่อไป ทั้งนี้ เมื่อดำเนินการเสร็จสิ้นแล้ว ให้แจ้งสถานศึกษาดำเนินการบันทึกข้อมูลนักเรียนที่มีความประสงค์จะประเมิน</w:t>
      </w:r>
      <w:r w:rsidR="00230202">
        <w:rPr>
          <w:rFonts w:ascii="TH SarabunIT๙" w:hAnsi="TH SarabunIT๙" w:cs="TH SarabunIT๙"/>
          <w:spacing w:val="-6"/>
          <w:sz w:val="32"/>
          <w:szCs w:val="32"/>
        </w:rPr>
        <w:br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เข้าระบบ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NT Access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ให้แล้วเสร็จภายในวันที่ </w:t>
      </w:r>
      <w:r w:rsidRPr="007508FD">
        <w:rPr>
          <w:rFonts w:ascii="TH SarabunIT๙" w:hAnsi="TH SarabunIT๙" w:cs="TH SarabunIT๙" w:hint="cs"/>
          <w:spacing w:val="-10"/>
          <w:sz w:val="32"/>
          <w:szCs w:val="32"/>
          <w:cs/>
        </w:rPr>
        <w:t>14 ธันวาคม 2565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</w:p>
    <w:p w:rsidR="00C62F36" w:rsidRDefault="00C62F36" w:rsidP="00C62F36">
      <w:pPr>
        <w:tabs>
          <w:tab w:val="left" w:pos="1418"/>
          <w:tab w:val="left" w:pos="1701"/>
        </w:tabs>
        <w:jc w:val="right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/3. ให้สำนักงาน...</w:t>
      </w:r>
    </w:p>
    <w:p w:rsidR="00C62F36" w:rsidRDefault="00C62F36" w:rsidP="00C62F36">
      <w:pPr>
        <w:tabs>
          <w:tab w:val="left" w:pos="1418"/>
          <w:tab w:val="left" w:pos="1701"/>
        </w:tabs>
        <w:jc w:val="center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lastRenderedPageBreak/>
        <w:t>- 2 -</w:t>
      </w:r>
    </w:p>
    <w:p w:rsidR="00C62F36" w:rsidRDefault="00C62F36" w:rsidP="00C62F36">
      <w:pPr>
        <w:tabs>
          <w:tab w:val="left" w:pos="1418"/>
          <w:tab w:val="left" w:pos="1701"/>
        </w:tabs>
        <w:rPr>
          <w:rFonts w:ascii="TH SarabunIT๙" w:hAnsi="TH SarabunIT๙" w:cs="TH SarabunIT๙"/>
          <w:spacing w:val="-6"/>
          <w:sz w:val="32"/>
          <w:szCs w:val="32"/>
        </w:rPr>
      </w:pPr>
    </w:p>
    <w:p w:rsidR="00C62F36" w:rsidRDefault="00C62F36" w:rsidP="00C62F36">
      <w:pPr>
        <w:tabs>
          <w:tab w:val="left" w:pos="1418"/>
          <w:tab w:val="left" w:pos="1701"/>
        </w:tabs>
        <w:rPr>
          <w:rFonts w:ascii="TH SarabunIT๙" w:hAnsi="TH SarabunIT๙" w:cs="TH SarabunIT๙"/>
          <w:spacing w:val="-6"/>
          <w:sz w:val="32"/>
          <w:szCs w:val="32"/>
          <w:cs/>
        </w:rPr>
      </w:pPr>
    </w:p>
    <w:p w:rsidR="00C62F36" w:rsidRPr="0022416B" w:rsidRDefault="00C62F36" w:rsidP="00C62F36">
      <w:pPr>
        <w:tabs>
          <w:tab w:val="left" w:pos="1418"/>
          <w:tab w:val="left" w:pos="1701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3. ให้สำนักงานส่งเสริมการปกครองท้องถิ่นจังหวัดรวบรวมข้อมูลจำนวนนักเรียนตามข้อ 2</w:t>
      </w:r>
      <w:r w:rsidR="00230202">
        <w:rPr>
          <w:rFonts w:ascii="TH SarabunIT๙" w:hAnsi="TH SarabunIT๙" w:cs="TH SarabunIT๙"/>
          <w:spacing w:val="-8"/>
          <w:sz w:val="32"/>
          <w:szCs w:val="32"/>
        </w:rPr>
        <w:br/>
      </w:r>
      <w:r w:rsidR="0022416B" w:rsidRPr="00731694">
        <w:rPr>
          <w:rFonts w:ascii="TH SarabunIT๙" w:hAnsi="TH SarabunIT๙" w:cs="TH SarabunIT๙" w:hint="cs"/>
          <w:spacing w:val="-12"/>
          <w:sz w:val="32"/>
          <w:szCs w:val="32"/>
          <w:cs/>
        </w:rPr>
        <w:t>จัดส่งให้กรมส่งเสริมการปกครองท้องถิ่น</w:t>
      </w:r>
      <w:r w:rsidR="0022416B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เป็นไฟล์ </w:t>
      </w:r>
      <w:r w:rsidR="0022416B">
        <w:rPr>
          <w:rFonts w:ascii="TH SarabunIT๙" w:hAnsi="TH SarabunIT๙" w:cs="TH SarabunIT๙"/>
          <w:spacing w:val="-12"/>
          <w:sz w:val="32"/>
          <w:szCs w:val="32"/>
        </w:rPr>
        <w:t xml:space="preserve">Excel </w:t>
      </w:r>
      <w:r w:rsidR="0022416B">
        <w:rPr>
          <w:rFonts w:ascii="TH SarabunIT๙" w:hAnsi="TH SarabunIT๙" w:cs="TH SarabunIT๙" w:hint="cs"/>
          <w:spacing w:val="-12"/>
          <w:sz w:val="32"/>
          <w:szCs w:val="32"/>
          <w:cs/>
        </w:rPr>
        <w:t>ทาง</w:t>
      </w:r>
      <w:r w:rsidR="0022416B" w:rsidRPr="0073169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22416B" w:rsidRPr="00731694">
        <w:rPr>
          <w:rFonts w:ascii="TH SarabunIT๙" w:hAnsi="TH SarabunIT๙" w:cs="TH SarabunIT๙"/>
          <w:spacing w:val="-12"/>
          <w:sz w:val="32"/>
          <w:szCs w:val="32"/>
        </w:rPr>
        <w:t xml:space="preserve">QR Code </w:t>
      </w:r>
      <w:r w:rsidR="0022416B" w:rsidRPr="00731694">
        <w:rPr>
          <w:rFonts w:ascii="TH SarabunIT๙" w:hAnsi="TH SarabunIT๙" w:cs="TH SarabunIT๙" w:hint="cs"/>
          <w:spacing w:val="-12"/>
          <w:sz w:val="32"/>
          <w:szCs w:val="32"/>
          <w:cs/>
        </w:rPr>
        <w:t>เพื่อเป็นข้อมูลประกอบการจัดสรร</w:t>
      </w:r>
      <w:r w:rsidR="0022416B">
        <w:rPr>
          <w:rFonts w:ascii="TH SarabunIT๙" w:hAnsi="TH SarabunIT๙" w:cs="TH SarabunIT๙"/>
          <w:spacing w:val="-12"/>
          <w:sz w:val="32"/>
          <w:szCs w:val="32"/>
        </w:rPr>
        <w:br/>
      </w:r>
      <w:r w:rsidR="0022416B" w:rsidRPr="0022416B">
        <w:rPr>
          <w:rFonts w:ascii="TH SarabunIT๙" w:hAnsi="TH SarabunIT๙" w:cs="TH SarabunIT๙" w:hint="cs"/>
          <w:sz w:val="32"/>
          <w:szCs w:val="32"/>
          <w:cs/>
        </w:rPr>
        <w:t>งบประมาณให้แก่สำนักงานส่งเสริมการปกครองท้องถิ่นจังหวัดให้เพียงพอและเหมาะสม</w:t>
      </w:r>
    </w:p>
    <w:p w:rsidR="00C62F36" w:rsidRDefault="00C62F36" w:rsidP="00C62F36">
      <w:pPr>
        <w:tabs>
          <w:tab w:val="left" w:pos="1418"/>
          <w:tab w:val="left" w:pos="1701"/>
        </w:tabs>
        <w:ind w:firstLine="1418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แจ้งองค์กรปกครองส่วนท้องถิ่นประชาสัมพันธ์โครงสร้างแบบทดสอบการประเมิน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คุณภาพผู้เรียน กำหนดการประเมินคุณภาพผู้เรียน และแนวทางการประเมินคุณภาพผู้เรียนให้สถานศึกษา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ในสังกัดทราบ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เพื่อให้การดำเนินการเป็นไปในทิศทางเดียวกัน มีความเป็นมาตรฐานเชื่อถือได้ และเป็นแนวทาง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ในการดำเนินงานบริหารจัดการทดสอบต่อไป</w:t>
      </w:r>
    </w:p>
    <w:p w:rsidR="00C62F36" w:rsidRPr="004E210F" w:rsidRDefault="00C62F36" w:rsidP="00C62F36">
      <w:pPr>
        <w:tabs>
          <w:tab w:val="left" w:pos="1418"/>
          <w:tab w:val="left" w:pos="1701"/>
        </w:tabs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5</w:t>
      </w:r>
      <w:r w:rsidR="000C6305">
        <w:rPr>
          <w:rFonts w:ascii="TH SarabunIT๙" w:hAnsi="TH SarabunIT๙" w:cs="TH SarabunIT๙"/>
          <w:spacing w:val="-8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พิจารณาอนุญาตให้บุคลากรในสังกัดสำนักงานส่งเสริมการปกครองท้องถิ่นจังหวัด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เข้าร่วมประชุมชี้แจงเกี่ยวกับแนวทางการ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ประเมินความสามารถ ด้านการอ่านของผู้เรียน (</w:t>
      </w:r>
      <w:r>
        <w:rPr>
          <w:rFonts w:ascii="TH SarabunIT๙" w:hAnsi="TH SarabunIT๙" w:cs="TH SarabunIT๙"/>
          <w:spacing w:val="-10"/>
          <w:sz w:val="32"/>
          <w:szCs w:val="32"/>
        </w:rPr>
        <w:t>RT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) ชั้นประถมศึกษาปีที่ 1 </w:t>
      </w:r>
      <w:r w:rsidRPr="0032454A">
        <w:rPr>
          <w:rFonts w:ascii="TH SarabunIT๙" w:hAnsi="TH SarabunIT๙" w:cs="TH SarabunIT๙" w:hint="cs"/>
          <w:spacing w:val="-12"/>
          <w:sz w:val="32"/>
          <w:szCs w:val="32"/>
          <w:cs/>
        </w:rPr>
        <w:t>การประเมินคุณภาพผู้เรียน (</w:t>
      </w:r>
      <w:r w:rsidRPr="0032454A">
        <w:rPr>
          <w:rFonts w:ascii="TH SarabunIT๙" w:hAnsi="TH SarabunIT๙" w:cs="TH SarabunIT๙"/>
          <w:spacing w:val="-12"/>
          <w:sz w:val="32"/>
          <w:szCs w:val="32"/>
        </w:rPr>
        <w:t>NT</w:t>
      </w:r>
      <w:r w:rsidRPr="0032454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) ชั้นประถมศึกษาปีที่ 3 ปีการศึกษา 2565 ระหว่างวันที่ 9 </w:t>
      </w:r>
      <w:r w:rsidRPr="0032454A">
        <w:rPr>
          <w:rFonts w:ascii="TH SarabunIT๙" w:hAnsi="TH SarabunIT๙" w:cs="TH SarabunIT๙"/>
          <w:spacing w:val="-12"/>
          <w:sz w:val="32"/>
          <w:szCs w:val="32"/>
          <w:cs/>
        </w:rPr>
        <w:t>–</w:t>
      </w:r>
      <w:r w:rsidRPr="0032454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11 พฤศจิกายน 2565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FF232E">
        <w:rPr>
          <w:rFonts w:ascii="TH SarabunIT๙" w:hAnsi="TH SarabunIT๙" w:cs="TH SarabunIT๙" w:hint="cs"/>
          <w:spacing w:val="-14"/>
          <w:sz w:val="32"/>
          <w:szCs w:val="32"/>
          <w:cs/>
        </w:rPr>
        <w:t>ณ โรงแรมริ</w:t>
      </w:r>
      <w:proofErr w:type="spellStart"/>
      <w:r w:rsidRPr="00FF232E">
        <w:rPr>
          <w:rFonts w:ascii="TH SarabunIT๙" w:hAnsi="TH SarabunIT๙" w:cs="TH SarabunIT๙" w:hint="cs"/>
          <w:spacing w:val="-14"/>
          <w:sz w:val="32"/>
          <w:szCs w:val="32"/>
          <w:cs/>
        </w:rPr>
        <w:t>เวอร์</w:t>
      </w:r>
      <w:proofErr w:type="spellEnd"/>
      <w:r w:rsidRPr="00FF232E">
        <w:rPr>
          <w:rFonts w:ascii="TH SarabunIT๙" w:hAnsi="TH SarabunIT๙" w:cs="TH SarabunIT๙" w:hint="cs"/>
          <w:spacing w:val="-14"/>
          <w:sz w:val="32"/>
          <w:szCs w:val="32"/>
          <w:cs/>
        </w:rPr>
        <w:t>ไซด์ เขตบางพลัด กรุงเทพมหานคร จังหวัดละ 1 คน ทั้งนี้ ให้แจ้งรายชื่อผู้เข้าร่วมประชุม</w:t>
      </w:r>
      <w:r w:rsidRPr="004E210F">
        <w:rPr>
          <w:rFonts w:ascii="TH SarabunIT๙" w:hAnsi="TH SarabunIT๙" w:cs="TH SarabunIT๙" w:hint="cs"/>
          <w:sz w:val="32"/>
          <w:szCs w:val="32"/>
          <w:cs/>
        </w:rPr>
        <w:t xml:space="preserve">ภายในวันที่ </w:t>
      </w:r>
      <w:r w:rsidR="000C6305">
        <w:rPr>
          <w:rFonts w:ascii="TH SarabunIT๙" w:hAnsi="TH SarabunIT๙" w:cs="TH SarabunIT๙"/>
          <w:sz w:val="32"/>
          <w:szCs w:val="32"/>
        </w:rPr>
        <w:t>31</w:t>
      </w:r>
      <w:r w:rsidRPr="004E210F">
        <w:rPr>
          <w:rFonts w:ascii="TH SarabunIT๙" w:hAnsi="TH SarabunIT๙" w:cs="TH SarabunIT๙" w:hint="cs"/>
          <w:sz w:val="32"/>
          <w:szCs w:val="32"/>
          <w:cs/>
        </w:rPr>
        <w:t xml:space="preserve"> ตุลาคม 2565</w:t>
      </w:r>
      <w:r w:rsidR="00C03E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3EBD">
        <w:rPr>
          <w:rFonts w:ascii="TH SarabunIT๙" w:hAnsi="TH SarabunIT๙" w:cs="TH SarabunIT๙" w:hint="cs"/>
          <w:spacing w:val="-14"/>
          <w:sz w:val="32"/>
          <w:szCs w:val="32"/>
          <w:cs/>
        </w:rPr>
        <w:t>ตาม</w:t>
      </w:r>
      <w:r w:rsidR="00C03EBD" w:rsidRPr="00FF232E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C03EBD" w:rsidRPr="00FF232E">
        <w:rPr>
          <w:rFonts w:ascii="TH SarabunIT๙" w:hAnsi="TH SarabunIT๙" w:cs="TH SarabunIT๙"/>
          <w:spacing w:val="-14"/>
          <w:sz w:val="32"/>
          <w:szCs w:val="32"/>
        </w:rPr>
        <w:t>QR Code</w:t>
      </w:r>
      <w:r w:rsidR="00C03EBD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ท้ายหนังสือนี้</w:t>
      </w:r>
    </w:p>
    <w:p w:rsidR="00B62321" w:rsidRDefault="00B62321" w:rsidP="00B62321">
      <w:pPr>
        <w:tabs>
          <w:tab w:val="left" w:pos="1701"/>
        </w:tabs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จึงเรียนมาเพื่อโปรดพิจารณา</w:t>
      </w:r>
    </w:p>
    <w:p w:rsidR="00B62321" w:rsidRPr="00D940CC" w:rsidRDefault="00B62321" w:rsidP="00B62321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 w:rsidRPr="00D940CC">
        <w:rPr>
          <w:rFonts w:ascii="TH SarabunIT๙" w:hAnsi="TH SarabunIT๙" w:cs="TH SarabunIT๙"/>
          <w:sz w:val="32"/>
          <w:szCs w:val="32"/>
        </w:rPr>
        <w:tab/>
      </w:r>
      <w:r w:rsidRPr="00D940CC">
        <w:rPr>
          <w:rFonts w:ascii="TH SarabunIT๙" w:hAnsi="TH SarabunIT๙" w:cs="TH SarabunIT๙"/>
          <w:sz w:val="32"/>
          <w:szCs w:val="32"/>
          <w:cs/>
        </w:rPr>
        <w:t xml:space="preserve">    ขอแสดงความนับถือ</w:t>
      </w:r>
    </w:p>
    <w:p w:rsidR="00B62321" w:rsidRPr="00D2519A" w:rsidRDefault="00B62321" w:rsidP="00B6232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321" w:rsidRPr="00D2519A" w:rsidRDefault="00B62321" w:rsidP="00B6232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:rsidR="00B62321" w:rsidRPr="00D2519A" w:rsidRDefault="00B62321" w:rsidP="00B6232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321" w:rsidRDefault="00B62321" w:rsidP="00B62321">
      <w:pPr>
        <w:jc w:val="center"/>
        <w:rPr>
          <w:rFonts w:ascii="TH SarabunIT๙" w:hAnsi="TH SarabunIT๙" w:cs="TH SarabunIT๙"/>
          <w:sz w:val="32"/>
          <w:szCs w:val="32"/>
        </w:rPr>
      </w:pPr>
      <w:r w:rsidRPr="00D2519A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D2519A">
        <w:rPr>
          <w:rFonts w:ascii="TH SarabunIT๙" w:hAnsi="TH SarabunIT๙" w:cs="TH SarabunIT๙"/>
          <w:color w:val="FFFFFF"/>
          <w:sz w:val="32"/>
          <w:szCs w:val="32"/>
          <w:cs/>
        </w:rPr>
        <w:t xml:space="preserve">(นายวัลลภ  </w:t>
      </w:r>
    </w:p>
    <w:p w:rsidR="00B62321" w:rsidRPr="00D2519A" w:rsidRDefault="00B62321" w:rsidP="00B62321">
      <w:pPr>
        <w:jc w:val="center"/>
        <w:rPr>
          <w:rFonts w:ascii="TH SarabunIT๙" w:hAnsi="TH SarabunIT๙" w:cs="TH SarabunIT๙"/>
          <w:sz w:val="32"/>
          <w:szCs w:val="32"/>
        </w:rPr>
      </w:pPr>
      <w:r w:rsidRPr="00D2519A">
        <w:rPr>
          <w:rFonts w:ascii="TH SarabunIT๙" w:hAnsi="TH SarabunIT๙" w:cs="TH SarabunIT๙"/>
          <w:sz w:val="32"/>
          <w:szCs w:val="32"/>
        </w:rPr>
        <w:t xml:space="preserve">   </w:t>
      </w:r>
      <w:r w:rsidRPr="00D2519A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2519A">
        <w:rPr>
          <w:rFonts w:ascii="TH SarabunIT๙" w:hAnsi="TH SarabunIT๙" w:cs="TH SarabunIT๙"/>
          <w:sz w:val="32"/>
          <w:szCs w:val="32"/>
          <w:cs/>
        </w:rPr>
        <w:t xml:space="preserve"> อธิบดีกรมส่งเสริมการปกครองท้องถิ่น</w:t>
      </w:r>
    </w:p>
    <w:p w:rsidR="00B62321" w:rsidRPr="00D2519A" w:rsidRDefault="00B62321" w:rsidP="00B6232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321" w:rsidRDefault="00B62321" w:rsidP="00B62321">
      <w:pPr>
        <w:rPr>
          <w:rFonts w:ascii="TH SarabunIT๙" w:hAnsi="TH SarabunIT๙" w:cs="TH SarabunIT๙"/>
          <w:sz w:val="32"/>
          <w:szCs w:val="32"/>
        </w:rPr>
      </w:pPr>
    </w:p>
    <w:p w:rsidR="00B62321" w:rsidRDefault="00992F26" w:rsidP="00B6232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62321" w:rsidRDefault="00B62321" w:rsidP="00B6232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กองส่งเสริม</w:t>
      </w:r>
      <w:r w:rsidRPr="00D2519A">
        <w:rPr>
          <w:rFonts w:ascii="TH SarabunIT๙" w:hAnsi="TH SarabunIT๙" w:cs="TH SarabunIT๙"/>
          <w:sz w:val="32"/>
          <w:szCs w:val="32"/>
          <w:cs/>
        </w:rPr>
        <w:t>และพัฒนาการจัดการศึกษาท้องถิ่น</w:t>
      </w:r>
    </w:p>
    <w:p w:rsidR="00B62321" w:rsidRPr="00D2519A" w:rsidRDefault="00B62321" w:rsidP="00B6232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กลุ่มงานส่งเสริม</w:t>
      </w:r>
      <w:r w:rsidRPr="00D2519A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จัดการ</w:t>
      </w:r>
      <w:r w:rsidRPr="00D2519A">
        <w:rPr>
          <w:rFonts w:ascii="TH SarabunIT๙" w:hAnsi="TH SarabunIT๙" w:cs="TH SarabunIT๙"/>
          <w:sz w:val="32"/>
          <w:szCs w:val="32"/>
          <w:cs/>
        </w:rPr>
        <w:t>ศึกษาท้องถิ่น</w:t>
      </w:r>
    </w:p>
    <w:p w:rsidR="00B62321" w:rsidRPr="00D2519A" w:rsidRDefault="00B62321" w:rsidP="00B62321">
      <w:pPr>
        <w:rPr>
          <w:rFonts w:ascii="TH SarabunIT๙" w:hAnsi="TH SarabunIT๙" w:cs="TH SarabunIT๙"/>
          <w:sz w:val="32"/>
          <w:szCs w:val="32"/>
        </w:rPr>
      </w:pPr>
      <w:r w:rsidRPr="00D2519A">
        <w:rPr>
          <w:rFonts w:ascii="TH SarabunIT๙" w:hAnsi="TH SarabunIT๙" w:cs="TH SarabunIT๙"/>
          <w:sz w:val="32"/>
          <w:szCs w:val="32"/>
          <w:cs/>
        </w:rPr>
        <w:t>โทร. ๐-๒๒๔๑-๙๐</w:t>
      </w:r>
      <w:r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D2519A">
        <w:rPr>
          <w:rFonts w:ascii="TH SarabunIT๙" w:hAnsi="TH SarabunIT๙" w:cs="TH SarabunIT๙"/>
          <w:sz w:val="32"/>
          <w:szCs w:val="32"/>
          <w:cs/>
        </w:rPr>
        <w:t xml:space="preserve"> ต่อ </w:t>
      </w:r>
      <w:r>
        <w:rPr>
          <w:rFonts w:ascii="TH SarabunIT๙" w:hAnsi="TH SarabunIT๙" w:cs="TH SarabunIT๙" w:hint="cs"/>
          <w:sz w:val="32"/>
          <w:szCs w:val="32"/>
          <w:cs/>
        </w:rPr>
        <w:t>5313</w:t>
      </w:r>
    </w:p>
    <w:p w:rsidR="00B62321" w:rsidRDefault="00B62321" w:rsidP="00B62321">
      <w:pPr>
        <w:rPr>
          <w:rFonts w:ascii="TH SarabunIT๙" w:hAnsi="TH SarabunIT๙" w:cs="TH SarabunIT๙"/>
          <w:sz w:val="32"/>
          <w:szCs w:val="32"/>
        </w:rPr>
      </w:pPr>
      <w:r w:rsidRPr="00D2519A">
        <w:rPr>
          <w:rFonts w:ascii="TH SarabunIT๙" w:hAnsi="TH SarabunIT๙" w:cs="TH SarabunIT๙"/>
          <w:sz w:val="32"/>
          <w:szCs w:val="32"/>
          <w:cs/>
        </w:rPr>
        <w:t xml:space="preserve">โทรสาร ๐-๒๒๔๑-๙๐๒๑-๓ ต่อ </w:t>
      </w:r>
      <w:r>
        <w:rPr>
          <w:rFonts w:ascii="TH SarabunIT๙" w:hAnsi="TH SarabunIT๙" w:cs="TH SarabunIT๙" w:hint="cs"/>
          <w:sz w:val="32"/>
          <w:szCs w:val="32"/>
          <w:cs/>
        </w:rPr>
        <w:t>๒๑๘</w:t>
      </w:r>
    </w:p>
    <w:p w:rsidR="00B62321" w:rsidRPr="00C63442" w:rsidRDefault="00B62321" w:rsidP="00B62321">
      <w:pPr>
        <w:rPr>
          <w:rFonts w:ascii="TH SarabunPSK" w:hAnsi="TH SarabunPSK" w:cs="TH SarabunPSK"/>
          <w:sz w:val="32"/>
          <w:szCs w:val="32"/>
        </w:rPr>
      </w:pPr>
      <w:r w:rsidRPr="00C63442">
        <w:rPr>
          <w:rFonts w:ascii="TH SarabunIT๙" w:hAnsi="TH SarabunIT๙" w:cs="TH SarabunIT๙" w:hint="cs"/>
          <w:sz w:val="32"/>
          <w:szCs w:val="32"/>
          <w:cs/>
        </w:rPr>
        <w:t xml:space="preserve">ไปรษณีย์อิเล็กทรอนิกส์ </w:t>
      </w:r>
      <w:hyperlink r:id="rId10" w:history="1">
        <w:r w:rsidR="00C63442" w:rsidRPr="00C63442">
          <w:rPr>
            <w:rStyle w:val="a4"/>
            <w:rFonts w:ascii="TH SarabunPSK" w:hAnsi="TH SarabunPSK" w:cs="TH SarabunPSK"/>
            <w:color w:val="auto"/>
            <w:sz w:val="32"/>
            <w:szCs w:val="32"/>
            <w:u w:val="none"/>
          </w:rPr>
          <w:t>saraban@dla.go.th</w:t>
        </w:r>
      </w:hyperlink>
    </w:p>
    <w:p w:rsidR="00E668EF" w:rsidRPr="004E210F" w:rsidRDefault="00C03EBD" w:rsidP="00B62321">
      <w:pPr>
        <w:rPr>
          <w:rFonts w:ascii="TH SarabunIT๙" w:hAnsi="TH SarabunIT๙" w:cs="TH SarabunIT๙"/>
          <w:color w:val="000000" w:themeColor="text1"/>
          <w:sz w:val="10"/>
          <w:szCs w:val="10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4052039</wp:posOffset>
                </wp:positionH>
                <wp:positionV relativeFrom="paragraph">
                  <wp:posOffset>57473</wp:posOffset>
                </wp:positionV>
                <wp:extent cx="1957705" cy="1374775"/>
                <wp:effectExtent l="3810" t="0" r="63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137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0124" w:rsidRPr="00A2328F" w:rsidRDefault="006F0124" w:rsidP="00B6232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28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A2328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proofErr w:type="spellStart"/>
                            <w:r w:rsidRPr="00A2328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อส</w:t>
                            </w:r>
                            <w:proofErr w:type="spellEnd"/>
                            <w:r w:rsidRPr="00A2328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ถ. .</w:t>
                            </w:r>
                            <w:r w:rsidRPr="00A2328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Pr="00A2328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............................</w:t>
                            </w:r>
                          </w:p>
                          <w:p w:rsidR="006F0124" w:rsidRPr="00A2328F" w:rsidRDefault="006F0124" w:rsidP="00B6232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28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ผอ.กศ. ...........................</w:t>
                            </w:r>
                            <w:r w:rsidRPr="00A2328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</w:t>
                            </w:r>
                          </w:p>
                          <w:p w:rsidR="006F0124" w:rsidRPr="00A2328F" w:rsidRDefault="006F0124" w:rsidP="00B6232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28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ผอ.</w:t>
                            </w:r>
                            <w:r w:rsidRPr="00A2328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กง</w:t>
                            </w:r>
                            <w:r w:rsidRPr="00A2328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A2328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สศ. </w:t>
                            </w:r>
                            <w:r w:rsidRPr="00A2328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...........................</w:t>
                            </w:r>
                          </w:p>
                          <w:p w:rsidR="006F0124" w:rsidRPr="00A2328F" w:rsidRDefault="006F0124" w:rsidP="00B6232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28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หน.</w:t>
                            </w:r>
                            <w:r w:rsidRPr="00A2328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ฝ</w:t>
                            </w:r>
                            <w:r w:rsidRPr="00A2328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A2328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กศ</w:t>
                            </w:r>
                            <w:r w:rsidRPr="00A2328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A2328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2328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</w:p>
                          <w:p w:rsidR="006F0124" w:rsidRPr="00A2328F" w:rsidRDefault="006F0124" w:rsidP="00B6232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28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จนท. ..</w:t>
                            </w:r>
                            <w:r w:rsidRPr="00A2328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..................................</w:t>
                            </w:r>
                          </w:p>
                          <w:p w:rsidR="006F0124" w:rsidRPr="00A2328F" w:rsidRDefault="006F0124" w:rsidP="00B6232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19.05pt;margin-top:4.55pt;width:154.15pt;height:10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YRuAIAAME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" filled="f" stroked="f">
                <v:textbox>
                  <w:txbxContent>
                    <w:p w:rsidR="006F0124" w:rsidRPr="00A2328F" w:rsidRDefault="006F0124" w:rsidP="00B6232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28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</w:t>
                      </w:r>
                      <w:r w:rsidRPr="00A2328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. </w:t>
                      </w:r>
                      <w:proofErr w:type="spellStart"/>
                      <w:r w:rsidRPr="00A2328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อส</w:t>
                      </w:r>
                      <w:proofErr w:type="spellEnd"/>
                      <w:r w:rsidRPr="00A2328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ถ. .</w:t>
                      </w:r>
                      <w:r w:rsidRPr="00A2328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</w:t>
                      </w:r>
                      <w:r w:rsidRPr="00A2328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............................</w:t>
                      </w:r>
                    </w:p>
                    <w:p w:rsidR="006F0124" w:rsidRPr="00A2328F" w:rsidRDefault="006F0124" w:rsidP="00B6232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28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ผอ.กศ. ...........................</w:t>
                      </w:r>
                      <w:r w:rsidRPr="00A2328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</w:t>
                      </w:r>
                    </w:p>
                    <w:p w:rsidR="006F0124" w:rsidRPr="00A2328F" w:rsidRDefault="006F0124" w:rsidP="00B6232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28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ผอ.</w:t>
                      </w:r>
                      <w:r w:rsidRPr="00A2328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กง</w:t>
                      </w:r>
                      <w:r w:rsidRPr="00A2328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 w:rsidRPr="00A2328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สศ. </w:t>
                      </w:r>
                      <w:r w:rsidRPr="00A2328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...........................</w:t>
                      </w:r>
                    </w:p>
                    <w:p w:rsidR="006F0124" w:rsidRPr="00A2328F" w:rsidRDefault="006F0124" w:rsidP="00B6232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28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หน.</w:t>
                      </w:r>
                      <w:r w:rsidRPr="00A2328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ฝ</w:t>
                      </w:r>
                      <w:r w:rsidRPr="00A2328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 w:rsidRPr="00A2328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กศ</w:t>
                      </w:r>
                      <w:r w:rsidRPr="00A2328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 w:rsidRPr="00A2328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2328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.............................</w:t>
                      </w:r>
                    </w:p>
                    <w:p w:rsidR="006F0124" w:rsidRPr="00A2328F" w:rsidRDefault="006F0124" w:rsidP="00B6232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28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จนท. ..</w:t>
                      </w:r>
                      <w:r w:rsidRPr="00A2328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..................................</w:t>
                      </w:r>
                    </w:p>
                    <w:p w:rsidR="006F0124" w:rsidRPr="00A2328F" w:rsidRDefault="006F0124" w:rsidP="00B6232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5041">
        <w:rPr>
          <w:noProof/>
        </w:rPr>
        <w:drawing>
          <wp:anchor distT="0" distB="0" distL="114300" distR="114300" simplePos="0" relativeHeight="251658240" behindDoc="0" locked="0" layoutInCell="1" allowOverlap="1" wp14:anchorId="364B40F3">
            <wp:simplePos x="0" y="0"/>
            <wp:positionH relativeFrom="column">
              <wp:posOffset>1151001</wp:posOffset>
            </wp:positionH>
            <wp:positionV relativeFrom="paragraph">
              <wp:posOffset>71604</wp:posOffset>
            </wp:positionV>
            <wp:extent cx="797280" cy="797280"/>
            <wp:effectExtent l="0" t="0" r="3175" b="317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7280" cy="7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8EF" w:rsidRDefault="00E668EF" w:rsidP="00B6232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B5B8975" wp14:editId="61B546D0">
            <wp:extent cx="805218" cy="805218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1938" cy="82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6BA" w:rsidRPr="004466BA">
        <w:rPr>
          <w:noProof/>
        </w:rPr>
        <w:t xml:space="preserve"> </w:t>
      </w:r>
    </w:p>
    <w:p w:rsidR="00E668EF" w:rsidRDefault="00E668EF" w:rsidP="00B62321">
      <w:pPr>
        <w:rPr>
          <w:rFonts w:ascii="TH SarabunIT๙" w:hAnsi="TH SarabunIT๙" w:cs="TH SarabunIT๙"/>
          <w:sz w:val="22"/>
          <w:szCs w:val="22"/>
          <w:cs/>
        </w:rPr>
      </w:pPr>
      <w:r w:rsidRPr="00E668EF">
        <w:rPr>
          <w:rFonts w:ascii="TH SarabunIT๙" w:hAnsi="TH SarabunIT๙" w:cs="TH SarabunIT๙" w:hint="cs"/>
          <w:sz w:val="22"/>
          <w:szCs w:val="22"/>
          <w:cs/>
        </w:rPr>
        <w:t>แบบตอบรับเข้าประชุม</w:t>
      </w:r>
      <w:r w:rsidR="001E5041">
        <w:rPr>
          <w:rFonts w:ascii="TH SarabunIT๙" w:hAnsi="TH SarabunIT๙" w:cs="TH SarabunIT๙"/>
          <w:sz w:val="22"/>
          <w:szCs w:val="22"/>
        </w:rPr>
        <w:t xml:space="preserve">      </w:t>
      </w:r>
      <w:r w:rsidR="001E5041">
        <w:rPr>
          <w:rFonts w:ascii="TH SarabunIT๙" w:hAnsi="TH SarabunIT๙" w:cs="TH SarabunIT๙" w:hint="cs"/>
          <w:sz w:val="22"/>
          <w:szCs w:val="22"/>
          <w:cs/>
        </w:rPr>
        <w:t xml:space="preserve">  </w:t>
      </w:r>
      <w:r w:rsidR="001E5041" w:rsidRPr="001E5041">
        <w:rPr>
          <w:rFonts w:ascii="TH SarabunIT๙" w:hAnsi="TH SarabunIT๙" w:cs="TH SarabunIT๙" w:hint="cs"/>
          <w:sz w:val="20"/>
          <w:szCs w:val="20"/>
          <w:cs/>
        </w:rPr>
        <w:t>รายงานข้อมูลจำนวนนักเรียน</w:t>
      </w:r>
    </w:p>
    <w:p w:rsidR="004A5103" w:rsidRPr="004E210F" w:rsidRDefault="004A5103" w:rsidP="00B62321">
      <w:pPr>
        <w:rPr>
          <w:rFonts w:ascii="TH SarabunIT๙" w:hAnsi="TH SarabunIT๙" w:cs="TH SarabunIT๙"/>
          <w:sz w:val="10"/>
          <w:szCs w:val="10"/>
        </w:rPr>
      </w:pPr>
    </w:p>
    <w:p w:rsidR="004A5103" w:rsidRDefault="004A5103" w:rsidP="00B62321">
      <w:pPr>
        <w:rPr>
          <w:rFonts w:ascii="TH SarabunIT๙" w:hAnsi="TH SarabunIT๙" w:cs="TH SarabunIT๙"/>
          <w:sz w:val="22"/>
          <w:szCs w:val="22"/>
        </w:rPr>
      </w:pPr>
      <w:r>
        <w:rPr>
          <w:noProof/>
        </w:rPr>
        <w:drawing>
          <wp:inline distT="0" distB="0" distL="0" distR="0" wp14:anchorId="3B7B428E" wp14:editId="02B5186F">
            <wp:extent cx="805180" cy="80518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1151" cy="81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103" w:rsidRDefault="004A5103" w:rsidP="00B62321">
      <w:pPr>
        <w:rPr>
          <w:rFonts w:ascii="TH SarabunIT๙" w:hAnsi="TH SarabunIT๙" w:cs="TH SarabunIT๙"/>
          <w:sz w:val="22"/>
          <w:szCs w:val="22"/>
        </w:rPr>
      </w:pPr>
      <w:r>
        <w:rPr>
          <w:rFonts w:ascii="TH SarabunIT๙" w:hAnsi="TH SarabunIT๙" w:cs="TH SarabunIT๙" w:hint="cs"/>
          <w:sz w:val="22"/>
          <w:szCs w:val="22"/>
          <w:cs/>
        </w:rPr>
        <w:t xml:space="preserve">     สิ่งที่ส่งมาด้วย</w:t>
      </w:r>
    </w:p>
    <w:p w:rsidR="004A5103" w:rsidRDefault="004A5103" w:rsidP="00B62321">
      <w:pPr>
        <w:rPr>
          <w:rFonts w:ascii="TH SarabunIT๙" w:hAnsi="TH SarabunIT๙" w:cs="TH SarabunIT๙"/>
          <w:sz w:val="22"/>
          <w:szCs w:val="22"/>
        </w:rPr>
      </w:pPr>
    </w:p>
    <w:p w:rsidR="00F1178E" w:rsidRDefault="00F1178E" w:rsidP="00B62321">
      <w:pPr>
        <w:rPr>
          <w:rFonts w:ascii="TH SarabunIT๙" w:hAnsi="TH SarabunIT๙" w:cs="TH SarabunIT๙"/>
          <w:sz w:val="22"/>
          <w:szCs w:val="22"/>
        </w:rPr>
      </w:pPr>
      <w:bookmarkStart w:id="0" w:name="_GoBack"/>
      <w:bookmarkEnd w:id="0"/>
    </w:p>
    <w:p w:rsidR="00F1178E" w:rsidRDefault="00F1178E" w:rsidP="00B62321">
      <w:pPr>
        <w:rPr>
          <w:rFonts w:ascii="TH SarabunIT๙" w:hAnsi="TH SarabunIT๙" w:cs="TH SarabunIT๙"/>
          <w:sz w:val="22"/>
          <w:szCs w:val="22"/>
        </w:rPr>
      </w:pPr>
    </w:p>
    <w:sectPr w:rsidR="00F1178E" w:rsidSect="00B62321">
      <w:pgSz w:w="11906" w:h="16838" w:code="9"/>
      <w:pgMar w:top="851" w:right="1134" w:bottom="567" w:left="1701" w:header="851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34AE" w:rsidRDefault="002834AE">
      <w:r>
        <w:separator/>
      </w:r>
    </w:p>
  </w:endnote>
  <w:endnote w:type="continuationSeparator" w:id="0">
    <w:p w:rsidR="002834AE" w:rsidRDefault="00283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34AE" w:rsidRDefault="002834AE">
      <w:r>
        <w:separator/>
      </w:r>
    </w:p>
  </w:footnote>
  <w:footnote w:type="continuationSeparator" w:id="0">
    <w:p w:rsidR="002834AE" w:rsidRDefault="002834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63DCC"/>
    <w:multiLevelType w:val="hybridMultilevel"/>
    <w:tmpl w:val="3ABCA658"/>
    <w:lvl w:ilvl="0" w:tplc="E30A98F4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64AF5926"/>
    <w:multiLevelType w:val="hybridMultilevel"/>
    <w:tmpl w:val="E14CE01C"/>
    <w:lvl w:ilvl="0" w:tplc="B1848836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4631"/>
    <w:rsid w:val="000009B3"/>
    <w:rsid w:val="00007266"/>
    <w:rsid w:val="00013102"/>
    <w:rsid w:val="0001695F"/>
    <w:rsid w:val="00021082"/>
    <w:rsid w:val="000315B8"/>
    <w:rsid w:val="00031C96"/>
    <w:rsid w:val="00041424"/>
    <w:rsid w:val="0004355A"/>
    <w:rsid w:val="00044D3C"/>
    <w:rsid w:val="00046CBB"/>
    <w:rsid w:val="00055323"/>
    <w:rsid w:val="00060C97"/>
    <w:rsid w:val="0006583D"/>
    <w:rsid w:val="0008217C"/>
    <w:rsid w:val="00091338"/>
    <w:rsid w:val="00092CAA"/>
    <w:rsid w:val="00092F8F"/>
    <w:rsid w:val="000955AD"/>
    <w:rsid w:val="00095C1E"/>
    <w:rsid w:val="000A1E00"/>
    <w:rsid w:val="000B32AA"/>
    <w:rsid w:val="000B39A3"/>
    <w:rsid w:val="000C6305"/>
    <w:rsid w:val="000D0AFB"/>
    <w:rsid w:val="000D477A"/>
    <w:rsid w:val="000D4B65"/>
    <w:rsid w:val="000D658D"/>
    <w:rsid w:val="000D6B82"/>
    <w:rsid w:val="000E40D4"/>
    <w:rsid w:val="000E784A"/>
    <w:rsid w:val="000F3907"/>
    <w:rsid w:val="000F76B1"/>
    <w:rsid w:val="0010066C"/>
    <w:rsid w:val="0010465C"/>
    <w:rsid w:val="00107DC9"/>
    <w:rsid w:val="00111EEA"/>
    <w:rsid w:val="00111F12"/>
    <w:rsid w:val="00115A1F"/>
    <w:rsid w:val="0011769D"/>
    <w:rsid w:val="00124096"/>
    <w:rsid w:val="00124500"/>
    <w:rsid w:val="00125B8C"/>
    <w:rsid w:val="001276F3"/>
    <w:rsid w:val="00140FB1"/>
    <w:rsid w:val="00141DC8"/>
    <w:rsid w:val="00141EA1"/>
    <w:rsid w:val="00145164"/>
    <w:rsid w:val="0014624E"/>
    <w:rsid w:val="00151F7E"/>
    <w:rsid w:val="001660B1"/>
    <w:rsid w:val="00170CCE"/>
    <w:rsid w:val="00172D4A"/>
    <w:rsid w:val="001748B5"/>
    <w:rsid w:val="00175E09"/>
    <w:rsid w:val="00177375"/>
    <w:rsid w:val="001802C6"/>
    <w:rsid w:val="00193BAA"/>
    <w:rsid w:val="00193FB7"/>
    <w:rsid w:val="001A38D9"/>
    <w:rsid w:val="001B171B"/>
    <w:rsid w:val="001B69C9"/>
    <w:rsid w:val="001C5FB0"/>
    <w:rsid w:val="001C6F36"/>
    <w:rsid w:val="001D3566"/>
    <w:rsid w:val="001D3C91"/>
    <w:rsid w:val="001D4C9F"/>
    <w:rsid w:val="001D4CA6"/>
    <w:rsid w:val="001E5041"/>
    <w:rsid w:val="001F5E85"/>
    <w:rsid w:val="00201750"/>
    <w:rsid w:val="00211D4F"/>
    <w:rsid w:val="002174F4"/>
    <w:rsid w:val="0021782C"/>
    <w:rsid w:val="00217EDF"/>
    <w:rsid w:val="0022416B"/>
    <w:rsid w:val="0022443C"/>
    <w:rsid w:val="00230202"/>
    <w:rsid w:val="00230FD1"/>
    <w:rsid w:val="002334C3"/>
    <w:rsid w:val="00234405"/>
    <w:rsid w:val="00240FA2"/>
    <w:rsid w:val="0024599F"/>
    <w:rsid w:val="00246B6C"/>
    <w:rsid w:val="00246E07"/>
    <w:rsid w:val="00251CEA"/>
    <w:rsid w:val="00261DBD"/>
    <w:rsid w:val="00270B71"/>
    <w:rsid w:val="00272927"/>
    <w:rsid w:val="002747A4"/>
    <w:rsid w:val="002834AE"/>
    <w:rsid w:val="00292E6C"/>
    <w:rsid w:val="00295DAF"/>
    <w:rsid w:val="002A2EA5"/>
    <w:rsid w:val="002B22A2"/>
    <w:rsid w:val="002B38A5"/>
    <w:rsid w:val="002C18E3"/>
    <w:rsid w:val="002C438F"/>
    <w:rsid w:val="002D3894"/>
    <w:rsid w:val="002E1EB8"/>
    <w:rsid w:val="002E472E"/>
    <w:rsid w:val="002E65F3"/>
    <w:rsid w:val="0030297A"/>
    <w:rsid w:val="003052F8"/>
    <w:rsid w:val="00312A4C"/>
    <w:rsid w:val="003173CD"/>
    <w:rsid w:val="00320AFE"/>
    <w:rsid w:val="0032454A"/>
    <w:rsid w:val="003247D2"/>
    <w:rsid w:val="0032744D"/>
    <w:rsid w:val="00331914"/>
    <w:rsid w:val="00336999"/>
    <w:rsid w:val="0034260E"/>
    <w:rsid w:val="0034366B"/>
    <w:rsid w:val="00345AA6"/>
    <w:rsid w:val="00347B0F"/>
    <w:rsid w:val="003616C4"/>
    <w:rsid w:val="003623D9"/>
    <w:rsid w:val="003803BC"/>
    <w:rsid w:val="0038058D"/>
    <w:rsid w:val="00382DDA"/>
    <w:rsid w:val="003835CE"/>
    <w:rsid w:val="00384DB8"/>
    <w:rsid w:val="003873EB"/>
    <w:rsid w:val="00387B20"/>
    <w:rsid w:val="00395EEC"/>
    <w:rsid w:val="003A6220"/>
    <w:rsid w:val="003A7807"/>
    <w:rsid w:val="003B0B81"/>
    <w:rsid w:val="003B12AA"/>
    <w:rsid w:val="003B25CC"/>
    <w:rsid w:val="003B29A2"/>
    <w:rsid w:val="003B6606"/>
    <w:rsid w:val="003C454C"/>
    <w:rsid w:val="003D1661"/>
    <w:rsid w:val="003D1842"/>
    <w:rsid w:val="003D630F"/>
    <w:rsid w:val="003F0895"/>
    <w:rsid w:val="003F2BC1"/>
    <w:rsid w:val="003F6265"/>
    <w:rsid w:val="004040E3"/>
    <w:rsid w:val="004061B2"/>
    <w:rsid w:val="00414837"/>
    <w:rsid w:val="00422350"/>
    <w:rsid w:val="00426DD2"/>
    <w:rsid w:val="004273FC"/>
    <w:rsid w:val="00427ECC"/>
    <w:rsid w:val="004315C7"/>
    <w:rsid w:val="004422D6"/>
    <w:rsid w:val="0044460B"/>
    <w:rsid w:val="004466BA"/>
    <w:rsid w:val="004470AA"/>
    <w:rsid w:val="004515CD"/>
    <w:rsid w:val="0045726E"/>
    <w:rsid w:val="00457C5E"/>
    <w:rsid w:val="00461220"/>
    <w:rsid w:val="00461355"/>
    <w:rsid w:val="00461DF5"/>
    <w:rsid w:val="00462EB0"/>
    <w:rsid w:val="0046468F"/>
    <w:rsid w:val="00471BB9"/>
    <w:rsid w:val="004742C1"/>
    <w:rsid w:val="004A06D1"/>
    <w:rsid w:val="004A13CD"/>
    <w:rsid w:val="004A5103"/>
    <w:rsid w:val="004A6AE4"/>
    <w:rsid w:val="004A70F8"/>
    <w:rsid w:val="004B4D7E"/>
    <w:rsid w:val="004C53C8"/>
    <w:rsid w:val="004C67AA"/>
    <w:rsid w:val="004C7612"/>
    <w:rsid w:val="004D5C29"/>
    <w:rsid w:val="004E210F"/>
    <w:rsid w:val="004E2DBA"/>
    <w:rsid w:val="004E3D3C"/>
    <w:rsid w:val="004E7721"/>
    <w:rsid w:val="004F3BED"/>
    <w:rsid w:val="004F4F3E"/>
    <w:rsid w:val="004F66AA"/>
    <w:rsid w:val="005015F3"/>
    <w:rsid w:val="005033B5"/>
    <w:rsid w:val="0051306F"/>
    <w:rsid w:val="00516A2B"/>
    <w:rsid w:val="00517836"/>
    <w:rsid w:val="00522915"/>
    <w:rsid w:val="00543A08"/>
    <w:rsid w:val="00544ACF"/>
    <w:rsid w:val="00544F03"/>
    <w:rsid w:val="00545A32"/>
    <w:rsid w:val="00545DCD"/>
    <w:rsid w:val="005461F0"/>
    <w:rsid w:val="00546524"/>
    <w:rsid w:val="00551DC2"/>
    <w:rsid w:val="005533B8"/>
    <w:rsid w:val="00557A2B"/>
    <w:rsid w:val="00584B91"/>
    <w:rsid w:val="00590C68"/>
    <w:rsid w:val="005923FD"/>
    <w:rsid w:val="00596294"/>
    <w:rsid w:val="0059670B"/>
    <w:rsid w:val="005A4B94"/>
    <w:rsid w:val="005A5FB7"/>
    <w:rsid w:val="005A678B"/>
    <w:rsid w:val="005C1CD7"/>
    <w:rsid w:val="005D095F"/>
    <w:rsid w:val="005D73C9"/>
    <w:rsid w:val="005E1EF3"/>
    <w:rsid w:val="005E4C8A"/>
    <w:rsid w:val="005F4EE0"/>
    <w:rsid w:val="005F68FE"/>
    <w:rsid w:val="00601178"/>
    <w:rsid w:val="00607370"/>
    <w:rsid w:val="00611397"/>
    <w:rsid w:val="00615B68"/>
    <w:rsid w:val="00620858"/>
    <w:rsid w:val="00620ECA"/>
    <w:rsid w:val="006215B8"/>
    <w:rsid w:val="006228B5"/>
    <w:rsid w:val="00622E39"/>
    <w:rsid w:val="00626FF4"/>
    <w:rsid w:val="00636C20"/>
    <w:rsid w:val="006433F1"/>
    <w:rsid w:val="00646465"/>
    <w:rsid w:val="00650EA4"/>
    <w:rsid w:val="00652A4A"/>
    <w:rsid w:val="00653CEC"/>
    <w:rsid w:val="00656A28"/>
    <w:rsid w:val="00663D01"/>
    <w:rsid w:val="0067018F"/>
    <w:rsid w:val="00677D54"/>
    <w:rsid w:val="006839B0"/>
    <w:rsid w:val="006920F1"/>
    <w:rsid w:val="00694A19"/>
    <w:rsid w:val="00695839"/>
    <w:rsid w:val="00696F76"/>
    <w:rsid w:val="00697759"/>
    <w:rsid w:val="006A2CD2"/>
    <w:rsid w:val="006A4118"/>
    <w:rsid w:val="006B17F4"/>
    <w:rsid w:val="006B5C2E"/>
    <w:rsid w:val="006C233D"/>
    <w:rsid w:val="006C467F"/>
    <w:rsid w:val="006C52DE"/>
    <w:rsid w:val="006D1686"/>
    <w:rsid w:val="006D16F7"/>
    <w:rsid w:val="006D2868"/>
    <w:rsid w:val="006D2EBE"/>
    <w:rsid w:val="006D60D5"/>
    <w:rsid w:val="006E65A4"/>
    <w:rsid w:val="006F0124"/>
    <w:rsid w:val="006F02B7"/>
    <w:rsid w:val="006F18E6"/>
    <w:rsid w:val="00703BC5"/>
    <w:rsid w:val="0070772E"/>
    <w:rsid w:val="00712BBA"/>
    <w:rsid w:val="00720E7A"/>
    <w:rsid w:val="00730BE8"/>
    <w:rsid w:val="00731694"/>
    <w:rsid w:val="007508FD"/>
    <w:rsid w:val="00754303"/>
    <w:rsid w:val="007610AC"/>
    <w:rsid w:val="007804B9"/>
    <w:rsid w:val="007848EA"/>
    <w:rsid w:val="00787350"/>
    <w:rsid w:val="00793EB7"/>
    <w:rsid w:val="007941B5"/>
    <w:rsid w:val="00795F14"/>
    <w:rsid w:val="007A11DD"/>
    <w:rsid w:val="007A200C"/>
    <w:rsid w:val="007A46E2"/>
    <w:rsid w:val="007A7BEC"/>
    <w:rsid w:val="007B7452"/>
    <w:rsid w:val="007B7D55"/>
    <w:rsid w:val="007C03C8"/>
    <w:rsid w:val="007C0D8A"/>
    <w:rsid w:val="007C2492"/>
    <w:rsid w:val="007C3A1F"/>
    <w:rsid w:val="007C5059"/>
    <w:rsid w:val="007C66C4"/>
    <w:rsid w:val="007C793A"/>
    <w:rsid w:val="007D3AB2"/>
    <w:rsid w:val="007D4046"/>
    <w:rsid w:val="007D762D"/>
    <w:rsid w:val="007E1BE4"/>
    <w:rsid w:val="007E2871"/>
    <w:rsid w:val="007E5747"/>
    <w:rsid w:val="007E5E02"/>
    <w:rsid w:val="007E6E95"/>
    <w:rsid w:val="007F4761"/>
    <w:rsid w:val="007F6D12"/>
    <w:rsid w:val="00815D1E"/>
    <w:rsid w:val="00817540"/>
    <w:rsid w:val="0082335F"/>
    <w:rsid w:val="008248B9"/>
    <w:rsid w:val="0082622C"/>
    <w:rsid w:val="00830FFE"/>
    <w:rsid w:val="00831301"/>
    <w:rsid w:val="00834865"/>
    <w:rsid w:val="00834D6F"/>
    <w:rsid w:val="00836F7C"/>
    <w:rsid w:val="00837DB8"/>
    <w:rsid w:val="00837F24"/>
    <w:rsid w:val="00850C79"/>
    <w:rsid w:val="00852504"/>
    <w:rsid w:val="008535D9"/>
    <w:rsid w:val="008607EC"/>
    <w:rsid w:val="00862DE4"/>
    <w:rsid w:val="0086402C"/>
    <w:rsid w:val="00864190"/>
    <w:rsid w:val="0086677E"/>
    <w:rsid w:val="00870431"/>
    <w:rsid w:val="008720A2"/>
    <w:rsid w:val="00872CCC"/>
    <w:rsid w:val="0087619C"/>
    <w:rsid w:val="00883B8D"/>
    <w:rsid w:val="008848CF"/>
    <w:rsid w:val="00885292"/>
    <w:rsid w:val="00891344"/>
    <w:rsid w:val="008A290A"/>
    <w:rsid w:val="008C4B4F"/>
    <w:rsid w:val="008D0343"/>
    <w:rsid w:val="008D1524"/>
    <w:rsid w:val="008D2351"/>
    <w:rsid w:val="008D2AA7"/>
    <w:rsid w:val="008D7640"/>
    <w:rsid w:val="008E29D5"/>
    <w:rsid w:val="008E3B2F"/>
    <w:rsid w:val="008E4BCE"/>
    <w:rsid w:val="008E6FB5"/>
    <w:rsid w:val="008F1B0E"/>
    <w:rsid w:val="008F62E3"/>
    <w:rsid w:val="00904C2B"/>
    <w:rsid w:val="00906389"/>
    <w:rsid w:val="00907A9F"/>
    <w:rsid w:val="00912600"/>
    <w:rsid w:val="00912D79"/>
    <w:rsid w:val="009219FF"/>
    <w:rsid w:val="00921E9F"/>
    <w:rsid w:val="00923102"/>
    <w:rsid w:val="00946E2C"/>
    <w:rsid w:val="009516D1"/>
    <w:rsid w:val="0095180B"/>
    <w:rsid w:val="00951D06"/>
    <w:rsid w:val="00955ED0"/>
    <w:rsid w:val="00971F60"/>
    <w:rsid w:val="00983F76"/>
    <w:rsid w:val="00990D85"/>
    <w:rsid w:val="00992F26"/>
    <w:rsid w:val="009954BA"/>
    <w:rsid w:val="009A53C1"/>
    <w:rsid w:val="009C74E1"/>
    <w:rsid w:val="009D74D7"/>
    <w:rsid w:val="009D7F2C"/>
    <w:rsid w:val="009F0CDE"/>
    <w:rsid w:val="009F7C44"/>
    <w:rsid w:val="00A04433"/>
    <w:rsid w:val="00A1085E"/>
    <w:rsid w:val="00A11F2F"/>
    <w:rsid w:val="00A1678B"/>
    <w:rsid w:val="00A2328F"/>
    <w:rsid w:val="00A312D6"/>
    <w:rsid w:val="00A3525D"/>
    <w:rsid w:val="00A36CA9"/>
    <w:rsid w:val="00A36D11"/>
    <w:rsid w:val="00A460E3"/>
    <w:rsid w:val="00A5571E"/>
    <w:rsid w:val="00A60D81"/>
    <w:rsid w:val="00A645A4"/>
    <w:rsid w:val="00A64DF4"/>
    <w:rsid w:val="00A71113"/>
    <w:rsid w:val="00A91159"/>
    <w:rsid w:val="00A9654B"/>
    <w:rsid w:val="00A968E2"/>
    <w:rsid w:val="00A97C1B"/>
    <w:rsid w:val="00A97E58"/>
    <w:rsid w:val="00AA5448"/>
    <w:rsid w:val="00AB3BC8"/>
    <w:rsid w:val="00AC594C"/>
    <w:rsid w:val="00AD0518"/>
    <w:rsid w:val="00AD0725"/>
    <w:rsid w:val="00AE4141"/>
    <w:rsid w:val="00AE4267"/>
    <w:rsid w:val="00AE452E"/>
    <w:rsid w:val="00AF021D"/>
    <w:rsid w:val="00AF05A5"/>
    <w:rsid w:val="00AF5459"/>
    <w:rsid w:val="00B1339B"/>
    <w:rsid w:val="00B25C0D"/>
    <w:rsid w:val="00B3281E"/>
    <w:rsid w:val="00B364ED"/>
    <w:rsid w:val="00B45E46"/>
    <w:rsid w:val="00B52AA3"/>
    <w:rsid w:val="00B53AEC"/>
    <w:rsid w:val="00B55972"/>
    <w:rsid w:val="00B55C61"/>
    <w:rsid w:val="00B62321"/>
    <w:rsid w:val="00B63D82"/>
    <w:rsid w:val="00B80B01"/>
    <w:rsid w:val="00B81052"/>
    <w:rsid w:val="00B81389"/>
    <w:rsid w:val="00B84631"/>
    <w:rsid w:val="00B8566C"/>
    <w:rsid w:val="00B867CF"/>
    <w:rsid w:val="00B901CF"/>
    <w:rsid w:val="00BA13B8"/>
    <w:rsid w:val="00BA24F4"/>
    <w:rsid w:val="00BA2C7B"/>
    <w:rsid w:val="00BA7D33"/>
    <w:rsid w:val="00BB4653"/>
    <w:rsid w:val="00BC7ED9"/>
    <w:rsid w:val="00BD3BB5"/>
    <w:rsid w:val="00BD41D3"/>
    <w:rsid w:val="00BD7759"/>
    <w:rsid w:val="00BD7C26"/>
    <w:rsid w:val="00BE5502"/>
    <w:rsid w:val="00BE55B2"/>
    <w:rsid w:val="00C02484"/>
    <w:rsid w:val="00C03EBD"/>
    <w:rsid w:val="00C11CA2"/>
    <w:rsid w:val="00C13F57"/>
    <w:rsid w:val="00C1482B"/>
    <w:rsid w:val="00C15449"/>
    <w:rsid w:val="00C16270"/>
    <w:rsid w:val="00C203D0"/>
    <w:rsid w:val="00C25443"/>
    <w:rsid w:val="00C33DF4"/>
    <w:rsid w:val="00C52212"/>
    <w:rsid w:val="00C54505"/>
    <w:rsid w:val="00C551CF"/>
    <w:rsid w:val="00C62F36"/>
    <w:rsid w:val="00C63442"/>
    <w:rsid w:val="00C66B43"/>
    <w:rsid w:val="00C716B3"/>
    <w:rsid w:val="00C804DA"/>
    <w:rsid w:val="00C8198A"/>
    <w:rsid w:val="00C87990"/>
    <w:rsid w:val="00C87E7C"/>
    <w:rsid w:val="00C94909"/>
    <w:rsid w:val="00CA5F81"/>
    <w:rsid w:val="00CB0184"/>
    <w:rsid w:val="00CB1F4E"/>
    <w:rsid w:val="00CC0797"/>
    <w:rsid w:val="00CC0E6F"/>
    <w:rsid w:val="00CD6DAF"/>
    <w:rsid w:val="00CF0A40"/>
    <w:rsid w:val="00CF2311"/>
    <w:rsid w:val="00CF486D"/>
    <w:rsid w:val="00CF6AC2"/>
    <w:rsid w:val="00D0356E"/>
    <w:rsid w:val="00D0438F"/>
    <w:rsid w:val="00D05E1D"/>
    <w:rsid w:val="00D1253B"/>
    <w:rsid w:val="00D14E18"/>
    <w:rsid w:val="00D16B27"/>
    <w:rsid w:val="00D176F7"/>
    <w:rsid w:val="00D239E8"/>
    <w:rsid w:val="00D32A03"/>
    <w:rsid w:val="00D35165"/>
    <w:rsid w:val="00D41667"/>
    <w:rsid w:val="00D42315"/>
    <w:rsid w:val="00D4315C"/>
    <w:rsid w:val="00D43A84"/>
    <w:rsid w:val="00D4760A"/>
    <w:rsid w:val="00D518B7"/>
    <w:rsid w:val="00D64B78"/>
    <w:rsid w:val="00D6626B"/>
    <w:rsid w:val="00D67798"/>
    <w:rsid w:val="00D75663"/>
    <w:rsid w:val="00D821D2"/>
    <w:rsid w:val="00DA1EBB"/>
    <w:rsid w:val="00DA6D62"/>
    <w:rsid w:val="00DB0220"/>
    <w:rsid w:val="00DB42EA"/>
    <w:rsid w:val="00DB741A"/>
    <w:rsid w:val="00DC0357"/>
    <w:rsid w:val="00DC28D8"/>
    <w:rsid w:val="00DC5BC4"/>
    <w:rsid w:val="00DC7A25"/>
    <w:rsid w:val="00DD4FDE"/>
    <w:rsid w:val="00DD636C"/>
    <w:rsid w:val="00DE0D57"/>
    <w:rsid w:val="00E058CD"/>
    <w:rsid w:val="00E12518"/>
    <w:rsid w:val="00E24C32"/>
    <w:rsid w:val="00E26875"/>
    <w:rsid w:val="00E26E03"/>
    <w:rsid w:val="00E329A8"/>
    <w:rsid w:val="00E32E0C"/>
    <w:rsid w:val="00E45531"/>
    <w:rsid w:val="00E537F1"/>
    <w:rsid w:val="00E61ADC"/>
    <w:rsid w:val="00E62841"/>
    <w:rsid w:val="00E640A7"/>
    <w:rsid w:val="00E668EF"/>
    <w:rsid w:val="00E706FC"/>
    <w:rsid w:val="00E72440"/>
    <w:rsid w:val="00E84B53"/>
    <w:rsid w:val="00E854F0"/>
    <w:rsid w:val="00E86570"/>
    <w:rsid w:val="00E87237"/>
    <w:rsid w:val="00E95CF3"/>
    <w:rsid w:val="00E95F67"/>
    <w:rsid w:val="00EA21A0"/>
    <w:rsid w:val="00EA7344"/>
    <w:rsid w:val="00EB71D8"/>
    <w:rsid w:val="00EC59D4"/>
    <w:rsid w:val="00ED2C87"/>
    <w:rsid w:val="00ED47E6"/>
    <w:rsid w:val="00ED50F6"/>
    <w:rsid w:val="00EE0C32"/>
    <w:rsid w:val="00EE7226"/>
    <w:rsid w:val="00EE7C23"/>
    <w:rsid w:val="00EF54F1"/>
    <w:rsid w:val="00F06FDE"/>
    <w:rsid w:val="00F116A9"/>
    <w:rsid w:val="00F1178E"/>
    <w:rsid w:val="00F224FA"/>
    <w:rsid w:val="00F23720"/>
    <w:rsid w:val="00F303D0"/>
    <w:rsid w:val="00F33A90"/>
    <w:rsid w:val="00F34616"/>
    <w:rsid w:val="00F34A89"/>
    <w:rsid w:val="00F42E2C"/>
    <w:rsid w:val="00F43EFC"/>
    <w:rsid w:val="00F44A42"/>
    <w:rsid w:val="00F50104"/>
    <w:rsid w:val="00F57925"/>
    <w:rsid w:val="00F65C3A"/>
    <w:rsid w:val="00F676C0"/>
    <w:rsid w:val="00F74A66"/>
    <w:rsid w:val="00F7627A"/>
    <w:rsid w:val="00F8237C"/>
    <w:rsid w:val="00F844B7"/>
    <w:rsid w:val="00F84F7A"/>
    <w:rsid w:val="00F86B0C"/>
    <w:rsid w:val="00FB144D"/>
    <w:rsid w:val="00FB3EF2"/>
    <w:rsid w:val="00FB6146"/>
    <w:rsid w:val="00FB67EE"/>
    <w:rsid w:val="00FB7EBC"/>
    <w:rsid w:val="00FF0131"/>
    <w:rsid w:val="00FF018E"/>
    <w:rsid w:val="00FF21D4"/>
    <w:rsid w:val="00FF232E"/>
    <w:rsid w:val="00FF3B35"/>
    <w:rsid w:val="00FF470A"/>
    <w:rsid w:val="00FF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23575F28-E9C1-48BB-8AF8-B6BB752DF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67EE"/>
    <w:rPr>
      <w:sz w:val="24"/>
    </w:rPr>
  </w:style>
  <w:style w:type="paragraph" w:styleId="1">
    <w:name w:val="heading 1"/>
    <w:basedOn w:val="a"/>
    <w:next w:val="a"/>
    <w:link w:val="10"/>
    <w:qFormat/>
    <w:locked/>
    <w:rsid w:val="00A968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rsid w:val="00F57925"/>
    <w:rPr>
      <w:rFonts w:cs="Times New Roman"/>
      <w:color w:val="800080"/>
      <w:u w:val="single"/>
    </w:rPr>
  </w:style>
  <w:style w:type="character" w:styleId="a4">
    <w:name w:val="Hyperlink"/>
    <w:basedOn w:val="a0"/>
    <w:uiPriority w:val="99"/>
    <w:rsid w:val="00C87E7C"/>
    <w:rPr>
      <w:rFonts w:cs="Times New Roman"/>
      <w:color w:val="0000FF"/>
      <w:u w:val="single"/>
      <w:lang w:bidi="th-TH"/>
    </w:rPr>
  </w:style>
  <w:style w:type="paragraph" w:styleId="a5">
    <w:name w:val="header"/>
    <w:basedOn w:val="a"/>
    <w:link w:val="a6"/>
    <w:rsid w:val="00D6626B"/>
    <w:pPr>
      <w:tabs>
        <w:tab w:val="center" w:pos="4153"/>
        <w:tab w:val="right" w:pos="8306"/>
      </w:tabs>
    </w:pPr>
  </w:style>
  <w:style w:type="character" w:customStyle="1" w:styleId="a6">
    <w:name w:val="หัวกระดาษ อักขระ"/>
    <w:basedOn w:val="a0"/>
    <w:link w:val="a5"/>
    <w:rsid w:val="00167C4D"/>
    <w:rPr>
      <w:sz w:val="24"/>
    </w:rPr>
  </w:style>
  <w:style w:type="character" w:styleId="a7">
    <w:name w:val="page number"/>
    <w:basedOn w:val="a0"/>
    <w:uiPriority w:val="99"/>
    <w:rsid w:val="00D6626B"/>
    <w:rPr>
      <w:rFonts w:cs="Times New Roman"/>
    </w:rPr>
  </w:style>
  <w:style w:type="paragraph" w:styleId="a8">
    <w:name w:val="footer"/>
    <w:basedOn w:val="a"/>
    <w:link w:val="a9"/>
    <w:uiPriority w:val="99"/>
    <w:rsid w:val="00D6626B"/>
    <w:pPr>
      <w:tabs>
        <w:tab w:val="center" w:pos="4153"/>
        <w:tab w:val="right" w:pos="8306"/>
      </w:tabs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167C4D"/>
    <w:rPr>
      <w:sz w:val="24"/>
    </w:rPr>
  </w:style>
  <w:style w:type="paragraph" w:styleId="aa">
    <w:name w:val="List Paragraph"/>
    <w:basedOn w:val="a"/>
    <w:uiPriority w:val="34"/>
    <w:qFormat/>
    <w:rsid w:val="00D176F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3B25CC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3B25CC"/>
    <w:rPr>
      <w:rFonts w:ascii="Tahoma" w:hAnsi="Tahoma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A968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d">
    <w:name w:val="Title"/>
    <w:basedOn w:val="a"/>
    <w:next w:val="a"/>
    <w:link w:val="ae"/>
    <w:qFormat/>
    <w:locked/>
    <w:rsid w:val="00A968E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e">
    <w:name w:val="ชื่อเรื่อง อักขระ"/>
    <w:basedOn w:val="a0"/>
    <w:link w:val="ad"/>
    <w:rsid w:val="00A968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styleId="af">
    <w:name w:val="Emphasis"/>
    <w:basedOn w:val="a0"/>
    <w:qFormat/>
    <w:locked/>
    <w:rsid w:val="00A968E2"/>
    <w:rPr>
      <w:i/>
      <w:iCs/>
    </w:rPr>
  </w:style>
  <w:style w:type="character" w:styleId="af0">
    <w:name w:val="Strong"/>
    <w:basedOn w:val="a0"/>
    <w:qFormat/>
    <w:locked/>
    <w:rsid w:val="00A968E2"/>
    <w:rPr>
      <w:b/>
      <w:bCs/>
    </w:rPr>
  </w:style>
  <w:style w:type="paragraph" w:styleId="af1">
    <w:name w:val="Subtitle"/>
    <w:basedOn w:val="a"/>
    <w:next w:val="a"/>
    <w:link w:val="af2"/>
    <w:qFormat/>
    <w:locked/>
    <w:rsid w:val="00A7111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f2">
    <w:name w:val="ชื่อเรื่องรอง อักขระ"/>
    <w:basedOn w:val="a0"/>
    <w:link w:val="af1"/>
    <w:rsid w:val="00A71113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table" w:styleId="af3">
    <w:name w:val="Table Grid"/>
    <w:basedOn w:val="a1"/>
    <w:uiPriority w:val="59"/>
    <w:rsid w:val="00C33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Unresolved Mention"/>
    <w:basedOn w:val="a0"/>
    <w:uiPriority w:val="99"/>
    <w:semiHidden/>
    <w:unhideWhenUsed/>
    <w:rsid w:val="004F4F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47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araban@dla.go.t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C3561-4107-4C54-B5F5-407D9401E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SPM</Company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k_toey</dc:creator>
  <cp:lastModifiedBy>User-1</cp:lastModifiedBy>
  <cp:revision>2</cp:revision>
  <cp:lastPrinted>2022-10-26T07:38:00Z</cp:lastPrinted>
  <dcterms:created xsi:type="dcterms:W3CDTF">2022-10-26T08:12:00Z</dcterms:created>
  <dcterms:modified xsi:type="dcterms:W3CDTF">2022-10-26T08:12:00Z</dcterms:modified>
</cp:coreProperties>
</file>