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2D" w:rsidRDefault="0042122D" w:rsidP="0042122D">
      <w:pPr>
        <w:tabs>
          <w:tab w:val="left" w:pos="4536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</w:p>
    <w:p w:rsidR="0042122D" w:rsidRDefault="0042122D" w:rsidP="0042122D">
      <w:pPr>
        <w:tabs>
          <w:tab w:val="left" w:pos="4536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</w:p>
    <w:p w:rsidR="0042122D" w:rsidRDefault="0042122D" w:rsidP="0042122D">
      <w:pPr>
        <w:tabs>
          <w:tab w:val="left" w:pos="4536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715AED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E0B3757" wp14:editId="3F56EA5C">
            <wp:simplePos x="0" y="0"/>
            <wp:positionH relativeFrom="column">
              <wp:posOffset>2381250</wp:posOffset>
            </wp:positionH>
            <wp:positionV relativeFrom="paragraph">
              <wp:posOffset>-318135</wp:posOffset>
            </wp:positionV>
            <wp:extent cx="975360" cy="1078865"/>
            <wp:effectExtent l="0" t="0" r="0" b="6985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2D" w:rsidRDefault="0042122D" w:rsidP="0042122D">
      <w:pP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22D" w:rsidRPr="00F077E2" w:rsidRDefault="0042122D" w:rsidP="0042122D">
      <w:pPr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/>
          <w:sz w:val="32"/>
          <w:szCs w:val="32"/>
          <w:cs/>
        </w:rPr>
        <w:t>ที่</w:t>
      </w:r>
      <w:r w:rsidRPr="00F077E2">
        <w:rPr>
          <w:rFonts w:ascii="TH SarabunIT๙" w:hAnsi="TH SarabunIT๙" w:cs="TH SarabunIT๙"/>
          <w:sz w:val="32"/>
          <w:szCs w:val="32"/>
        </w:rPr>
        <w:t xml:space="preserve"> </w:t>
      </w:r>
      <w:r w:rsidRPr="00F077E2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F077E2">
        <w:rPr>
          <w:rFonts w:ascii="TH SarabunIT๙" w:hAnsi="TH SarabunIT๙" w:cs="TH SarabunIT๙"/>
          <w:sz w:val="32"/>
          <w:szCs w:val="32"/>
        </w:rPr>
        <w:t>/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11194</w:t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42122D" w:rsidRPr="00F077E2" w:rsidRDefault="0042122D" w:rsidP="0042122D">
      <w:pPr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77E2">
        <w:rPr>
          <w:rFonts w:ascii="TH SarabunIT๙" w:hAnsi="TH SarabunIT๙" w:cs="TH SarabunIT๙"/>
          <w:sz w:val="32"/>
          <w:szCs w:val="32"/>
          <w:cs/>
        </w:rPr>
        <w:t>ถนน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F077E2">
        <w:rPr>
          <w:rFonts w:ascii="TH SarabunIT๙" w:hAnsi="TH SarabunIT๙" w:cs="TH SarabunIT๙"/>
          <w:sz w:val="32"/>
          <w:szCs w:val="32"/>
          <w:cs/>
        </w:rPr>
        <w:t xml:space="preserve"> กทม. ๑๐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077E2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42122D" w:rsidRPr="00F077E2" w:rsidRDefault="0042122D" w:rsidP="0042122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</w:r>
      <w:r w:rsidRPr="00F077E2">
        <w:rPr>
          <w:rFonts w:ascii="TH SarabunIT๙" w:hAnsi="TH SarabunIT๙" w:cs="TH SarabunIT๙"/>
          <w:sz w:val="32"/>
          <w:szCs w:val="32"/>
        </w:rPr>
        <w:tab/>
        <w:t xml:space="preserve">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10</w:t>
      </w:r>
      <w:r w:rsidRPr="00F077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F077E2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2122D" w:rsidRPr="00F077E2" w:rsidRDefault="0042122D" w:rsidP="0042122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F077E2">
        <w:rPr>
          <w:rFonts w:ascii="TH SarabunIT๙" w:hAnsi="TH SarabunIT๙" w:cs="TH SarabunIT๙"/>
          <w:sz w:val="32"/>
          <w:szCs w:val="32"/>
          <w:cs/>
        </w:rPr>
        <w:tab/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แต่งตั้งคณะกรรมการตัดสินการประกวดแข่งขันและคัดเลือกความสามารถของสถานศึกษาในสังกัด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78B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องค์กรปกครองส่วนท้องถิ่นในแผนพัฒนาเด็กและเยาวชนในถิ่นทุรกันดาร ตามพระราชดำริ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078B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C9078B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C9078B">
        <w:rPr>
          <w:rFonts w:ascii="TH SarabunIT๙" w:hAnsi="TH SarabunIT๙" w:cs="TH SarabunIT๙" w:hint="cs"/>
          <w:sz w:val="32"/>
          <w:szCs w:val="32"/>
          <w:cs/>
        </w:rPr>
        <w:t>ราชเจ้า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>กรมสมเด็จพระเทพรัตนราชสุดา ฯ สยามบรมราชกุมารี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2122D" w:rsidRPr="00F077E2" w:rsidRDefault="0042122D" w:rsidP="004212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>ัดสุพรรณบุรี</w:t>
      </w:r>
    </w:p>
    <w:p w:rsidR="0042122D" w:rsidRDefault="0042122D" w:rsidP="0042122D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สำเนาคำสั่งกรมส่งเสริมการปกครองท้องถิ่น ที่          /2564 </w:t>
      </w:r>
    </w:p>
    <w:p w:rsidR="0042122D" w:rsidRDefault="0042122D" w:rsidP="0042122D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ลงวันที่       สิงหาคม 2564                                                     จำนวน  1 ฉบับ</w:t>
      </w:r>
    </w:p>
    <w:p w:rsidR="0042122D" w:rsidRDefault="0042122D" w:rsidP="0042122D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2. กำหนดการ                                                                          </w:t>
      </w:r>
      <w:r w:rsidRPr="00CD579A">
        <w:rPr>
          <w:rFonts w:ascii="TH SarabunIT๙" w:hAnsi="TH SarabunIT๙" w:cs="TH SarabunIT๙" w:hint="cs"/>
          <w:spacing w:val="4"/>
          <w:sz w:val="32"/>
          <w:szCs w:val="32"/>
          <w:cs/>
        </w:rPr>
        <w:t>จำนวน 1 ฉบับ</w:t>
      </w:r>
    </w:p>
    <w:p w:rsidR="0042122D" w:rsidRDefault="0042122D" w:rsidP="0042122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ได้กำหนดจัด</w:t>
      </w:r>
      <w:r w:rsidRPr="00361420">
        <w:rPr>
          <w:rFonts w:ascii="TH SarabunIT๙" w:hAnsi="TH SarabunIT๙" w:cs="TH SarabunIT๙" w:hint="cs"/>
          <w:sz w:val="32"/>
          <w:szCs w:val="32"/>
          <w:cs/>
        </w:rPr>
        <w:t>โครงการจัดการประกวดแข่งขัน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61420">
        <w:rPr>
          <w:rFonts w:ascii="TH SarabunIT๙" w:hAnsi="TH SarabunIT๙" w:cs="TH SarabunIT๙" w:hint="cs"/>
          <w:sz w:val="32"/>
          <w:szCs w:val="32"/>
          <w:cs/>
        </w:rPr>
        <w:t>และคัดเลือกความสามารถของสถานศึกษาในสังกัด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361420">
        <w:rPr>
          <w:rFonts w:ascii="TH SarabunIT๙" w:hAnsi="TH SarabunIT๙" w:cs="TH SarabunIT๙" w:hint="cs"/>
          <w:sz w:val="32"/>
          <w:szCs w:val="32"/>
          <w:cs/>
        </w:rPr>
        <w:t>ในแผนพัฒนาเด็ก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61420">
        <w:rPr>
          <w:rFonts w:ascii="TH SarabunIT๙" w:hAnsi="TH SarabunIT๙" w:cs="TH SarabunIT๙" w:hint="cs"/>
          <w:sz w:val="32"/>
          <w:szCs w:val="32"/>
          <w:cs/>
        </w:rPr>
        <w:t>และเยาวชนในถิ่นทุรกันดาร ตามพระราชดำริ สมเด็จพระกนิษฐา</w:t>
      </w:r>
      <w:proofErr w:type="spellStart"/>
      <w:r w:rsidRPr="00361420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361420">
        <w:rPr>
          <w:rFonts w:ascii="TH SarabunIT๙" w:hAnsi="TH SarabunIT๙" w:cs="TH SarabunIT๙" w:hint="cs"/>
          <w:sz w:val="32"/>
          <w:szCs w:val="32"/>
          <w:cs/>
        </w:rPr>
        <w:t xml:space="preserve">ราชเจ้า กรมสมเด็จพระเทพรัตนราชสุดา ฯ </w:t>
      </w:r>
      <w:r w:rsidRPr="00091FB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สยามบรมราชกุมารี ประจำปี ๒๕๖4 ระหว่างวันที่ 19 </w:t>
      </w:r>
      <w:r w:rsidRPr="00091FB6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091FB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20 สิงหาคม ๒๕๖4 ผ่านโปรแกรม </w:t>
      </w:r>
      <w:r w:rsidRPr="00091FB6">
        <w:rPr>
          <w:rFonts w:ascii="TH SarabunIT๙" w:hAnsi="TH SarabunIT๙" w:cs="TH SarabunIT๙"/>
          <w:spacing w:val="-10"/>
          <w:sz w:val="32"/>
          <w:szCs w:val="32"/>
        </w:rPr>
        <w:t>Zoom Cloud Meeting</w:t>
      </w:r>
    </w:p>
    <w:p w:rsidR="0042122D" w:rsidRPr="00F077E2" w:rsidRDefault="0042122D" w:rsidP="0042122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3264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 เพื่อให้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>โครงการจัดการประกวดแข่งขัน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>และคัดเลือกความสามารถของสถานศึกษาสังกัด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>ในแผนพัฒนาเด็กและเยาวชน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950CC">
        <w:rPr>
          <w:rFonts w:ascii="TH SarabunIT๙" w:hAnsi="TH SarabunIT๙" w:cs="TH SarabunIT๙" w:hint="cs"/>
          <w:spacing w:val="-10"/>
          <w:sz w:val="32"/>
          <w:szCs w:val="32"/>
          <w:cs/>
        </w:rPr>
        <w:t>ในถิ่นทุรกันดาร ตามพระราชดำริ สมเด็จพระกนิษฐา</w:t>
      </w:r>
      <w:proofErr w:type="spellStart"/>
      <w:r w:rsidRPr="00E950CC">
        <w:rPr>
          <w:rFonts w:ascii="TH SarabunIT๙" w:hAnsi="TH SarabunIT๙" w:cs="TH SarabunIT๙" w:hint="cs"/>
          <w:spacing w:val="-10"/>
          <w:sz w:val="32"/>
          <w:szCs w:val="32"/>
          <w:cs/>
        </w:rPr>
        <w:t>ธิ</w:t>
      </w:r>
      <w:proofErr w:type="spellEnd"/>
      <w:r w:rsidRPr="00E950CC">
        <w:rPr>
          <w:rFonts w:ascii="TH SarabunIT๙" w:hAnsi="TH SarabunIT๙" w:cs="TH SarabunIT๙" w:hint="cs"/>
          <w:spacing w:val="-10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 w:rsidRPr="004000F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๒๕๖4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264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ได้มีคำสั่งแต่งตั้งคณะกรรมการตัดสินการประกวดแข่งขัน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E3264">
        <w:rPr>
          <w:rFonts w:ascii="TH SarabunIT๙" w:hAnsi="TH SarabunIT๙" w:cs="TH SarabunIT๙"/>
          <w:sz w:val="32"/>
          <w:szCs w:val="32"/>
          <w:cs/>
        </w:rPr>
        <w:t>และคัดเลือก</w:t>
      </w:r>
      <w:r w:rsidRPr="00BE3264">
        <w:rPr>
          <w:rFonts w:ascii="TH SarabunIT๙" w:hAnsi="TH SarabunIT๙" w:cs="TH SarabunIT๙"/>
          <w:spacing w:val="16"/>
          <w:sz w:val="32"/>
          <w:szCs w:val="32"/>
          <w:cs/>
        </w:rPr>
        <w:t>ความสามารถของสถานศึกษาในสังกัดองค์กรปกครองส่วนท้องถิ่นในแผนพัฒนาเด็ก</w:t>
      </w:r>
      <w:r w:rsidRPr="00E950CC">
        <w:rPr>
          <w:rFonts w:ascii="TH SarabunIT๙" w:hAnsi="TH SarabunIT๙" w:cs="TH SarabunIT๙"/>
          <w:spacing w:val="-6"/>
          <w:sz w:val="32"/>
          <w:szCs w:val="32"/>
          <w:cs/>
        </w:rPr>
        <w:t>และเยาวชน ตามพระราชดำริ สมเด็จพระกนิษฐา</w:t>
      </w:r>
      <w:proofErr w:type="spellStart"/>
      <w:r w:rsidRPr="00E950CC">
        <w:rPr>
          <w:rFonts w:ascii="TH SarabunIT๙" w:hAnsi="TH SarabunIT๙" w:cs="TH SarabunIT๙"/>
          <w:spacing w:val="-6"/>
          <w:sz w:val="32"/>
          <w:szCs w:val="32"/>
          <w:cs/>
        </w:rPr>
        <w:t>ธิ</w:t>
      </w:r>
      <w:proofErr w:type="spellEnd"/>
      <w:r w:rsidRPr="00E950CC">
        <w:rPr>
          <w:rFonts w:ascii="TH SarabunIT๙" w:hAnsi="TH SarabunIT๙" w:cs="TH SarabunIT๙"/>
          <w:spacing w:val="-6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 w:rsidRPr="00BE3264">
        <w:rPr>
          <w:rFonts w:ascii="TH SarabunIT๙" w:hAnsi="TH SarabunIT๙" w:cs="TH SarabunIT๙"/>
          <w:sz w:val="32"/>
          <w:szCs w:val="32"/>
          <w:cs/>
        </w:rPr>
        <w:t xml:space="preserve"> 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BE3264">
        <w:rPr>
          <w:rFonts w:ascii="TH SarabunIT๙" w:hAnsi="TH SarabunIT๙" w:cs="TH SarabunIT๙"/>
          <w:spacing w:val="8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4</w:t>
      </w:r>
      <w:r w:rsidRPr="00BE3264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และขอความร่วมมือจังหวัดแจ้ง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องค์กรปกครองส่วนท้องถิ่นต้นสังกัด</w:t>
      </w:r>
      <w:r w:rsidRPr="00BE3264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3264">
        <w:rPr>
          <w:rFonts w:ascii="TH SarabunIT๙" w:hAnsi="TH SarabunIT๙" w:cs="TH SarabunIT๙"/>
          <w:sz w:val="32"/>
          <w:szCs w:val="32"/>
          <w:cs/>
        </w:rPr>
        <w:t>อนุญาตให้ผู้ได้รับการแต่งตั้ง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เข้าร่วมกิจกรรม </w:t>
      </w:r>
      <w:r w:rsidRPr="00361420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19 </w:t>
      </w:r>
      <w:r w:rsidRPr="00361420">
        <w:rPr>
          <w:rFonts w:ascii="TH SarabunIT๙" w:hAnsi="TH SarabunIT๙" w:cs="TH SarabunIT๙"/>
          <w:sz w:val="32"/>
          <w:szCs w:val="32"/>
          <w:cs/>
        </w:rPr>
        <w:t>–</w:t>
      </w:r>
      <w:r w:rsidRPr="00361420">
        <w:rPr>
          <w:rFonts w:ascii="TH SarabunIT๙" w:hAnsi="TH SarabunIT๙" w:cs="TH SarabunIT๙" w:hint="cs"/>
          <w:sz w:val="32"/>
          <w:szCs w:val="32"/>
          <w:cs/>
        </w:rPr>
        <w:t xml:space="preserve"> 20 สิงหาคม ๒๕๖4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ผ่านโปรแกรม      </w:t>
      </w:r>
      <w:r w:rsidRPr="00F4525B">
        <w:rPr>
          <w:rFonts w:ascii="TH SarabunIT๙" w:hAnsi="TH SarabunIT๙" w:cs="TH SarabunIT๙"/>
          <w:spacing w:val="-10"/>
          <w:sz w:val="32"/>
          <w:szCs w:val="32"/>
        </w:rPr>
        <w:t>Zoom Cloud Meeting</w:t>
      </w:r>
      <w:r w:rsidRPr="00F452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พร้อมทั้งแจ้งเทศบาลเมืองสุพรรณบุรีพิจารณาอนุญาตใช้โรงเรียน</w:t>
      </w:r>
      <w:r w:rsidRPr="00F4525B">
        <w:rPr>
          <w:rStyle w:val="a3"/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เทศบาล </w:t>
      </w:r>
      <w:r w:rsidRPr="00F4525B">
        <w:rPr>
          <w:rStyle w:val="a3"/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>2</w:t>
      </w:r>
      <w:r w:rsidRPr="00F4525B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 </w:t>
      </w:r>
      <w:r w:rsidRPr="00F4525B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วัดประสาททอง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0C4EE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เป็นสถานที่ดำเนินการ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ตัดสินการประกวดแข่งขันและคัดเลือก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E3264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รายละเอียดตามสิ่งที่ส่งมาด้วย</w:t>
      </w:r>
    </w:p>
    <w:p w:rsidR="0042122D" w:rsidRPr="00F077E2" w:rsidRDefault="0042122D" w:rsidP="0042122D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F077E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42122D" w:rsidRPr="00F077E2" w:rsidRDefault="0042122D" w:rsidP="0042122D">
      <w:pPr>
        <w:spacing w:before="240"/>
        <w:ind w:firstLine="1418"/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77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2122D" w:rsidRPr="00F077E2" w:rsidRDefault="0042122D" w:rsidP="0042122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2122D" w:rsidRDefault="0042122D" w:rsidP="0042122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2122D" w:rsidRPr="00F077E2" w:rsidRDefault="0042122D" w:rsidP="0042122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2122D" w:rsidRPr="00F077E2" w:rsidRDefault="0042122D" w:rsidP="0042122D">
      <w:pPr>
        <w:tabs>
          <w:tab w:val="left" w:pos="4536"/>
          <w:tab w:val="left" w:pos="6237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(นายประยูร  รัตนเสนีย์)</w:t>
      </w:r>
    </w:p>
    <w:p w:rsidR="0042122D" w:rsidRDefault="0042122D" w:rsidP="0042122D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F077E2">
        <w:rPr>
          <w:rFonts w:ascii="TH SarabunIT๙" w:hAnsi="TH SarabunIT๙" w:cs="TH SarabunIT๙" w:hint="cs"/>
          <w:sz w:val="32"/>
          <w:szCs w:val="32"/>
          <w:cs/>
        </w:rPr>
        <w:t xml:space="preserve">          อธิบดีกรมส่งเสริมการปกครองท้องถิ่น</w:t>
      </w:r>
    </w:p>
    <w:p w:rsidR="0042122D" w:rsidRPr="00F077E2" w:rsidRDefault="0042122D" w:rsidP="0042122D">
      <w:pPr>
        <w:rPr>
          <w:rFonts w:ascii="TH SarabunIT๙" w:hAnsi="TH SarabunIT๙" w:cs="TH SarabunIT๙"/>
          <w:sz w:val="32"/>
          <w:szCs w:val="32"/>
          <w:cs/>
        </w:rPr>
      </w:pPr>
    </w:p>
    <w:p w:rsidR="0042122D" w:rsidRPr="00F077E2" w:rsidRDefault="0042122D" w:rsidP="0042122D">
      <w:pPr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218A" wp14:editId="6A38A5F0">
                <wp:simplePos x="0" y="0"/>
                <wp:positionH relativeFrom="column">
                  <wp:posOffset>4768214</wp:posOffset>
                </wp:positionH>
                <wp:positionV relativeFrom="paragraph">
                  <wp:posOffset>203200</wp:posOffset>
                </wp:positionV>
                <wp:extent cx="2026285" cy="1209675"/>
                <wp:effectExtent l="0" t="0" r="12065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122D" w:rsidRPr="00660DF6" w:rsidRDefault="0042122D" w:rsidP="0042122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รอง.</w:t>
                            </w:r>
                            <w:proofErr w:type="spellStart"/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ถ. ......</w:t>
                            </w: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</w:t>
                            </w:r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</w:t>
                            </w:r>
                          </w:p>
                          <w:p w:rsidR="0042122D" w:rsidRPr="00660DF6" w:rsidRDefault="0042122D" w:rsidP="0042122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ผอ.กศ</w:t>
                            </w:r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</w:t>
                            </w: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:rsidR="0042122D" w:rsidRPr="00660DF6" w:rsidRDefault="0042122D" w:rsidP="0042122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ผอ.กง.ศน. </w:t>
                            </w: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</w:t>
                            </w:r>
                          </w:p>
                          <w:p w:rsidR="0042122D" w:rsidRPr="00660DF6" w:rsidRDefault="0042122D" w:rsidP="0042122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หน.ฝ.</w:t>
                            </w: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.........................................</w:t>
                            </w:r>
                          </w:p>
                          <w:p w:rsidR="0042122D" w:rsidRPr="00CD579A" w:rsidRDefault="0042122D" w:rsidP="0042122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จนท................................</w:t>
                            </w:r>
                            <w:r w:rsidRPr="00660D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660D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21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5.45pt;margin-top:16pt;width:159.5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" fillcolor="window" strokecolor="window">
                <v:textbox>
                  <w:txbxContent>
                    <w:p w:rsidR="0042122D" w:rsidRPr="00660DF6" w:rsidRDefault="0042122D" w:rsidP="0042122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รอง.</w:t>
                      </w:r>
                      <w:proofErr w:type="spellStart"/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ถ. ......</w:t>
                      </w: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</w:t>
                      </w:r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</w:t>
                      </w:r>
                    </w:p>
                    <w:p w:rsidR="0042122D" w:rsidRPr="00660DF6" w:rsidRDefault="0042122D" w:rsidP="0042122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ผอ.กศ</w:t>
                      </w:r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</w:t>
                      </w: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:rsidR="0042122D" w:rsidRPr="00660DF6" w:rsidRDefault="0042122D" w:rsidP="0042122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ผอ.กง.ศน. </w:t>
                      </w: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</w:t>
                      </w:r>
                    </w:p>
                    <w:p w:rsidR="0042122D" w:rsidRPr="00660DF6" w:rsidRDefault="0042122D" w:rsidP="0042122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หน.ฝ.</w:t>
                      </w: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.........................................</w:t>
                      </w:r>
                    </w:p>
                    <w:p w:rsidR="0042122D" w:rsidRPr="00CD579A" w:rsidRDefault="0042122D" w:rsidP="0042122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จนท................................</w:t>
                      </w:r>
                      <w:r w:rsidRPr="00660D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60D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Pr="00F077E2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42122D" w:rsidRPr="00F077E2" w:rsidRDefault="0042122D" w:rsidP="0042122D">
      <w:pPr>
        <w:rPr>
          <w:rFonts w:ascii="TH SarabunIT๙" w:hAnsi="TH SarabunIT๙" w:cs="TH SarabunIT๙"/>
          <w:sz w:val="32"/>
          <w:szCs w:val="32"/>
          <w:cs/>
        </w:rPr>
      </w:pPr>
      <w:r w:rsidRPr="00F077E2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:rsidR="0042122D" w:rsidRPr="00F077E2" w:rsidRDefault="0042122D" w:rsidP="0042122D">
      <w:pPr>
        <w:rPr>
          <w:rFonts w:ascii="TH SarabunIT๙" w:hAnsi="TH SarabunIT๙" w:cs="TH SarabunIT๙"/>
          <w:sz w:val="32"/>
          <w:szCs w:val="32"/>
        </w:rPr>
      </w:pPr>
      <w:r w:rsidRPr="00F077E2">
        <w:rPr>
          <w:rFonts w:ascii="TH SarabunIT๙" w:hAnsi="TH SarabunIT๙" w:cs="TH SarabunIT๙"/>
          <w:sz w:val="32"/>
          <w:szCs w:val="32"/>
          <w:cs/>
        </w:rPr>
        <w:t>โทร. ๐ ๒๒๔๑ ๙๐๒๑ ต่อ ๔๐๓ โทรสาร ต่อ ๔๑๘</w:t>
      </w:r>
      <w:r w:rsidRPr="00F077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22D" w:rsidRPr="0049537B" w:rsidRDefault="0042122D" w:rsidP="0042122D">
      <w:pPr>
        <w:rPr>
          <w:rFonts w:ascii="TH SarabunIT๙" w:hAnsi="TH SarabunIT๙" w:cs="TH SarabunIT๙"/>
          <w:sz w:val="28"/>
        </w:rPr>
      </w:pPr>
      <w:r w:rsidRPr="0049537B">
        <w:rPr>
          <w:rFonts w:ascii="TH SarabunIT๙" w:hAnsi="TH SarabunIT๙" w:cs="TH SarabunIT๙" w:hint="cs"/>
          <w:sz w:val="28"/>
          <w:cs/>
        </w:rPr>
        <w:t xml:space="preserve">ผู้ประสานงาน </w:t>
      </w:r>
      <w:r w:rsidRPr="0049537B">
        <w:rPr>
          <w:rFonts w:ascii="TH SarabunIT๙" w:hAnsi="TH SarabunIT๙" w:cs="TH SarabunIT๙"/>
          <w:sz w:val="28"/>
          <w:cs/>
        </w:rPr>
        <w:t>นา</w:t>
      </w:r>
      <w:r w:rsidRPr="0049537B">
        <w:rPr>
          <w:rFonts w:ascii="TH SarabunIT๙" w:hAnsi="TH SarabunIT๙" w:cs="TH SarabunIT๙" w:hint="cs"/>
          <w:sz w:val="28"/>
          <w:cs/>
        </w:rPr>
        <w:t>ยธนกฤต วิเศษฤทธิ์</w:t>
      </w:r>
      <w:r w:rsidRPr="0049537B">
        <w:rPr>
          <w:rFonts w:ascii="TH SarabunIT๙" w:hAnsi="TH SarabunIT๙" w:cs="TH SarabunIT๙"/>
          <w:sz w:val="28"/>
          <w:cs/>
        </w:rPr>
        <w:t xml:space="preserve"> โทร. 0</w:t>
      </w:r>
      <w:r w:rsidRPr="0049537B">
        <w:rPr>
          <w:rFonts w:ascii="TH SarabunIT๙" w:hAnsi="TH SarabunIT๙" w:cs="TH SarabunIT๙" w:hint="cs"/>
          <w:sz w:val="28"/>
          <w:cs/>
        </w:rPr>
        <w:t>8</w:t>
      </w:r>
      <w:r w:rsidRPr="0049537B">
        <w:rPr>
          <w:rFonts w:ascii="TH SarabunIT๙" w:hAnsi="TH SarabunIT๙" w:cs="TH SarabunIT๙"/>
          <w:sz w:val="28"/>
          <w:cs/>
        </w:rPr>
        <w:t xml:space="preserve">1 </w:t>
      </w:r>
      <w:r w:rsidRPr="0049537B">
        <w:rPr>
          <w:rFonts w:ascii="TH SarabunIT๙" w:hAnsi="TH SarabunIT๙" w:cs="TH SarabunIT๙" w:hint="cs"/>
          <w:sz w:val="28"/>
          <w:cs/>
        </w:rPr>
        <w:t>394</w:t>
      </w:r>
      <w:r w:rsidRPr="0049537B">
        <w:rPr>
          <w:rFonts w:ascii="TH SarabunIT๙" w:hAnsi="TH SarabunIT๙" w:cs="TH SarabunIT๙"/>
          <w:sz w:val="28"/>
          <w:cs/>
        </w:rPr>
        <w:t xml:space="preserve"> </w:t>
      </w:r>
      <w:r w:rsidRPr="0049537B">
        <w:rPr>
          <w:rFonts w:ascii="TH SarabunIT๙" w:hAnsi="TH SarabunIT๙" w:cs="TH SarabunIT๙" w:hint="cs"/>
          <w:sz w:val="28"/>
          <w:cs/>
        </w:rPr>
        <w:t>8299</w:t>
      </w:r>
    </w:p>
    <w:p w:rsidR="0042122D" w:rsidRPr="0042122D" w:rsidRDefault="0042122D"/>
    <w:sectPr w:rsidR="0042122D" w:rsidRPr="0042122D" w:rsidSect="0042122D"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2D"/>
    <w:rsid w:val="004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A411"/>
  <w15:chartTrackingRefBased/>
  <w15:docId w15:val="{558B8775-F6AA-4F57-AEC2-5210CD9C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2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1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2021-08-10T08:29:00Z</dcterms:created>
  <dcterms:modified xsi:type="dcterms:W3CDTF">2021-08-10T08:32:00Z</dcterms:modified>
</cp:coreProperties>
</file>