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62" w:rsidRPr="008B4662" w:rsidRDefault="008B4662" w:rsidP="008B4662">
      <w:pPr>
        <w:keepNext/>
        <w:tabs>
          <w:tab w:val="left" w:pos="4253"/>
        </w:tabs>
        <w:spacing w:after="0"/>
        <w:jc w:val="thaiDistribute"/>
        <w:outlineLvl w:val="1"/>
        <w:rPr>
          <w:rFonts w:ascii="Times New Roman" w:eastAsia="Times New Roman" w:hAnsi="Times New Roman" w:cs="Angsana New"/>
          <w:sz w:val="24"/>
          <w:szCs w:val="24"/>
        </w:rPr>
      </w:pPr>
      <w:r w:rsidRPr="008B4662">
        <w:rPr>
          <w:rFonts w:ascii="Cambria" w:eastAsia="Times New Roman" w:hAnsi="Cambria" w:cs="Angsana New"/>
          <w:b/>
          <w:bCs/>
          <w:i/>
          <w:iCs/>
          <w:sz w:val="28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6pt;margin-top:-.05pt;width:80.25pt;height:87.75pt;z-index:-251656192" fillcolor="window">
            <v:imagedata r:id="rId5" o:title=""/>
          </v:shape>
          <o:OLEObject Type="Embed" ProgID="Word.Picture.8" ShapeID="_x0000_s1026" DrawAspect="Content" ObjectID="_1684563689" r:id="rId6"/>
        </w:pict>
      </w:r>
    </w:p>
    <w:p w:rsidR="008B4662" w:rsidRPr="008B4662" w:rsidRDefault="008B4662" w:rsidP="008B4662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</w:rPr>
      </w:pPr>
    </w:p>
    <w:p w:rsidR="008B4662" w:rsidRPr="008B4662" w:rsidRDefault="008B4662" w:rsidP="008B4662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8"/>
          <w:szCs w:val="8"/>
        </w:rPr>
      </w:pPr>
    </w:p>
    <w:p w:rsidR="008B4662" w:rsidRPr="008B4662" w:rsidRDefault="008B4662" w:rsidP="008B4662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8B4662" w:rsidRPr="008B4662" w:rsidRDefault="008B4662" w:rsidP="008B4662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4"/>
          <w:szCs w:val="4"/>
        </w:rPr>
      </w:pPr>
    </w:p>
    <w:p w:rsidR="008B4662" w:rsidRPr="008B4662" w:rsidRDefault="008B4662" w:rsidP="008B4662">
      <w:pPr>
        <w:tabs>
          <w:tab w:val="left" w:pos="4536"/>
          <w:tab w:val="left" w:pos="5387"/>
          <w:tab w:val="left" w:pos="5529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ที่ มท ๐๘20.3/</w:t>
      </w:r>
      <w:r w:rsidRPr="008B4662">
        <w:rPr>
          <w:rFonts w:ascii="TH SarabunIT๙" w:eastAsia="Times New Roman" w:hAnsi="TH SarabunIT๙" w:cs="TH SarabunIT๙"/>
          <w:sz w:val="40"/>
          <w:szCs w:val="32"/>
          <w:cs/>
        </w:rPr>
        <w:t xml:space="preserve">ว      </w:t>
      </w:r>
      <w:r w:rsidRPr="008B4662">
        <w:rPr>
          <w:rFonts w:ascii="TH SarabunIT๙" w:eastAsia="Times New Roman" w:hAnsi="TH SarabunIT๙" w:cs="TH SarabunIT๙"/>
          <w:b/>
          <w:bCs/>
          <w:sz w:val="34"/>
          <w:szCs w:val="24"/>
          <w:cs/>
        </w:rPr>
        <w:t xml:space="preserve">                                               </w:t>
      </w:r>
      <w:r w:rsidRPr="008B4662">
        <w:rPr>
          <w:rFonts w:ascii="TH SarabunIT๙" w:eastAsia="Times New Roman" w:hAnsi="TH SarabunIT๙" w:cs="TH SarabunIT๙"/>
          <w:b/>
          <w:bCs/>
          <w:i/>
          <w:iCs/>
          <w:sz w:val="24"/>
          <w:szCs w:val="24"/>
          <w:cs/>
        </w:rPr>
        <w:t xml:space="preserve">                </w:t>
      </w:r>
      <w:r w:rsidRPr="008B4662">
        <w:rPr>
          <w:rFonts w:ascii="TH SarabunIT๙" w:eastAsia="Times New Roman" w:hAnsi="TH SarabunIT๙" w:cs="TH SarabunIT๙"/>
          <w:b/>
          <w:bCs/>
          <w:i/>
          <w:iCs/>
          <w:sz w:val="24"/>
          <w:szCs w:val="24"/>
          <w:cs/>
        </w:rPr>
        <w:tab/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8B4662" w:rsidRPr="008B4662" w:rsidRDefault="008B4662" w:rsidP="008B4662">
      <w:pPr>
        <w:tabs>
          <w:tab w:val="left" w:pos="5387"/>
          <w:tab w:val="left" w:pos="55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ถนนนครราชสีมา เขตดุสิต กทม. 10300                                                                                                           </w:t>
      </w:r>
    </w:p>
    <w:p w:rsidR="008B4662" w:rsidRPr="008B4662" w:rsidRDefault="008B4662" w:rsidP="008B4662">
      <w:pPr>
        <w:keepNext/>
        <w:tabs>
          <w:tab w:val="left" w:pos="1134"/>
          <w:tab w:val="left" w:pos="4820"/>
          <w:tab w:val="left" w:pos="5216"/>
        </w:tabs>
        <w:spacing w:before="120" w:after="120" w:line="240" w:lineRule="auto"/>
        <w:jc w:val="thaiDistribute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8B4662">
        <w:rPr>
          <w:rFonts w:ascii="TH SarabunIT๙" w:eastAsia="Times New Roman" w:hAnsi="TH SarabunIT๙" w:cs="TH SarabunIT๙"/>
          <w:sz w:val="34"/>
          <w:szCs w:val="32"/>
        </w:rPr>
        <w:tab/>
      </w:r>
      <w:r w:rsidRPr="008B4662">
        <w:rPr>
          <w:rFonts w:ascii="TH SarabunIT๙" w:eastAsia="Times New Roman" w:hAnsi="TH SarabunIT๙" w:cs="TH SarabunIT๙"/>
          <w:sz w:val="34"/>
          <w:szCs w:val="32"/>
          <w:cs/>
        </w:rPr>
        <w:t xml:space="preserve">  </w:t>
      </w:r>
      <w:r w:rsidRPr="008B4662">
        <w:rPr>
          <w:rFonts w:ascii="TH SarabunIT๙" w:eastAsia="Times New Roman" w:hAnsi="TH SarabunIT๙" w:cs="TH SarabunIT๙"/>
          <w:sz w:val="34"/>
          <w:szCs w:val="32"/>
          <w:cs/>
        </w:rPr>
        <w:tab/>
      </w:r>
      <w:r w:rsidRPr="008B4662">
        <w:rPr>
          <w:rFonts w:ascii="TH SarabunIT๙" w:eastAsia="Times New Roman" w:hAnsi="TH SarabunIT๙" w:cs="TH SarabunIT๙" w:hint="cs"/>
          <w:sz w:val="34"/>
          <w:szCs w:val="32"/>
          <w:cs/>
        </w:rPr>
        <w:t>มิถุนายน</w:t>
      </w:r>
      <w:r w:rsidRPr="008B4662">
        <w:rPr>
          <w:rFonts w:ascii="TH SarabunIT๙" w:eastAsia="Times New Roman" w:hAnsi="TH SarabunIT๙" w:cs="TH SarabunIT๙"/>
          <w:sz w:val="34"/>
          <w:szCs w:val="32"/>
          <w:cs/>
        </w:rPr>
        <w:t xml:space="preserve">  </w:t>
      </w:r>
      <w:r w:rsidRPr="008B4662">
        <w:rPr>
          <w:rFonts w:ascii="TH SarabunIT๙" w:eastAsia="Times New Roman" w:hAnsi="TH SarabunIT๙" w:cs="TH SarabunIT๙"/>
          <w:sz w:val="28"/>
          <w:szCs w:val="32"/>
          <w:cs/>
        </w:rPr>
        <w:t>256</w:t>
      </w:r>
      <w:r w:rsidRPr="008B4662">
        <w:rPr>
          <w:rFonts w:ascii="TH SarabunIT๙" w:eastAsia="Times New Roman" w:hAnsi="TH SarabunIT๙" w:cs="TH SarabunIT๙" w:hint="cs"/>
          <w:sz w:val="28"/>
          <w:szCs w:val="32"/>
          <w:cs/>
        </w:rPr>
        <w:t>4</w:t>
      </w:r>
    </w:p>
    <w:p w:rsidR="008B4662" w:rsidRPr="008B4662" w:rsidRDefault="008B4662" w:rsidP="008B4662">
      <w:pPr>
        <w:tabs>
          <w:tab w:val="left" w:pos="567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การขยายเวลาในการยื่นคำขออนุญาตเข้าทำประโยชน์ในพื้นที่ป่าไม้ ตามมติคณะรัฐมนตรี 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ab/>
        <w:t>เมื่อวันที่ 23 มิถุนายน 2563</w:t>
      </w:r>
    </w:p>
    <w:p w:rsidR="008B4662" w:rsidRPr="008B4662" w:rsidRDefault="008B4662" w:rsidP="008B4662">
      <w:pPr>
        <w:keepNext/>
        <w:tabs>
          <w:tab w:val="left" w:pos="567"/>
        </w:tabs>
        <w:spacing w:before="120" w:after="0" w:line="240" w:lineRule="auto"/>
        <w:jc w:val="thaiDistribute"/>
        <w:outlineLvl w:val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8B4662">
        <w:rPr>
          <w:rFonts w:ascii="TH SarabunIT๙" w:eastAsia="Times New Roman" w:hAnsi="TH SarabunIT๙" w:cs="TH SarabunIT๙"/>
          <w:sz w:val="32"/>
          <w:szCs w:val="32"/>
        </w:rPr>
        <w:tab/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8B4662" w:rsidRPr="008B4662" w:rsidRDefault="008B4662" w:rsidP="008B466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อ้างถึง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หนังสือกรมส่งเสริมการปกครองท้องถิ่น ด่วนที่สุด ที่ มท 0820.3/ว 3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538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B4662" w:rsidRPr="008B4662" w:rsidRDefault="008B4662" w:rsidP="008B4662">
      <w:pPr>
        <w:spacing w:after="0" w:line="240" w:lineRule="auto"/>
        <w:ind w:left="720" w:firstLine="27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ลงวันที่ 1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2563</w:t>
      </w:r>
    </w:p>
    <w:p w:rsidR="008B4662" w:rsidRPr="008B4662" w:rsidRDefault="008B4662" w:rsidP="008B4662">
      <w:pPr>
        <w:spacing w:after="0" w:line="240" w:lineRule="auto"/>
        <w:ind w:left="720"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หนังสือกรมส่งเสริมการปกครองท้องถิ่น ด่วนที่สุด ที่ มท 0820.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/ว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3583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B4662" w:rsidRPr="008B4662" w:rsidRDefault="008B4662" w:rsidP="008B4662">
      <w:pPr>
        <w:spacing w:after="0" w:line="240" w:lineRule="auto"/>
        <w:ind w:left="720" w:firstLine="27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17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2563</w:t>
      </w:r>
    </w:p>
    <w:p w:rsidR="008B4662" w:rsidRPr="008B4662" w:rsidRDefault="008B4662" w:rsidP="008B4662">
      <w:pPr>
        <w:spacing w:after="0" w:line="240" w:lineRule="auto"/>
        <w:ind w:left="720"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หนังสือกรมส่งเสริมการปกครองท้องถิ่น ด่วนที่สุด ที่ มท 0820.3/ว 3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667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B4662" w:rsidRPr="008B4662" w:rsidRDefault="008B4662" w:rsidP="008B4662">
      <w:pPr>
        <w:spacing w:after="0" w:line="240" w:lineRule="auto"/>
        <w:ind w:left="720"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8B4662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พฤศจิกายน 2563</w:t>
      </w:r>
    </w:p>
    <w:p w:rsidR="008B4662" w:rsidRPr="008B4662" w:rsidRDefault="008B4662" w:rsidP="008B4662">
      <w:pPr>
        <w:spacing w:after="0" w:line="240" w:lineRule="auto"/>
        <w:ind w:left="720"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0820.3/ว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3887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B4662" w:rsidRPr="008B4662" w:rsidRDefault="008B4662" w:rsidP="008B4662">
      <w:pPr>
        <w:tabs>
          <w:tab w:val="left" w:pos="993"/>
        </w:tabs>
        <w:spacing w:after="0" w:line="240" w:lineRule="auto"/>
        <w:ind w:left="720" w:hanging="1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ลงวันที่ 1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 2563</w:t>
      </w:r>
    </w:p>
    <w:p w:rsidR="008B4662" w:rsidRPr="008B4662" w:rsidRDefault="008B4662" w:rsidP="008B466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สิ่งที่ส่งมาด้วย  สำเนาหนังสือกรมป่าไม้ ด่วนที่สุด ที่ </w:t>
      </w:r>
      <w:proofErr w:type="spellStart"/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ทส</w:t>
      </w:r>
      <w:proofErr w:type="spellEnd"/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1602.42/8486  </w:t>
      </w:r>
    </w:p>
    <w:p w:rsidR="008B4662" w:rsidRPr="008B4662" w:rsidRDefault="008B4662" w:rsidP="008B4662">
      <w:pPr>
        <w:tabs>
          <w:tab w:val="left" w:pos="127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B46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B4662">
        <w:rPr>
          <w:rFonts w:ascii="TH SarabunIT๙" w:eastAsia="Times New Roman" w:hAnsi="TH SarabunIT๙" w:cs="TH SarabunIT๙"/>
          <w:sz w:val="32"/>
          <w:szCs w:val="32"/>
        </w:rPr>
        <w:tab/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18 พฤษภาคม 2564</w:t>
      </w:r>
      <w:r w:rsidRPr="008B4662">
        <w:rPr>
          <w:rFonts w:ascii="TH SarabunIT๙" w:eastAsia="Times New Roman" w:hAnsi="TH SarabunIT๙" w:cs="TH SarabunIT๙"/>
          <w:sz w:val="32"/>
          <w:szCs w:val="32"/>
        </w:rPr>
        <w:tab/>
      </w:r>
      <w:r w:rsidRPr="008B4662">
        <w:rPr>
          <w:rFonts w:ascii="TH SarabunIT๙" w:eastAsia="Times New Roman" w:hAnsi="TH SarabunIT๙" w:cs="TH SarabunIT๙"/>
          <w:sz w:val="32"/>
          <w:szCs w:val="32"/>
        </w:rPr>
        <w:tab/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จำนวน 1 ฉบับ</w:t>
      </w:r>
    </w:p>
    <w:p w:rsidR="008B4662" w:rsidRPr="008B4662" w:rsidRDefault="008B4662" w:rsidP="008B4662">
      <w:pPr>
        <w:tabs>
          <w:tab w:val="left" w:pos="142"/>
          <w:tab w:val="left" w:pos="1418"/>
          <w:tab w:val="left" w:pos="1530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B46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ได้แจ้งเรื่องการเข้าทำประโยชน์ในพื้นที่ป่าไม้ และขอผ่อนผันตามมติคณะรัฐมนตรี 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เมื่อวันที่ 8 กรกฎาคม 2523</w:t>
      </w:r>
      <w:r w:rsidRPr="008B466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</w:t>
      </w:r>
      <w:r w:rsidRPr="008B4662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ในกรณีที่ปรากฏว่ายังมีส่วนราชการใดเข้าทำประโยชน์ในพื้นที่ป่าไม้ก่อนได้รับอนุญาต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B466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โดยขอให้จังหวัดแจ้งองค์กรปกครองส่วนท้องถิ่นยื่นคำขออนุญาตเข้าทำประโยชน์ในพื้นที่ป่าไม้ ภายใน 180 วัน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นับตั้งแต่วันที่คณะรัฐมนตรีมีมติเมื่อวันที่ 23 มิถุนายน 2563 ความละเอียดแจ้งแล้ว </w:t>
      </w: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</w:p>
    <w:p w:rsidR="008B4662" w:rsidRPr="008B4662" w:rsidRDefault="008B4662" w:rsidP="008B4662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2"/>
          <w:szCs w:val="12"/>
          <w:cs/>
        </w:rPr>
      </w:pPr>
      <w:r w:rsidRPr="008B46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B466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12"/>
          <w:szCs w:val="12"/>
          <w:cs/>
        </w:rPr>
        <w:tab/>
      </w:r>
      <w:r w:rsidRPr="008B4662">
        <w:rPr>
          <w:rFonts w:ascii="TH SarabunIT๙" w:eastAsia="Times New Roman" w:hAnsi="TH SarabunIT๙" w:cs="TH SarabunIT๙"/>
          <w:sz w:val="12"/>
          <w:szCs w:val="12"/>
          <w:cs/>
        </w:rPr>
        <w:tab/>
      </w:r>
      <w:r w:rsidRPr="008B4662">
        <w:rPr>
          <w:rFonts w:ascii="TH SarabunIT๙" w:eastAsia="Times New Roman" w:hAnsi="TH SarabunIT๙" w:cs="TH SarabunIT๙" w:hint="cs"/>
          <w:sz w:val="12"/>
          <w:szCs w:val="12"/>
          <w:cs/>
        </w:rPr>
        <w:tab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ได้รับแจ้งจาก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กรมป่าไม้ว่า ส่วนราชการและหน่วยงานของรัฐ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ที่เข้าทำประโยชน์ในพื้นที่ป่าไม้ก่อนได้รับอนุญาตมีจำนวนมากไม่สามารถยื่นคำขอได้ทันกำหนด จึงได้เสนอ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เพื่อโปรดพิจารณารับทราบการดำเนินการและผลการดำเนินการตามมติ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เมื่อวันที่ </w:t>
      </w:r>
      <w:r w:rsidRPr="008B4662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23 มิถุนายน 2563 และเห็นชอบขยายเวลาในการยื่นคำขออนุญาตเข้าทำประโยชน์ในพื้นที่ป่าไม้ โดยให้ส่วนราชการ</w:t>
      </w:r>
      <w:r w:rsidRPr="008B466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หรือหน่วยงานของรัฐ ยื่นคำขออนุญาตเข้าทำประโยชน์ในพื้นที่ป่าไม้ภายใน 120 วัน นับตั้งแต่วันที่</w:t>
      </w:r>
      <w:r w:rsidRPr="008B466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มีมติให้ขยายเวลาในการยื่นคำขออนุญาต ซึ่ง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ได้ประชุมปรึกษาเมื่อวันที่ 11 พฤษภาคม 2564 ลงมติว่า รับทราบและเห็นชอบตามที่เสนอ ทั้งนี้ เมื่อครบกำหนดระยะเวลา 120 วันนับตั้งแต่วันที่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มีมติเห็นชอบให้ขยายเวลาในการยื่นคำขออนุญาตเข้าทำประโยชน์ในพื้นที่ป่าไม้ก่อนได้รับอนุญาตในครั้งนี้แล้ว ห้ามมิให้ส่วนราชการหรือหน่วยงานของรัฐใด เข้าทำประโยชน์ในพื้นที่ป่าไม้ก่อนได้รับอนุญาตอีกอย่างเด็ดขาด และหากปรากฏว่า ยังมีส่วนราชการหรือหน่วยงานของรัฐใดฝ่าฝืน ให้พิจารณาดำเนินการตามกฎหมายอย่างเคร่งครัด และพิจารณาเห็นว่า เพื่อให้การแก้ไขปัญหากรณีส่วนราชการหรือหน่วยงานของรัฐเข้าทำประโยชน์ในพื้นที่ป่าไม้ก่อนได้รับอนุญาตทุกกรณี ทุกหน่วยงาน ให้ครบถ้วนถูกต้อง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/เป็นไปตาม...</w:t>
      </w:r>
    </w:p>
    <w:p w:rsid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เป็นไปตามระเบียบและกฎหมาย ตามมติ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เมื่อวันที่ 11 พฤษภาคม 2564 เรื่อง 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ขยายเวลาในการยื่นคำขออนุญาตเข้าทำประโยชน์ในพื้นที่ป่าไม้ ตามมติคณะรัฐมนตรี เมื่อวันที่ 23 มิถุนายน 2563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ขอให้ส่วนราชการและหน่วยงานของรัฐ มายื่นคำขออนุญาตเข้าทำประโยชน์ในพื้นที่ป่าไม้ภายใน 120 วัน นับจากวันที่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คณะรัฐมนตรี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มีมติให้ขยายเวลาในการยื่นคำขออนุญาต (สิ้นสุดการยื่นคำขอวันที่ 7 กันยายน 2564) รายละเอียดปรากฏตามสิ่งที่ส่งมาด้วย</w:t>
      </w:r>
    </w:p>
    <w:p w:rsidR="008B4662" w:rsidRPr="008B4662" w:rsidRDefault="008B4662" w:rsidP="008B4662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Calibri" w:hAnsi="TH SarabunIT๙" w:cs="TH SarabunIT๙"/>
          <w:sz w:val="32"/>
          <w:szCs w:val="32"/>
        </w:rPr>
        <w:tab/>
      </w:r>
      <w:r w:rsidRPr="008B4662">
        <w:rPr>
          <w:rFonts w:ascii="TH SarabunIT๙" w:eastAsia="Calibri" w:hAnsi="TH SarabunIT๙" w:cs="TH SarabunIT๙"/>
          <w:sz w:val="32"/>
          <w:szCs w:val="32"/>
        </w:rPr>
        <w:tab/>
      </w:r>
      <w:r w:rsidRPr="008B4662">
        <w:rPr>
          <w:rFonts w:ascii="TH SarabunIT๙" w:eastAsia="Calibri" w:hAnsi="TH SarabunIT๙" w:cs="TH SarabunIT๙"/>
          <w:sz w:val="32"/>
          <w:szCs w:val="32"/>
        </w:rPr>
        <w:tab/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</w:t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ทราบ และขอความร่วมมือแจ้งองค์กรปกครองส่วนท้องถิ่นทราบ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8B4662">
        <w:rPr>
          <w:rFonts w:ascii="TH SarabunIT๙" w:eastAsia="Calibri" w:hAnsi="TH SarabunIT๙" w:cs="TH SarabunIT๙" w:hint="cs"/>
          <w:sz w:val="32"/>
          <w:szCs w:val="32"/>
          <w:cs/>
        </w:rPr>
        <w:t>และถือปฏิบัติ</w:t>
      </w:r>
    </w:p>
    <w:p w:rsidR="008B4662" w:rsidRPr="008B4662" w:rsidRDefault="008B4662" w:rsidP="008B4662">
      <w:pPr>
        <w:tabs>
          <w:tab w:val="left" w:pos="3969"/>
          <w:tab w:val="left" w:pos="4253"/>
          <w:tab w:val="left" w:pos="4536"/>
        </w:tabs>
        <w:spacing w:before="240"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  <w:cs/>
        </w:rPr>
      </w:pPr>
      <w:r w:rsidRPr="008B466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ขอแสดงความนับถือ</w:t>
      </w:r>
    </w:p>
    <w:p w:rsidR="008B4662" w:rsidRPr="008B4662" w:rsidRDefault="008B4662" w:rsidP="008B4662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8B4662" w:rsidRPr="008B4662" w:rsidRDefault="008B4662" w:rsidP="008B4662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8B4662" w:rsidRPr="008B4662" w:rsidRDefault="008B4662" w:rsidP="008B4662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8B4662" w:rsidRPr="008B4662" w:rsidRDefault="008B4662" w:rsidP="008B4662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</w:rPr>
      </w:pPr>
    </w:p>
    <w:p w:rsidR="008B4662" w:rsidRPr="008B4662" w:rsidRDefault="008B4662" w:rsidP="008B4662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26"/>
          <w:szCs w:val="26"/>
          <w:cs/>
        </w:rPr>
      </w:pPr>
    </w:p>
    <w:p w:rsidR="008B4662" w:rsidRPr="008B4662" w:rsidRDefault="008B4662" w:rsidP="008B4662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B4662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</w:t>
      </w:r>
      <w:r w:rsidRPr="008B466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อธิบดีกรมส่งเสริมการปกครองท้องถิ่น</w:t>
      </w:r>
    </w:p>
    <w:p w:rsidR="008B4662" w:rsidRPr="008B4662" w:rsidRDefault="008B4662" w:rsidP="008B4662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4662" w:rsidRPr="008B4662" w:rsidRDefault="008B4662" w:rsidP="008B4662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4662" w:rsidRPr="008B4662" w:rsidRDefault="008B4662" w:rsidP="008B4662">
      <w:pPr>
        <w:tabs>
          <w:tab w:val="left" w:pos="2977"/>
          <w:tab w:val="left" w:pos="3828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8B4662" w:rsidRPr="008B4662" w:rsidRDefault="008B4662" w:rsidP="008B46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8B4662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E0BA7" wp14:editId="54C1E6C6">
                <wp:simplePos x="0" y="0"/>
                <wp:positionH relativeFrom="column">
                  <wp:posOffset>4742180</wp:posOffset>
                </wp:positionH>
                <wp:positionV relativeFrom="paragraph">
                  <wp:posOffset>15240</wp:posOffset>
                </wp:positionV>
                <wp:extent cx="1405890" cy="1064895"/>
                <wp:effectExtent l="0" t="0" r="22860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662" w:rsidRPr="003C712A" w:rsidRDefault="008B4662" w:rsidP="008B466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.....................................</w:t>
                            </w:r>
                          </w:p>
                          <w:p w:rsidR="008B4662" w:rsidRPr="003C712A" w:rsidRDefault="008B4662" w:rsidP="008B466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...................................</w:t>
                            </w:r>
                          </w:p>
                          <w:p w:rsidR="008B4662" w:rsidRPr="003C712A" w:rsidRDefault="008B4662" w:rsidP="008B466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กง.ทช</w:t>
                            </w:r>
                            <w:proofErr w:type="spellEnd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. .............................</w:t>
                            </w:r>
                          </w:p>
                          <w:p w:rsidR="008B4662" w:rsidRPr="003C712A" w:rsidRDefault="008B4662" w:rsidP="008B466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. ......................................</w:t>
                            </w:r>
                          </w:p>
                          <w:p w:rsidR="008B4662" w:rsidRPr="003C712A" w:rsidRDefault="008B4662" w:rsidP="008B4662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3C712A">
                              <w:rPr>
                                <w:color w:val="FFFFFF" w:themeColor="background1"/>
                                <w:szCs w:val="22"/>
                                <w:cs/>
                              </w:rPr>
                              <w:t>.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3.4pt;margin-top:1.2pt;width:110.7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" strokecolor="white">
                <v:textbox>
                  <w:txbxContent>
                    <w:p w:rsidR="008B4662" w:rsidRPr="003C712A" w:rsidRDefault="008B4662" w:rsidP="008B4662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.....................................</w:t>
                      </w:r>
                    </w:p>
                    <w:p w:rsidR="008B4662" w:rsidRPr="003C712A" w:rsidRDefault="008B4662" w:rsidP="008B4662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...................................</w:t>
                      </w:r>
                    </w:p>
                    <w:p w:rsidR="008B4662" w:rsidRPr="003C712A" w:rsidRDefault="008B4662" w:rsidP="008B4662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กง.ทช</w:t>
                      </w:r>
                      <w:proofErr w:type="spellEnd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. .............................</w:t>
                      </w:r>
                    </w:p>
                    <w:p w:rsidR="008B4662" w:rsidRPr="003C712A" w:rsidRDefault="008B4662" w:rsidP="008B4662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. ......................................</w:t>
                      </w:r>
                    </w:p>
                    <w:p w:rsidR="008B4662" w:rsidRPr="003C712A" w:rsidRDefault="008B4662" w:rsidP="008B4662">
                      <w:pPr>
                        <w:rPr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3C712A">
                        <w:rPr>
                          <w:color w:val="FFFFFF" w:themeColor="background1"/>
                          <w:szCs w:val="22"/>
                          <w:cs/>
                        </w:rPr>
                        <w:t>. 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B4662" w:rsidRPr="008B4662" w:rsidRDefault="008B4662" w:rsidP="008B46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กองสิ่งแวดล้อมท้องถิ่น</w:t>
      </w:r>
    </w:p>
    <w:p w:rsidR="008B4662" w:rsidRPr="008B4662" w:rsidRDefault="008B4662" w:rsidP="008B46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>กลุ่มงานทรัพยากรธรรมชาติ</w:t>
      </w:r>
    </w:p>
    <w:p w:rsidR="008B4662" w:rsidRPr="008B4662" w:rsidRDefault="008B4662" w:rsidP="008B466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B466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โทร. ๐๒ 2๔๑ ๙๐๐๐ ต่อ 2113 </w:t>
      </w:r>
    </w:p>
    <w:p w:rsidR="008B4662" w:rsidRPr="008B4662" w:rsidRDefault="008B4662" w:rsidP="008B4662">
      <w:pPr>
        <w:spacing w:after="0" w:line="240" w:lineRule="auto"/>
        <w:jc w:val="thaiDistribute"/>
        <w:rPr>
          <w:rFonts w:ascii="TH SarabunIT๙" w:eastAsia="Calibri" w:hAnsi="TH SarabunIT๙" w:cs="TH SarabunIT๙"/>
          <w:spacing w:val="-12"/>
          <w:sz w:val="8"/>
          <w:szCs w:val="8"/>
        </w:rPr>
      </w:pPr>
      <w:r w:rsidRPr="008B4662">
        <w:rPr>
          <w:rFonts w:ascii="TH SarabunIT๙" w:eastAsia="Times New Roman" w:hAnsi="TH SarabunIT๙" w:cs="TH SarabunIT๙"/>
          <w:color w:val="A6A6A6"/>
          <w:sz w:val="32"/>
          <w:szCs w:val="32"/>
          <w:cs/>
        </w:rPr>
        <w:t>ผู้ประสานงาน นาย</w:t>
      </w:r>
      <w:proofErr w:type="spellStart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>นายฐ</w:t>
      </w:r>
      <w:proofErr w:type="spellEnd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>นก</w:t>
      </w:r>
      <w:proofErr w:type="spellStart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>ริศน์</w:t>
      </w:r>
      <w:proofErr w:type="spellEnd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 xml:space="preserve"> รัตนพ</w:t>
      </w:r>
      <w:proofErr w:type="spellStart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>งศ์</w:t>
      </w:r>
      <w:proofErr w:type="spellEnd"/>
      <w:r w:rsidRPr="008B4662">
        <w:rPr>
          <w:rFonts w:ascii="TH SarabunIT๙" w:eastAsia="Cordia New" w:hAnsi="TH SarabunIT๙" w:cs="TH SarabunIT๙"/>
          <w:color w:val="A6A6A6"/>
          <w:sz w:val="32"/>
          <w:szCs w:val="32"/>
          <w:cs/>
          <w:lang w:eastAsia="zh-CN"/>
        </w:rPr>
        <w:t>กวี</w:t>
      </w:r>
    </w:p>
    <w:p w:rsidR="008B4662" w:rsidRPr="008B4662" w:rsidRDefault="008B4662" w:rsidP="008B4662">
      <w:pPr>
        <w:tabs>
          <w:tab w:val="left" w:pos="4536"/>
        </w:tabs>
        <w:spacing w:after="0" w:line="223" w:lineRule="auto"/>
        <w:jc w:val="thaiDistribute"/>
        <w:rPr>
          <w:rFonts w:ascii="TH SarabunIT๙" w:eastAsia="Calibri" w:hAnsi="TH SarabunIT๙" w:cs="TH SarabunIT๙"/>
          <w:spacing w:val="-12"/>
          <w:sz w:val="8"/>
          <w:szCs w:val="8"/>
        </w:rPr>
      </w:pPr>
    </w:p>
    <w:p w:rsidR="008B4662" w:rsidRPr="008B4662" w:rsidRDefault="008B4662" w:rsidP="008B4662">
      <w:pPr>
        <w:tabs>
          <w:tab w:val="left" w:pos="4536"/>
        </w:tabs>
        <w:spacing w:after="0" w:line="223" w:lineRule="auto"/>
        <w:jc w:val="thaiDistribute"/>
        <w:rPr>
          <w:rFonts w:ascii="TH SarabunIT๙" w:eastAsia="Calibri" w:hAnsi="TH SarabunIT๙" w:cs="TH SarabunIT๙"/>
          <w:spacing w:val="-12"/>
          <w:sz w:val="8"/>
          <w:szCs w:val="8"/>
        </w:rPr>
      </w:pPr>
    </w:p>
    <w:p w:rsidR="00F15818" w:rsidRPr="008B4662" w:rsidRDefault="008B4662"/>
    <w:sectPr w:rsidR="00F15818" w:rsidRPr="008B4662" w:rsidSect="008B4662">
      <w:pgSz w:w="11906" w:h="16838"/>
      <w:pgMar w:top="851" w:right="1077" w:bottom="249" w:left="175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2"/>
    <w:rsid w:val="0030586A"/>
    <w:rsid w:val="008B4662"/>
    <w:rsid w:val="00B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2021-06-07T02:33:00Z</dcterms:created>
  <dcterms:modified xsi:type="dcterms:W3CDTF">2021-06-07T02:35:00Z</dcterms:modified>
</cp:coreProperties>
</file>