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(ร่าง) </w:t>
      </w:r>
    </w:p>
    <w:p w:rsidR="005109CC" w:rsidRP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4CF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แบบประเมินประสิทธิภาพขององค์กรปกครองส่วนท้องถิ่น</w:t>
      </w:r>
    </w:p>
    <w:p w:rsidR="00CC4CF1" w:rsidRP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4C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CC4CF1">
        <w:rPr>
          <w:rFonts w:ascii="TH SarabunIT๙" w:hAnsi="TH SarabunIT๙" w:cs="TH SarabunIT๙"/>
          <w:b/>
          <w:bCs/>
          <w:sz w:val="32"/>
          <w:szCs w:val="32"/>
        </w:rPr>
        <w:t>Local Performance Assessment : LPA)</w:t>
      </w:r>
    </w:p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4C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2564</w:t>
      </w:r>
    </w:p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2857500" cy="2857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ประเมิน LPA 6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CF1" w:rsidRPr="00CC4CF1" w:rsidRDefault="00CC4CF1" w:rsidP="00CC4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4CF1">
        <w:rPr>
          <w:rFonts w:ascii="TH SarabunIT๙" w:hAnsi="TH SarabunIT๙" w:cs="TH SarabunIT๙"/>
          <w:b/>
          <w:bCs/>
          <w:sz w:val="32"/>
          <w:szCs w:val="32"/>
          <w:cs/>
        </w:rPr>
        <w:t>ลิงค์ย่อ</w:t>
      </w:r>
    </w:p>
    <w:p w:rsidR="00CC4CF1" w:rsidRDefault="0034380F" w:rsidP="00CC4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B7">
        <w:rPr>
          <w:rFonts w:ascii="TH SarabunPSK" w:hAnsi="TH SarabunPSK" w:cs="TH SarabunPSK"/>
          <w:b/>
          <w:bCs/>
          <w:sz w:val="32"/>
          <w:szCs w:val="32"/>
        </w:rPr>
        <w:t>https://</w:t>
      </w:r>
      <w:r w:rsidRPr="001A3EB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A3EB7">
        <w:rPr>
          <w:rFonts w:ascii="TH SarabunPSK" w:hAnsi="TH SarabunPSK" w:cs="TH SarabunPSK"/>
          <w:b/>
          <w:bCs/>
          <w:sz w:val="32"/>
          <w:szCs w:val="32"/>
        </w:rPr>
        <w:t>th.me/</w:t>
      </w:r>
      <w:proofErr w:type="spellStart"/>
      <w:r w:rsidRPr="001A3EB7">
        <w:rPr>
          <w:rFonts w:ascii="TH SarabunPSK" w:hAnsi="TH SarabunPSK" w:cs="TH SarabunPSK"/>
          <w:b/>
          <w:bCs/>
          <w:sz w:val="32"/>
          <w:szCs w:val="32"/>
        </w:rPr>
        <w:t>MOsz</w:t>
      </w:r>
      <w:proofErr w:type="spellEnd"/>
      <w:r w:rsidRPr="001A3EB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:rsidR="0034380F" w:rsidRDefault="0034380F" w:rsidP="00CC4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4FB" w:rsidRDefault="00DA54FB" w:rsidP="00CC4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4FB" w:rsidRDefault="00DA54FB" w:rsidP="00CC4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80F" w:rsidRDefault="0034380F" w:rsidP="003438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5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3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   2</w:t>
      </w:r>
      <w:r w:rsidR="00792EE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หน้า </w:t>
      </w:r>
    </w:p>
    <w:p w:rsidR="0034380F" w:rsidRDefault="0034380F" w:rsidP="003438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5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2 การบริหารงานบุคคลและกิจการสภา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   2</w:t>
      </w:r>
      <w:r w:rsidR="001A3EB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หน้า</w:t>
      </w:r>
    </w:p>
    <w:p w:rsidR="0034380F" w:rsidRDefault="0034380F" w:rsidP="003438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5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3 การบริหารงานการเงินและการคลัง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792EE9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หน้า </w:t>
      </w:r>
    </w:p>
    <w:p w:rsidR="0034380F" w:rsidRDefault="0034380F" w:rsidP="003438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5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4 การบริการสาธารณะ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106  หน้า </w:t>
      </w:r>
    </w:p>
    <w:p w:rsidR="0034380F" w:rsidRDefault="0034380F" w:rsidP="003438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5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5 ธรรมาภิบาล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3438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2</w:t>
      </w:r>
      <w:r w:rsidR="001A3E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438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</w:t>
      </w:r>
    </w:p>
    <w:p w:rsidR="0034380F" w:rsidRPr="0034380F" w:rsidRDefault="0034380F" w:rsidP="003438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DA5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รวมจำนวน</w:t>
      </w:r>
      <w:r w:rsidRPr="0034380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 23</w:t>
      </w:r>
      <w:r w:rsidR="00792EE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2</w:t>
      </w:r>
      <w:bookmarkStart w:id="0" w:name="_GoBack"/>
      <w:bookmarkEnd w:id="0"/>
      <w:r w:rsidRPr="0034380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</w:t>
      </w:r>
    </w:p>
    <w:p w:rsidR="0034380F" w:rsidRDefault="0034380F" w:rsidP="00CC4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80F" w:rsidRPr="0034380F" w:rsidRDefault="0034380F" w:rsidP="00CC4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4380F" w:rsidRPr="00343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1"/>
    <w:rsid w:val="001A3EB7"/>
    <w:rsid w:val="0034380F"/>
    <w:rsid w:val="005109CC"/>
    <w:rsid w:val="00792EE9"/>
    <w:rsid w:val="00CC4CF1"/>
    <w:rsid w:val="00DA54FB"/>
    <w:rsid w:val="00E2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4CF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43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4CF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43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2021-05-06T03:58:00Z</cp:lastPrinted>
  <dcterms:created xsi:type="dcterms:W3CDTF">2021-04-27T03:39:00Z</dcterms:created>
  <dcterms:modified xsi:type="dcterms:W3CDTF">2021-05-06T09:53:00Z</dcterms:modified>
</cp:coreProperties>
</file>