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5413" w14:textId="14AC3ADF" w:rsidR="00016483" w:rsidRDefault="00016483" w:rsidP="00995D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5E84650A" wp14:editId="387B95CC">
            <wp:simplePos x="0" y="0"/>
            <wp:positionH relativeFrom="column">
              <wp:posOffset>2137410</wp:posOffset>
            </wp:positionH>
            <wp:positionV relativeFrom="paragraph">
              <wp:posOffset>-125730</wp:posOffset>
            </wp:positionV>
            <wp:extent cx="10134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480C" w14:textId="2E5B4971" w:rsidR="00016483" w:rsidRDefault="00016483" w:rsidP="00995DAA">
      <w:pPr>
        <w:rPr>
          <w:rFonts w:ascii="TH SarabunIT๙" w:hAnsi="TH SarabunIT๙" w:cs="TH SarabunIT๙"/>
        </w:rPr>
      </w:pPr>
    </w:p>
    <w:p w14:paraId="7F1D3203" w14:textId="77777777" w:rsidR="00016483" w:rsidRPr="00CD19A4" w:rsidRDefault="00016483" w:rsidP="00995DAA">
      <w:pPr>
        <w:rPr>
          <w:rFonts w:ascii="TH SarabunIT๙" w:hAnsi="TH SarabunIT๙" w:cs="TH SarabunIT๙"/>
          <w:sz w:val="20"/>
          <w:szCs w:val="20"/>
        </w:rPr>
      </w:pPr>
    </w:p>
    <w:p w14:paraId="7C20424E" w14:textId="572C2104" w:rsidR="00E950D8" w:rsidRPr="0042209F" w:rsidRDefault="00E950D8" w:rsidP="00995DAA">
      <w:pPr>
        <w:rPr>
          <w:rFonts w:ascii="TH SarabunIT๙" w:hAnsi="TH SarabunIT๙" w:cs="TH SarabunIT๙"/>
          <w:cs/>
        </w:rPr>
      </w:pPr>
      <w:r w:rsidRPr="0042209F">
        <w:rPr>
          <w:rFonts w:ascii="TH SarabunIT๙" w:hAnsi="TH SarabunIT๙" w:cs="TH SarabunIT๙"/>
          <w:cs/>
        </w:rPr>
        <w:t>ที่</w:t>
      </w:r>
      <w:r w:rsidRPr="0042209F">
        <w:rPr>
          <w:rFonts w:ascii="TH SarabunIT๙" w:hAnsi="TH SarabunIT๙" w:cs="TH SarabunIT๙"/>
        </w:rPr>
        <w:t xml:space="preserve"> </w:t>
      </w:r>
      <w:r w:rsidR="00FA5A8F">
        <w:rPr>
          <w:rFonts w:ascii="TH SarabunIT๙" w:hAnsi="TH SarabunIT๙" w:cs="TH SarabunIT๙" w:hint="cs"/>
          <w:cs/>
        </w:rPr>
        <w:t xml:space="preserve">มท </w:t>
      </w:r>
      <w:r w:rsidR="00BA40F9" w:rsidRPr="00BA40F9">
        <w:rPr>
          <w:rFonts w:ascii="TH SarabunIT๙" w:hAnsi="TH SarabunIT๙" w:cs="TH SarabunIT๙"/>
          <w:cs/>
        </w:rPr>
        <w:t>๐๘๐4.1</w:t>
      </w:r>
      <w:r w:rsidR="0042209F">
        <w:rPr>
          <w:rFonts w:ascii="TH SarabunIT๙" w:hAnsi="TH SarabunIT๙" w:cs="TH SarabunIT๙"/>
        </w:rPr>
        <w:t>/</w:t>
      </w:r>
      <w:r w:rsidR="0042209F">
        <w:rPr>
          <w:rFonts w:ascii="TH SarabunIT๙" w:hAnsi="TH SarabunIT๙" w:cs="TH SarabunIT๙" w:hint="cs"/>
          <w:cs/>
        </w:rPr>
        <w:t>ว</w:t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="00D10747" w:rsidRPr="0042209F">
        <w:rPr>
          <w:rFonts w:ascii="TH SarabunIT๙" w:hAnsi="TH SarabunIT๙" w:cs="TH SarabunIT๙"/>
        </w:rPr>
        <w:tab/>
      </w:r>
      <w:r w:rsidR="00D10747"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="0042209F">
        <w:rPr>
          <w:rFonts w:ascii="TH SarabunIT๙" w:hAnsi="TH SarabunIT๙" w:cs="TH SarabunIT๙"/>
        </w:rPr>
        <w:t xml:space="preserve"> </w:t>
      </w:r>
      <w:r w:rsidR="0042209F">
        <w:rPr>
          <w:rFonts w:ascii="TH SarabunIT๙" w:hAnsi="TH SarabunIT๙" w:cs="TH SarabunIT๙" w:hint="cs"/>
          <w:cs/>
        </w:rPr>
        <w:t xml:space="preserve">      กรมส่งเสริมการปกครองท้องถิ่น</w:t>
      </w:r>
    </w:p>
    <w:p w14:paraId="7C9C9C86" w14:textId="77777777" w:rsidR="00E950D8" w:rsidRPr="0042209F" w:rsidRDefault="00E950D8" w:rsidP="00995DAA">
      <w:pPr>
        <w:rPr>
          <w:rFonts w:ascii="TH SarabunIT๙" w:hAnsi="TH SarabunIT๙" w:cs="TH SarabunIT๙"/>
          <w:cs/>
        </w:rPr>
      </w:pP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="00D10747" w:rsidRPr="0042209F">
        <w:rPr>
          <w:rFonts w:ascii="TH SarabunIT๙" w:hAnsi="TH SarabunIT๙" w:cs="TH SarabunIT๙"/>
        </w:rPr>
        <w:tab/>
      </w:r>
      <w:r w:rsidR="00D10747"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="0042209F">
        <w:rPr>
          <w:rFonts w:ascii="TH SarabunIT๙" w:hAnsi="TH SarabunIT๙" w:cs="TH SarabunIT๙"/>
        </w:rPr>
        <w:t xml:space="preserve">       </w:t>
      </w:r>
      <w:r w:rsidR="0042209F">
        <w:rPr>
          <w:rFonts w:ascii="TH SarabunIT๙" w:hAnsi="TH SarabunIT๙" w:cs="TH SarabunIT๙" w:hint="cs"/>
          <w:cs/>
        </w:rPr>
        <w:t>ถนนนครราชสีมา เขตดุสิต กทม. 10300</w:t>
      </w:r>
    </w:p>
    <w:p w14:paraId="1F2DB9FE" w14:textId="545890A9" w:rsidR="00D30D15" w:rsidRPr="0042209F" w:rsidRDefault="00D30D15" w:rsidP="00995DAA">
      <w:pPr>
        <w:spacing w:before="120"/>
        <w:rPr>
          <w:rFonts w:ascii="TH SarabunIT๙" w:hAnsi="TH SarabunIT๙" w:cs="TH SarabunIT๙"/>
        </w:rPr>
      </w:pP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Pr="0042209F">
        <w:rPr>
          <w:rFonts w:ascii="TH SarabunIT๙" w:hAnsi="TH SarabunIT๙" w:cs="TH SarabunIT๙"/>
        </w:rPr>
        <w:tab/>
      </w:r>
      <w:r w:rsidR="0042209F">
        <w:rPr>
          <w:rFonts w:ascii="TH SarabunIT๙" w:hAnsi="TH SarabunIT๙" w:cs="TH SarabunIT๙" w:hint="cs"/>
          <w:cs/>
        </w:rPr>
        <w:t xml:space="preserve">      </w:t>
      </w:r>
      <w:r w:rsidR="00297CD0">
        <w:rPr>
          <w:rFonts w:ascii="TH SarabunIT๙" w:hAnsi="TH SarabunIT๙" w:cs="TH SarabunIT๙" w:hint="cs"/>
          <w:cs/>
        </w:rPr>
        <w:t xml:space="preserve"> </w:t>
      </w:r>
      <w:r w:rsidR="00CC1CD8">
        <w:rPr>
          <w:rFonts w:ascii="TH SarabunIT๙" w:hAnsi="TH SarabunIT๙" w:cs="TH SarabunIT๙" w:hint="cs"/>
          <w:cs/>
        </w:rPr>
        <w:t xml:space="preserve">  </w:t>
      </w:r>
      <w:r w:rsidR="001054E7">
        <w:rPr>
          <w:rFonts w:ascii="TH SarabunIT๙" w:hAnsi="TH SarabunIT๙" w:cs="TH SarabunIT๙" w:hint="cs"/>
          <w:cs/>
        </w:rPr>
        <w:t>เมษายน</w:t>
      </w:r>
      <w:r w:rsidR="0042209F">
        <w:rPr>
          <w:rFonts w:ascii="TH SarabunIT๙" w:hAnsi="TH SarabunIT๙" w:cs="TH SarabunIT๙" w:hint="cs"/>
          <w:cs/>
        </w:rPr>
        <w:t xml:space="preserve">  256</w:t>
      </w:r>
      <w:r w:rsidR="00D2613F">
        <w:rPr>
          <w:rFonts w:ascii="TH SarabunIT๙" w:hAnsi="TH SarabunIT๙" w:cs="TH SarabunIT๙" w:hint="cs"/>
          <w:cs/>
        </w:rPr>
        <w:t>4</w:t>
      </w:r>
    </w:p>
    <w:p w14:paraId="0E292CA7" w14:textId="77777777" w:rsidR="00097D66" w:rsidRDefault="007147FC" w:rsidP="00097D66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eastAsia="Calibri" w:hAnsi="TH SarabunIT๙" w:cs="TH SarabunIT๙"/>
        </w:rPr>
      </w:pPr>
      <w:r w:rsidRPr="003C65CB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ab/>
      </w:r>
      <w:r w:rsidR="00097D66" w:rsidRPr="00097D66">
        <w:rPr>
          <w:rFonts w:ascii="TH SarabunIT๙" w:eastAsia="Calibri" w:hAnsi="TH SarabunIT๙" w:cs="TH SarabunIT๙"/>
          <w:cs/>
        </w:rPr>
        <w:t>โครงการเพิ่มประสิทธิภาพการปฏิบัติงานด้านกฎหมาย ระเบียบ และเรื่องร้องทุกข์</w:t>
      </w:r>
      <w:r w:rsidR="00097D66">
        <w:rPr>
          <w:rFonts w:ascii="TH SarabunIT๙" w:eastAsia="Calibri" w:hAnsi="TH SarabunIT๙" w:cs="TH SarabunIT๙" w:hint="cs"/>
          <w:cs/>
        </w:rPr>
        <w:t xml:space="preserve"> </w:t>
      </w:r>
      <w:r w:rsidR="00097D66" w:rsidRPr="00097D66">
        <w:rPr>
          <w:rFonts w:ascii="TH SarabunIT๙" w:eastAsia="Calibri" w:hAnsi="TH SarabunIT๙" w:cs="TH SarabunIT๙"/>
          <w:cs/>
        </w:rPr>
        <w:t xml:space="preserve">ประจำปีงบประมาณ </w:t>
      </w:r>
      <w:r w:rsidR="00097D66">
        <w:rPr>
          <w:rFonts w:ascii="TH SarabunIT๙" w:eastAsia="Calibri" w:hAnsi="TH SarabunIT๙" w:cs="TH SarabunIT๙" w:hint="cs"/>
          <w:cs/>
        </w:rPr>
        <w:t xml:space="preserve"> </w:t>
      </w:r>
    </w:p>
    <w:p w14:paraId="646EB5ED" w14:textId="227D7FA6" w:rsidR="00097D66" w:rsidRDefault="00097D66" w:rsidP="00097D66">
      <w:pPr>
        <w:tabs>
          <w:tab w:val="left" w:pos="567"/>
        </w:tabs>
        <w:ind w:left="567" w:hanging="567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</w:t>
      </w:r>
      <w:r w:rsidRPr="00097D66">
        <w:rPr>
          <w:rFonts w:ascii="TH SarabunIT๙" w:eastAsia="Calibri" w:hAnsi="TH SarabunIT๙" w:cs="TH SarabunIT๙"/>
          <w:cs/>
        </w:rPr>
        <w:t xml:space="preserve">พ.ศ. 2564  </w:t>
      </w:r>
    </w:p>
    <w:p w14:paraId="0CBD8041" w14:textId="7F07AC6C" w:rsidR="007147FC" w:rsidRPr="003C65CB" w:rsidRDefault="007147FC" w:rsidP="00097D66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3C65CB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 </w:t>
      </w:r>
      <w:r w:rsidRPr="003C65CB">
        <w:rPr>
          <w:rFonts w:ascii="TH SarabunIT๙" w:hAnsi="TH SarabunIT๙" w:cs="TH SarabunIT๙"/>
          <w:cs/>
        </w:rPr>
        <w:t>ผู้ว่าราชการจังหวัด</w:t>
      </w:r>
      <w:r>
        <w:rPr>
          <w:rFonts w:ascii="TH SarabunIT๙" w:eastAsia="Angsana New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ทุกจังหวัด</w:t>
      </w:r>
    </w:p>
    <w:p w14:paraId="7639E6B9" w14:textId="52FB70AA" w:rsidR="007147FC" w:rsidRDefault="001054E7" w:rsidP="001054E7">
      <w:pPr>
        <w:tabs>
          <w:tab w:val="left" w:pos="1418"/>
          <w:tab w:val="left" w:pos="1701"/>
          <w:tab w:val="left" w:pos="7655"/>
        </w:tabs>
        <w:spacing w:before="120"/>
        <w:ind w:left="1418" w:hanging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bookmarkStart w:id="0" w:name="_Hlk69743813"/>
      <w:r>
        <w:rPr>
          <w:rFonts w:ascii="TH SarabunIT๙" w:hAnsi="TH SarabunIT๙" w:cs="TH SarabunIT๙" w:hint="cs"/>
          <w:cs/>
        </w:rPr>
        <w:t>หนังสือ</w:t>
      </w:r>
      <w:r w:rsidR="00FA5A8F" w:rsidRPr="00FA5A8F">
        <w:rPr>
          <w:rFonts w:ascii="TH SarabunIT๙" w:hAnsi="TH SarabunIT๙" w:cs="TH SarabunIT๙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bookmarkEnd w:id="0"/>
      <w:r w:rsidRPr="001054E7">
        <w:rPr>
          <w:rFonts w:ascii="TH SarabunIT๙" w:hAnsi="TH SarabunIT๙" w:cs="TH SarabunIT๙"/>
          <w:cs/>
        </w:rPr>
        <w:t xml:space="preserve">ที่ </w:t>
      </w:r>
      <w:r w:rsidR="00FA5A8F">
        <w:rPr>
          <w:rFonts w:ascii="TH SarabunIT๙" w:hAnsi="TH SarabunIT๙" w:cs="TH SarabunIT๙" w:hint="cs"/>
          <w:cs/>
        </w:rPr>
        <w:t xml:space="preserve">มท </w:t>
      </w:r>
      <w:r w:rsidRPr="001054E7">
        <w:rPr>
          <w:rFonts w:ascii="TH SarabunIT๙" w:hAnsi="TH SarabunIT๙" w:cs="TH SarabunIT๙"/>
          <w:cs/>
        </w:rPr>
        <w:t>๐๘๐4.1/</w:t>
      </w:r>
      <w:r>
        <w:rPr>
          <w:rFonts w:ascii="TH SarabunIT๙" w:hAnsi="TH SarabunIT๙" w:cs="TH SarabunIT๙" w:hint="cs"/>
          <w:cs/>
        </w:rPr>
        <w:t>644 ลงวันที่ 29 มีนาคม 2564</w:t>
      </w:r>
    </w:p>
    <w:p w14:paraId="1F9D9888" w14:textId="24C35486" w:rsidR="001054E7" w:rsidRPr="00A503A5" w:rsidRDefault="001054E7" w:rsidP="001054E7">
      <w:pPr>
        <w:tabs>
          <w:tab w:val="left" w:pos="1418"/>
          <w:tab w:val="left" w:pos="1701"/>
          <w:tab w:val="left" w:pos="7655"/>
        </w:tabs>
        <w:spacing w:before="120"/>
        <w:ind w:left="1418" w:hanging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FA5A8F" w:rsidRPr="00FA5A8F">
        <w:rPr>
          <w:rFonts w:ascii="TH SarabunIT๙" w:hAnsi="TH SarabunIT๙" w:cs="TH SarabunIT๙"/>
          <w:cs/>
        </w:rPr>
        <w:t>รายชื่อผู้เข้าร่วมโครงการเพิ่มประสิทธิภาพการปฏิบัติงานด้านกฎหมายฯ</w:t>
      </w:r>
      <w:r w:rsidR="00FA5A8F" w:rsidRPr="00FA5A8F">
        <w:rPr>
          <w:rFonts w:ascii="TH SarabunIT๙" w:hAnsi="TH SarabunIT๙" w:cs="TH SarabunIT๙" w:hint="cs"/>
          <w:cs/>
        </w:rPr>
        <w:t xml:space="preserve"> </w:t>
      </w:r>
      <w:r w:rsidRPr="00FA5A8F">
        <w:rPr>
          <w:rFonts w:ascii="TH SarabunIT๙" w:hAnsi="TH SarabunIT๙" w:cs="TH SarabunIT๙" w:hint="cs"/>
          <w:cs/>
        </w:rPr>
        <w:t>จำนวน 1 ชุด</w:t>
      </w:r>
    </w:p>
    <w:p w14:paraId="0B5F6AA7" w14:textId="6BB7016C" w:rsidR="00BA40F9" w:rsidRPr="00097D66" w:rsidRDefault="00CA0313" w:rsidP="00097D66">
      <w:pPr>
        <w:tabs>
          <w:tab w:val="left" w:pos="1418"/>
        </w:tabs>
        <w:spacing w:before="120"/>
        <w:ind w:hanging="11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bookmarkStart w:id="1" w:name="_Hlk67391930"/>
      <w:bookmarkStart w:id="2" w:name="_Hlk67391612"/>
      <w:r w:rsidR="001054E7">
        <w:rPr>
          <w:rFonts w:ascii="TH SarabunIT๙" w:hAnsi="TH SarabunIT๙" w:cs="TH SarabunIT๙" w:hint="cs"/>
          <w:spacing w:val="-8"/>
          <w:cs/>
        </w:rPr>
        <w:t>ตามที่</w:t>
      </w:r>
      <w:r w:rsidR="007147FC" w:rsidRPr="00BA40F9">
        <w:rPr>
          <w:rFonts w:ascii="TH SarabunIT๙" w:hAnsi="TH SarabunIT๙" w:cs="TH SarabunIT๙"/>
          <w:cs/>
        </w:rPr>
        <w:t xml:space="preserve">กรมส่งเสริมการปกครองท้องถิ่น </w:t>
      </w:r>
      <w:r w:rsidR="007147FC" w:rsidRPr="00BA40F9">
        <w:rPr>
          <w:rFonts w:ascii="TH SarabunIT๙" w:hAnsi="TH SarabunIT๙" w:cs="TH SarabunIT๙" w:hint="cs"/>
          <w:cs/>
        </w:rPr>
        <w:t>ได้จัดทำ</w:t>
      </w:r>
      <w:r w:rsidR="00097D66" w:rsidRPr="00097D66">
        <w:rPr>
          <w:rFonts w:ascii="TH SarabunIT๙" w:eastAsia="Calibri" w:hAnsi="TH SarabunIT๙" w:cs="TH SarabunIT๙"/>
          <w:cs/>
        </w:rPr>
        <w:t>โครงการเพิ่มประสิทธิภาพการปฏิบัติงาน</w:t>
      </w:r>
      <w:r w:rsidR="001054E7">
        <w:rPr>
          <w:rFonts w:ascii="TH SarabunIT๙" w:eastAsia="Calibri" w:hAnsi="TH SarabunIT๙" w:cs="TH SarabunIT๙" w:hint="cs"/>
          <w:cs/>
        </w:rPr>
        <w:t xml:space="preserve">  </w:t>
      </w:r>
      <w:r w:rsidR="00097D66" w:rsidRPr="00097D66">
        <w:rPr>
          <w:rFonts w:ascii="TH SarabunIT๙" w:eastAsia="Calibri" w:hAnsi="TH SarabunIT๙" w:cs="TH SarabunIT๙"/>
          <w:cs/>
        </w:rPr>
        <w:t>ด้านกฎหมาย ระเบียบ และเรื่องร้องทุกข์</w:t>
      </w:r>
      <w:r w:rsidR="00097D66">
        <w:rPr>
          <w:rFonts w:ascii="TH SarabunIT๙" w:eastAsia="Calibri" w:hAnsi="TH SarabunIT๙" w:cs="TH SarabunIT๙" w:hint="cs"/>
          <w:cs/>
        </w:rPr>
        <w:t xml:space="preserve"> </w:t>
      </w:r>
      <w:r w:rsidR="00097D66" w:rsidRPr="00097D66">
        <w:rPr>
          <w:rFonts w:ascii="TH SarabunIT๙" w:eastAsia="Calibri" w:hAnsi="TH SarabunIT๙" w:cs="TH SarabunIT๙"/>
          <w:cs/>
        </w:rPr>
        <w:t xml:space="preserve">ประจำปีงบประมาณ พ.ศ. 2564 </w:t>
      </w:r>
      <w:r w:rsidR="00E46DA6" w:rsidRPr="00E46DA6">
        <w:rPr>
          <w:rFonts w:ascii="TH SarabunIT๙" w:hAnsi="TH SarabunIT๙" w:cs="TH SarabunIT๙"/>
          <w:color w:val="000000" w:themeColor="text1"/>
          <w:cs/>
        </w:rPr>
        <w:t>ให้กับผู้ดำรงตำแหน่งผู้อำนวยการกลุ่มงานกฎหมาย ระเบียบ และเรื่องร้องทุกข์</w:t>
      </w:r>
      <w:r w:rsidR="00E46DA6" w:rsidRPr="00E46DA6">
        <w:rPr>
          <w:rFonts w:ascii="TH SarabunIT๙" w:hAnsi="TH SarabunIT๙" w:cs="TH SarabunIT๙"/>
          <w:color w:val="000000" w:themeColor="text1"/>
        </w:rPr>
        <w:t xml:space="preserve"> </w:t>
      </w:r>
      <w:r w:rsidR="00E46DA6" w:rsidRPr="00E46DA6">
        <w:rPr>
          <w:rFonts w:ascii="TH SarabunIT๙" w:hAnsi="TH SarabunIT๙" w:cs="TH SarabunIT๙"/>
          <w:color w:val="000000" w:themeColor="text1"/>
          <w:cs/>
        </w:rPr>
        <w:t>ข้าราชการที่ปฏิบัติงานด้านกฎหมายของ</w:t>
      </w:r>
      <w:bookmarkStart w:id="3" w:name="_Hlk69728395"/>
      <w:r w:rsidR="00E46DA6" w:rsidRPr="00E46DA6">
        <w:rPr>
          <w:rFonts w:ascii="TH SarabunIT๙" w:hAnsi="TH SarabunIT๙" w:cs="TH SarabunIT๙"/>
          <w:color w:val="000000" w:themeColor="text1"/>
          <w:cs/>
        </w:rPr>
        <w:t>สำนักงานส่งเสริม</w:t>
      </w:r>
      <w:r w:rsidR="001054E7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62777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46DA6" w:rsidRPr="00E46DA6">
        <w:rPr>
          <w:rFonts w:ascii="TH SarabunIT๙" w:hAnsi="TH SarabunIT๙" w:cs="TH SarabunIT๙"/>
          <w:color w:val="000000" w:themeColor="text1"/>
          <w:cs/>
        </w:rPr>
        <w:t xml:space="preserve">การปกครองท้องถิ่นจังหวัด </w:t>
      </w:r>
      <w:bookmarkEnd w:id="3"/>
      <w:r w:rsidR="00E46DA6" w:rsidRPr="00E46DA6">
        <w:rPr>
          <w:rFonts w:ascii="TH SarabunIT๙" w:hAnsi="TH SarabunIT๙" w:cs="TH SarabunIT๙"/>
          <w:color w:val="000000" w:themeColor="text1"/>
          <w:cs/>
        </w:rPr>
        <w:t>และท้องถิ่นอำเภอ</w:t>
      </w:r>
      <w:r w:rsidR="00E46D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A40F9">
        <w:rPr>
          <w:rFonts w:ascii="TH SarabunIT๙" w:hAnsi="TH SarabunIT๙" w:cs="TH SarabunIT๙" w:hint="cs"/>
          <w:color w:val="000000" w:themeColor="text1"/>
          <w:cs/>
        </w:rPr>
        <w:t>รวม</w:t>
      </w:r>
      <w:r w:rsidR="00BA40F9" w:rsidRPr="00BA40F9">
        <w:rPr>
          <w:rFonts w:ascii="TH SarabunIT๙" w:hAnsi="TH SarabunIT๙" w:cs="TH SarabunIT๙"/>
          <w:color w:val="000000" w:themeColor="text1"/>
          <w:cs/>
        </w:rPr>
        <w:t xml:space="preserve">จังหวัดละ </w:t>
      </w:r>
      <w:r w:rsidR="00BA40F9">
        <w:rPr>
          <w:rFonts w:ascii="TH SarabunIT๙" w:hAnsi="TH SarabunIT๙" w:cs="TH SarabunIT๙" w:hint="cs"/>
          <w:color w:val="000000" w:themeColor="text1"/>
          <w:cs/>
        </w:rPr>
        <w:t>3</w:t>
      </w:r>
      <w:r w:rsidR="00BA40F9" w:rsidRPr="00BA40F9">
        <w:rPr>
          <w:rFonts w:ascii="TH SarabunIT๙" w:hAnsi="TH SarabunIT๙" w:cs="TH SarabunIT๙"/>
          <w:color w:val="000000" w:themeColor="text1"/>
          <w:cs/>
        </w:rPr>
        <w:t xml:space="preserve"> คน </w:t>
      </w:r>
      <w:r w:rsidR="007147FC" w:rsidRPr="00BA40F9">
        <w:rPr>
          <w:rFonts w:ascii="TH SarabunIT๙" w:hAnsi="TH SarabunIT๙" w:cs="TH SarabunIT๙" w:hint="cs"/>
          <w:cs/>
        </w:rPr>
        <w:t>โดยมี</w:t>
      </w:r>
      <w:r w:rsidR="00DC6444" w:rsidRPr="00BA40F9">
        <w:rPr>
          <w:rFonts w:ascii="TH SarabunIT๙" w:hAnsi="TH SarabunIT๙" w:cs="TH SarabunIT๙"/>
          <w:color w:val="000000" w:themeColor="text1"/>
          <w:cs/>
        </w:rPr>
        <w:t>วัตถุประสงค์</w:t>
      </w:r>
      <w:r w:rsidR="00BA40F9" w:rsidRPr="00BA40F9">
        <w:rPr>
          <w:rFonts w:ascii="TH SarabunIT๙" w:eastAsia="Calibri" w:hAnsi="TH SarabunIT๙" w:cs="TH SarabunIT๙"/>
          <w:color w:val="000000" w:themeColor="text1"/>
          <w:cs/>
        </w:rPr>
        <w:t>เพื่อเพิ่มความรู้ความสามารถให้กับบุคลากรที่ปฏิบัติงานด้านกฎหมายและระเบียบที่เกี่ยวข้องกับ</w:t>
      </w:r>
      <w:r w:rsidR="00BA40F9">
        <w:rPr>
          <w:rFonts w:ascii="TH SarabunIT๙" w:eastAsia="Calibri" w:hAnsi="TH SarabunIT๙" w:cs="TH SarabunIT๙" w:hint="cs"/>
          <w:color w:val="000000" w:themeColor="text1"/>
          <w:cs/>
        </w:rPr>
        <w:t>การให้คำปรึกษา</w:t>
      </w:r>
      <w:r w:rsidR="00BA40F9" w:rsidRPr="00BA40F9">
        <w:rPr>
          <w:rFonts w:ascii="TH SarabunIT๙" w:eastAsia="Calibri" w:hAnsi="TH SarabunIT๙" w:cs="TH SarabunIT๙"/>
          <w:color w:val="000000" w:themeColor="text1"/>
          <w:cs/>
        </w:rPr>
        <w:t>องค์กรปกครองส่วนท้องถิ่น</w:t>
      </w:r>
      <w:r w:rsidR="00E46DA6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BA40F9" w:rsidRPr="00BA40F9">
        <w:rPr>
          <w:rFonts w:ascii="TH SarabunIT๙" w:eastAsia="Calibri" w:hAnsi="TH SarabunIT๙" w:cs="TH SarabunIT๙"/>
          <w:color w:val="000000" w:themeColor="text1"/>
          <w:cs/>
        </w:rPr>
        <w:t>ทั้งในส่วนภูมิภาคและส่วนกลาง ให้มีประสิทธิภาพ สร้างความเชื่อมั่น</w:t>
      </w:r>
      <w:r w:rsidR="00154272">
        <w:rPr>
          <w:rFonts w:ascii="TH SarabunIT๙" w:eastAsia="Calibri" w:hAnsi="TH SarabunIT๙" w:cs="TH SarabunIT๙" w:hint="cs"/>
          <w:color w:val="000000" w:themeColor="text1"/>
          <w:cs/>
        </w:rPr>
        <w:t xml:space="preserve"> แ</w:t>
      </w:r>
      <w:r w:rsidR="00BA40F9" w:rsidRPr="00BA40F9">
        <w:rPr>
          <w:rFonts w:ascii="TH SarabunIT๙" w:eastAsia="Calibri" w:hAnsi="TH SarabunIT๙" w:cs="TH SarabunIT๙"/>
          <w:color w:val="000000" w:themeColor="text1"/>
          <w:cs/>
        </w:rPr>
        <w:t>ละความน่าเชื่อถือให้กับองค์กรปกครอง</w:t>
      </w:r>
      <w:r w:rsidR="00BA40F9" w:rsidRPr="00614948">
        <w:rPr>
          <w:rFonts w:ascii="TH SarabunIT๙" w:eastAsia="Calibri" w:hAnsi="TH SarabunIT๙" w:cs="TH SarabunIT๙"/>
          <w:color w:val="000000" w:themeColor="text1"/>
          <w:spacing w:val="-8"/>
          <w:cs/>
        </w:rPr>
        <w:t>ส่วนท้องถิ่น</w:t>
      </w:r>
      <w:r w:rsidR="00BA40F9" w:rsidRPr="0061494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 </w:t>
      </w:r>
      <w:r w:rsidR="00BA40F9" w:rsidRPr="00614948">
        <w:rPr>
          <w:rFonts w:ascii="TH SarabunIT๙" w:eastAsia="Calibri" w:hAnsi="TH SarabunIT๙" w:cs="TH SarabunIT๙"/>
          <w:color w:val="000000" w:themeColor="text1"/>
          <w:spacing w:val="-8"/>
          <w:cs/>
        </w:rPr>
        <w:t>ในกา</w:t>
      </w:r>
      <w:r w:rsidR="00BA40F9" w:rsidRPr="0061494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ร</w:t>
      </w:r>
      <w:r w:rsidR="00BA40F9" w:rsidRPr="00614948">
        <w:rPr>
          <w:rFonts w:ascii="TH SarabunIT๙" w:eastAsia="Calibri" w:hAnsi="TH SarabunIT๙" w:cs="TH SarabunIT๙"/>
          <w:color w:val="000000" w:themeColor="text1"/>
          <w:spacing w:val="-8"/>
          <w:cs/>
        </w:rPr>
        <w:t>ให้คำแนะนำแนวทางการปฏิบัติงานอย่างถูกต้อง ชัดเจน</w:t>
      </w:r>
      <w:r w:rsidR="001B12B8" w:rsidRPr="0061494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 </w:t>
      </w:r>
      <w:r w:rsidR="001B12B8" w:rsidRPr="00614948">
        <w:rPr>
          <w:rFonts w:ascii="TH SarabunIT๙" w:eastAsia="Calibri" w:hAnsi="TH SarabunIT๙" w:cs="TH SarabunIT๙"/>
          <w:color w:val="000000" w:themeColor="text1"/>
          <w:spacing w:val="-8"/>
          <w:cs/>
        </w:rPr>
        <w:t xml:space="preserve">ระหว่างวันที่ </w:t>
      </w:r>
      <w:r w:rsidR="00097D66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  </w:t>
      </w:r>
      <w:r w:rsidR="001B12B8" w:rsidRPr="001054E7">
        <w:rPr>
          <w:rFonts w:ascii="TH SarabunIT๙" w:eastAsia="Calibri" w:hAnsi="TH SarabunIT๙" w:cs="TH SarabunIT๙"/>
          <w:color w:val="000000" w:themeColor="text1"/>
          <w:cs/>
        </w:rPr>
        <w:t>2</w:t>
      </w:r>
      <w:r w:rsidR="00981E0A" w:rsidRPr="001054E7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="001B12B8" w:rsidRPr="001054E7">
        <w:rPr>
          <w:rFonts w:ascii="TH SarabunIT๙" w:eastAsia="Calibri" w:hAnsi="TH SarabunIT๙" w:cs="TH SarabunIT๙"/>
          <w:color w:val="000000" w:themeColor="text1"/>
          <w:cs/>
        </w:rPr>
        <w:t xml:space="preserve"> – 28 เมษายน 2564</w:t>
      </w:r>
      <w:r w:rsidR="001B12B8" w:rsidRPr="001054E7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1B12B8" w:rsidRPr="001054E7">
        <w:rPr>
          <w:rFonts w:ascii="TH SarabunIT๙" w:eastAsia="Calibri" w:hAnsi="TH SarabunIT๙" w:cs="TH SarabunIT๙"/>
          <w:color w:val="000000" w:themeColor="text1"/>
          <w:cs/>
        </w:rPr>
        <w:t>ณ โรงแรมอะเดรียติกพาเลซ ถนนวิทยุ แขวงมักกะสัน เขตราชเทวี กรุงเทพมหานคร</w:t>
      </w:r>
      <w:bookmarkEnd w:id="1"/>
      <w:r w:rsidR="001054E7" w:rsidRPr="001054E7">
        <w:rPr>
          <w:rFonts w:ascii="TH SarabunIT๙" w:eastAsia="Calibri" w:hAnsi="TH SarabunIT๙" w:cs="TH SarabunIT๙" w:hint="cs"/>
          <w:color w:val="000000" w:themeColor="text1"/>
          <w:cs/>
        </w:rPr>
        <w:t xml:space="preserve"> นั้น</w:t>
      </w:r>
    </w:p>
    <w:bookmarkEnd w:id="2"/>
    <w:p w14:paraId="2BF6A710" w14:textId="7770B4A8" w:rsidR="001054E7" w:rsidRDefault="00BA40F9" w:rsidP="00BA40F9">
      <w:pPr>
        <w:tabs>
          <w:tab w:val="left" w:pos="1418"/>
        </w:tabs>
        <w:spacing w:before="120"/>
        <w:ind w:hanging="1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4E7" w:rsidRPr="001054E7">
        <w:rPr>
          <w:rFonts w:ascii="TH SarabunIT๙" w:hAnsi="TH SarabunIT๙" w:cs="TH SarabunIT๙"/>
          <w:cs/>
        </w:rPr>
        <w:t>เนื่องจากข้อกำหนด</w:t>
      </w:r>
      <w:r w:rsidR="00FA5A8F">
        <w:rPr>
          <w:rFonts w:ascii="TH SarabunIT๙" w:hAnsi="TH SarabunIT๙" w:cs="TH SarabunIT๙" w:hint="cs"/>
          <w:cs/>
        </w:rPr>
        <w:t>ออก</w:t>
      </w:r>
      <w:r w:rsidR="001054E7" w:rsidRPr="001054E7">
        <w:rPr>
          <w:rFonts w:ascii="TH SarabunIT๙" w:hAnsi="TH SarabunIT๙" w:cs="TH SarabunIT๙"/>
          <w:cs/>
        </w:rPr>
        <w:t>ตาม</w:t>
      </w:r>
      <w:r w:rsidR="00FA5A8F">
        <w:rPr>
          <w:rFonts w:ascii="TH SarabunIT๙" w:hAnsi="TH SarabunIT๙" w:cs="TH SarabunIT๙" w:hint="cs"/>
          <w:cs/>
        </w:rPr>
        <w:t>ความใน</w:t>
      </w:r>
      <w:r w:rsidR="001054E7" w:rsidRPr="001054E7">
        <w:rPr>
          <w:rFonts w:ascii="TH SarabunIT๙" w:hAnsi="TH SarabunIT๙" w:cs="TH SarabunIT๙"/>
          <w:cs/>
        </w:rPr>
        <w:t>มาตรา 9 แห่งพระราชกำหนดการบริหารราชการ</w:t>
      </w:r>
      <w:r w:rsidR="00FA5A8F">
        <w:rPr>
          <w:rFonts w:ascii="TH SarabunIT๙" w:hAnsi="TH SarabunIT๙" w:cs="TH SarabunIT๙" w:hint="cs"/>
          <w:cs/>
        </w:rPr>
        <w:t xml:space="preserve">      </w:t>
      </w:r>
      <w:r w:rsidR="001054E7" w:rsidRPr="001054E7">
        <w:rPr>
          <w:rFonts w:ascii="TH SarabunIT๙" w:hAnsi="TH SarabunIT๙" w:cs="TH SarabunIT๙"/>
          <w:cs/>
        </w:rPr>
        <w:t xml:space="preserve">ในสถานการณ์ฉุกเฉิน พ.ศ. ๒๕๔๘ (ฉบับที่ </w:t>
      </w:r>
      <w:r w:rsidR="00FA5A8F">
        <w:rPr>
          <w:rFonts w:ascii="TH SarabunIT๙" w:hAnsi="TH SarabunIT๙" w:cs="TH SarabunIT๙" w:hint="cs"/>
          <w:cs/>
        </w:rPr>
        <w:t>20</w:t>
      </w:r>
      <w:r w:rsidR="001054E7" w:rsidRPr="001054E7">
        <w:rPr>
          <w:rFonts w:ascii="TH SarabunIT๙" w:hAnsi="TH SarabunIT๙" w:cs="TH SarabunIT๙"/>
          <w:cs/>
        </w:rPr>
        <w:t xml:space="preserve">) ลงวันที่ </w:t>
      </w:r>
      <w:r w:rsidR="00FA5A8F">
        <w:rPr>
          <w:rFonts w:ascii="TH SarabunIT๙" w:hAnsi="TH SarabunIT๙" w:cs="TH SarabunIT๙" w:hint="cs"/>
          <w:cs/>
        </w:rPr>
        <w:t>16</w:t>
      </w:r>
      <w:r w:rsidR="001054E7" w:rsidRPr="001054E7">
        <w:rPr>
          <w:rFonts w:ascii="TH SarabunIT๙" w:hAnsi="TH SarabunIT๙" w:cs="TH SarabunIT๙"/>
          <w:cs/>
        </w:rPr>
        <w:t xml:space="preserve"> เมษายน 2564 </w:t>
      </w:r>
      <w:r w:rsidR="00FA5A8F">
        <w:rPr>
          <w:rFonts w:ascii="TH SarabunIT๙" w:hAnsi="TH SarabunIT๙" w:cs="TH SarabunIT๙" w:hint="cs"/>
          <w:cs/>
        </w:rPr>
        <w:t>ได้</w:t>
      </w:r>
      <w:r w:rsidR="001054E7" w:rsidRPr="001054E7">
        <w:rPr>
          <w:rFonts w:ascii="TH SarabunIT๙" w:hAnsi="TH SarabunIT๙" w:cs="TH SarabunIT๙"/>
          <w:cs/>
        </w:rPr>
        <w:t xml:space="preserve">กำหนดมาตรการต่างๆ </w:t>
      </w:r>
      <w:r w:rsidR="00FA5A8F">
        <w:rPr>
          <w:rFonts w:ascii="TH SarabunIT๙" w:hAnsi="TH SarabunIT๙" w:cs="TH SarabunIT๙" w:hint="cs"/>
          <w:cs/>
        </w:rPr>
        <w:t xml:space="preserve">       </w:t>
      </w:r>
      <w:r w:rsidR="001054E7" w:rsidRPr="001054E7">
        <w:rPr>
          <w:rFonts w:ascii="TH SarabunIT๙" w:hAnsi="TH SarabunIT๙" w:cs="TH SarabunIT๙"/>
          <w:cs/>
        </w:rPr>
        <w:t xml:space="preserve">ที่จำเป็นในการระงับยับยั้งการระบาดระลอกใหม่ของโรคติดเชื้อไวรัสโคโรนา </w:t>
      </w:r>
      <w:r w:rsidR="001054E7" w:rsidRPr="00694D9E">
        <w:rPr>
          <w:rFonts w:ascii="TH SarabunPSK" w:hAnsi="TH SarabunPSK" w:cs="TH SarabunPSK"/>
          <w:sz w:val="28"/>
          <w:szCs w:val="28"/>
          <w:cs/>
        </w:rPr>
        <w:t>2019</w:t>
      </w:r>
      <w:r w:rsidR="006277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2777F" w:rsidRPr="0062777F">
        <w:rPr>
          <w:rFonts w:ascii="TH SarabunPSK" w:hAnsi="TH SarabunPSK" w:cs="TH SarabunPSK" w:hint="cs"/>
          <w:cs/>
        </w:rPr>
        <w:t>ในการนี้</w:t>
      </w:r>
      <w:r w:rsidR="00DE5EF2">
        <w:rPr>
          <w:rFonts w:ascii="TH SarabunPSK" w:hAnsi="TH SarabunPSK" w:cs="TH SarabunPSK" w:hint="cs"/>
          <w:cs/>
        </w:rPr>
        <w:t>ได้</w:t>
      </w:r>
      <w:r w:rsidR="00FA0B9B" w:rsidRPr="00FA0B9B">
        <w:rPr>
          <w:rFonts w:ascii="TH SarabunIT๙" w:hAnsi="TH SarabunIT๙" w:cs="TH SarabunIT๙"/>
          <w:cs/>
        </w:rPr>
        <w:t>เลื่อนการดำเนินโครงการดังกล่าวออกไปก่อน และจะแจ้งกำหนดการใหม่ให้ทราบต่อไป</w:t>
      </w:r>
    </w:p>
    <w:p w14:paraId="1ADFE533" w14:textId="546D698F" w:rsidR="007147FC" w:rsidRPr="003C65CB" w:rsidRDefault="001054E7" w:rsidP="001054E7">
      <w:pPr>
        <w:tabs>
          <w:tab w:val="left" w:pos="1418"/>
        </w:tabs>
        <w:spacing w:before="120"/>
        <w:ind w:hanging="1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7147FC" w:rsidRPr="003C65CB">
        <w:rPr>
          <w:rFonts w:ascii="TH SarabunIT๙" w:hAnsi="TH SarabunIT๙" w:cs="TH SarabunIT๙"/>
          <w:cs/>
        </w:rPr>
        <w:t>จึงเรียนมาเพื่อโปรด</w:t>
      </w:r>
      <w:r w:rsidR="00093A6B">
        <w:rPr>
          <w:rFonts w:ascii="TH SarabunIT๙" w:hAnsi="TH SarabunIT๙" w:cs="TH SarabunIT๙" w:hint="cs"/>
          <w:cs/>
        </w:rPr>
        <w:t xml:space="preserve">ทราบ </w:t>
      </w:r>
      <w:r w:rsidR="00BE2560">
        <w:rPr>
          <w:rFonts w:ascii="TH SarabunIT๙" w:hAnsi="TH SarabunIT๙" w:cs="TH SarabunIT๙" w:hint="cs"/>
          <w:cs/>
        </w:rPr>
        <w:t xml:space="preserve"> </w:t>
      </w:r>
    </w:p>
    <w:p w14:paraId="1A689093" w14:textId="2FA83766" w:rsidR="007147FC" w:rsidRPr="0061068C" w:rsidRDefault="00CD19A4" w:rsidP="00CD19A4">
      <w:pPr>
        <w:spacing w:before="240"/>
        <w:ind w:firstLine="4111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147FC" w:rsidRPr="001535C1">
        <w:rPr>
          <w:rFonts w:ascii="TH SarabunIT๙" w:hAnsi="TH SarabunIT๙" w:cs="TH SarabunIT๙"/>
          <w:cs/>
        </w:rPr>
        <w:t>ขอแสดงความนับถือ</w:t>
      </w:r>
    </w:p>
    <w:p w14:paraId="0E915A7E" w14:textId="1275EA8E" w:rsidR="00DC6444" w:rsidRPr="00CC1CD8" w:rsidRDefault="00DC6444" w:rsidP="00995DAA">
      <w:pPr>
        <w:shd w:val="clear" w:color="auto" w:fill="FFFFFF" w:themeFill="background1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87F0FF9" w14:textId="17654BFF" w:rsidR="007147FC" w:rsidRPr="00CC1CD8" w:rsidRDefault="007147FC" w:rsidP="00995DAA">
      <w:pPr>
        <w:shd w:val="clear" w:color="auto" w:fill="FFFFFF" w:themeFill="background1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14:paraId="4A2F5519" w14:textId="3C2638B5" w:rsidR="007147FC" w:rsidRPr="00CC1CD8" w:rsidRDefault="007147FC" w:rsidP="00995DAA">
      <w:pPr>
        <w:ind w:left="2160"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98CCBF7" w14:textId="77777777" w:rsidR="00BC0F66" w:rsidRDefault="00093A6B" w:rsidP="00BC0F66">
      <w:pPr>
        <w:ind w:left="2965" w:firstLine="86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BC0F66">
        <w:rPr>
          <w:rFonts w:ascii="TH SarabunIT๙" w:hAnsi="TH SarabunIT๙" w:cs="TH SarabunIT๙" w:hint="cs"/>
          <w:cs/>
        </w:rPr>
        <w:t xml:space="preserve">   (</w:t>
      </w:r>
      <w:r w:rsidR="00BC0F66" w:rsidRPr="00F65B41">
        <w:rPr>
          <w:rFonts w:ascii="TH SarabunIT๙" w:eastAsia="Calibri" w:hAnsi="TH SarabunIT๙" w:cs="TH SarabunIT๙" w:hint="cs"/>
          <w:cs/>
        </w:rPr>
        <w:t>นายประยูร  รัตนเสนีย์</w:t>
      </w:r>
      <w:r w:rsidR="00BC0F66">
        <w:rPr>
          <w:rFonts w:ascii="TH SarabunIT๙" w:hAnsi="TH SarabunIT๙" w:cs="TH SarabunIT๙" w:hint="cs"/>
          <w:cs/>
        </w:rPr>
        <w:t>)</w:t>
      </w:r>
    </w:p>
    <w:p w14:paraId="3979A14A" w14:textId="77777777" w:rsidR="00BC0F66" w:rsidRPr="001535C1" w:rsidRDefault="00BC0F66" w:rsidP="00BC0F66">
      <w:pPr>
        <w:ind w:left="216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1535C1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7634ACE1" w14:textId="2770E024" w:rsidR="004D706A" w:rsidRDefault="007147FC" w:rsidP="00FA0B9B">
      <w:pPr>
        <w:ind w:left="2160" w:firstLine="720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01648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93A6B">
        <w:rPr>
          <w:rFonts w:ascii="TH SarabunIT๙" w:hAnsi="TH SarabunIT๙" w:cs="TH SarabunIT๙" w:hint="cs"/>
          <w:cs/>
        </w:rPr>
        <w:t xml:space="preserve"> </w:t>
      </w:r>
    </w:p>
    <w:p w14:paraId="2E95D851" w14:textId="2D45CF08" w:rsidR="00AE3A6F" w:rsidRDefault="00AE3A6F" w:rsidP="00995DAA">
      <w:pPr>
        <w:rPr>
          <w:rFonts w:ascii="TH SarabunIT๙" w:hAnsi="TH SarabunIT๙" w:cs="TH SarabunIT๙"/>
          <w:sz w:val="4"/>
          <w:szCs w:val="4"/>
        </w:rPr>
      </w:pPr>
    </w:p>
    <w:p w14:paraId="671D5B4F" w14:textId="743BB3F7" w:rsidR="00AE3A6F" w:rsidRDefault="00AE3A6F" w:rsidP="00995DAA">
      <w:pPr>
        <w:rPr>
          <w:rFonts w:ascii="TH SarabunIT๙" w:hAnsi="TH SarabunIT๙" w:cs="TH SarabunIT๙"/>
          <w:sz w:val="4"/>
          <w:szCs w:val="4"/>
        </w:rPr>
      </w:pPr>
    </w:p>
    <w:p w14:paraId="288E139A" w14:textId="42CAD2E9" w:rsidR="00AE3A6F" w:rsidRDefault="00AE3A6F" w:rsidP="00995DAA">
      <w:pPr>
        <w:rPr>
          <w:rFonts w:ascii="TH SarabunIT๙" w:hAnsi="TH SarabunIT๙" w:cs="TH SarabunIT๙"/>
          <w:sz w:val="4"/>
          <w:szCs w:val="4"/>
        </w:rPr>
      </w:pPr>
    </w:p>
    <w:p w14:paraId="741C8495" w14:textId="77777777" w:rsidR="000A3315" w:rsidRDefault="000A3315" w:rsidP="00995DAA">
      <w:pPr>
        <w:jc w:val="thaiDistribute"/>
        <w:rPr>
          <w:rFonts w:ascii="TH SarabunIT๙" w:hAnsi="TH SarabunIT๙" w:cs="TH SarabunIT๙"/>
        </w:rPr>
      </w:pPr>
    </w:p>
    <w:p w14:paraId="667016F5" w14:textId="340EF2D2" w:rsidR="000A3315" w:rsidRDefault="000A3315" w:rsidP="00995DAA">
      <w:pPr>
        <w:jc w:val="thaiDistribute"/>
        <w:rPr>
          <w:rFonts w:ascii="TH SarabunIT๙" w:hAnsi="TH SarabunIT๙" w:cs="TH SarabunIT๙"/>
        </w:rPr>
      </w:pPr>
    </w:p>
    <w:p w14:paraId="3E94B867" w14:textId="1A106FAC" w:rsidR="000A3315" w:rsidRPr="008768B5" w:rsidRDefault="000A3315" w:rsidP="00995DAA">
      <w:pPr>
        <w:jc w:val="thaiDistribute"/>
        <w:rPr>
          <w:rFonts w:ascii="TH SarabunIT๙" w:hAnsi="TH SarabunIT๙" w:cs="TH SarabunIT๙"/>
        </w:rPr>
      </w:pPr>
    </w:p>
    <w:p w14:paraId="7EAD6ADF" w14:textId="2697ECE4" w:rsidR="00055AF1" w:rsidRPr="00055AF1" w:rsidRDefault="00055AF1" w:rsidP="00995DAA">
      <w:pPr>
        <w:jc w:val="thaiDistribute"/>
        <w:rPr>
          <w:rFonts w:ascii="TH SarabunIT๙" w:hAnsi="TH SarabunIT๙" w:cs="TH SarabunIT๙"/>
        </w:rPr>
      </w:pPr>
      <w:r w:rsidRPr="00055AF1">
        <w:rPr>
          <w:rFonts w:ascii="TH SarabunIT๙" w:hAnsi="TH SarabunIT๙" w:cs="TH SarabunIT๙"/>
          <w:cs/>
        </w:rPr>
        <w:t xml:space="preserve">กองกฎหมายและระเบียบท้องถิ่น </w:t>
      </w:r>
    </w:p>
    <w:p w14:paraId="04067FA8" w14:textId="2C66A489" w:rsidR="00055AF1" w:rsidRPr="00055AF1" w:rsidRDefault="00C175E8" w:rsidP="00995DAA">
      <w:pPr>
        <w:jc w:val="thaiDistribute"/>
        <w:rPr>
          <w:rFonts w:ascii="TH SarabunIT๙" w:hAnsi="TH SarabunIT๙" w:cs="TH SarabunIT๙"/>
        </w:rPr>
      </w:pPr>
      <w:r w:rsidRPr="00C175E8">
        <w:rPr>
          <w:rFonts w:ascii="TH SarabunIT๙" w:hAnsi="TH SarabunIT๙" w:cs="TH SarabunIT๙"/>
          <w:noProof/>
          <w:spacing w:val="-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11480" wp14:editId="683E7E4D">
                <wp:simplePos x="0" y="0"/>
                <wp:positionH relativeFrom="margin">
                  <wp:posOffset>4349115</wp:posOffset>
                </wp:positionH>
                <wp:positionV relativeFrom="paragraph">
                  <wp:posOffset>5715</wp:posOffset>
                </wp:positionV>
                <wp:extent cx="163830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A9ABB" w14:textId="16488BB6" w:rsidR="00C175E8" w:rsidRDefault="00981E0A" w:rsidP="00C175E8"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1480" id="Text Box 1" o:spid="_x0000_s1027" type="#_x0000_t202" style="position:absolute;left:0;text-align:left;margin-left:342.45pt;margin-top:.45pt;width:129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" fillcolor="window" stroked="f" strokeweight=".5pt">
                <v:textbox>
                  <w:txbxContent>
                    <w:p w14:paraId="4CCA9ABB" w14:textId="16488BB6" w:rsidR="00C175E8" w:rsidRDefault="00981E0A" w:rsidP="00C175E8">
                      <w:r>
                        <w:rPr>
                          <w:rFonts w:ascii="TH SarabunIT๙" w:hAnsi="TH SarabunIT๙" w:cs="TH SarabunIT๙" w:hint="cs"/>
                          <w:spacing w:val="-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AF1" w:rsidRPr="00055AF1">
        <w:rPr>
          <w:rFonts w:ascii="TH SarabunIT๙" w:hAnsi="TH SarabunIT๙" w:cs="TH SarabunIT๙"/>
          <w:cs/>
        </w:rPr>
        <w:t>ฝ่ายบริหารทั่วไป</w:t>
      </w:r>
    </w:p>
    <w:p w14:paraId="21024701" w14:textId="270D9A1E" w:rsidR="007147FC" w:rsidRPr="00055AF1" w:rsidRDefault="007147FC" w:rsidP="00995DAA">
      <w:pPr>
        <w:jc w:val="thaiDistribute"/>
        <w:rPr>
          <w:rFonts w:ascii="TH SarabunIT๙" w:hAnsi="TH SarabunIT๙" w:cs="TH SarabunIT๙"/>
        </w:rPr>
      </w:pPr>
      <w:r w:rsidRPr="00055AF1">
        <w:rPr>
          <w:rFonts w:ascii="TH SarabunIT๙" w:hAnsi="TH SarabunIT๙" w:cs="TH SarabunIT๙"/>
          <w:cs/>
        </w:rPr>
        <w:t>โทร. ๐-๒๒๔๑-๙๐</w:t>
      </w:r>
      <w:r w:rsidR="00055AF1" w:rsidRPr="00055AF1">
        <w:rPr>
          <w:rFonts w:ascii="TH SarabunIT๙" w:hAnsi="TH SarabunIT๙" w:cs="TH SarabunIT๙" w:hint="cs"/>
          <w:cs/>
        </w:rPr>
        <w:t>3</w:t>
      </w:r>
      <w:r w:rsidRPr="00055AF1">
        <w:rPr>
          <w:rFonts w:ascii="TH SarabunIT๙" w:hAnsi="TH SarabunIT๙" w:cs="TH SarabunIT๙"/>
          <w:cs/>
        </w:rPr>
        <w:t>๖</w:t>
      </w:r>
      <w:r w:rsidRPr="00055AF1">
        <w:rPr>
          <w:rFonts w:ascii="TH SarabunIT๙" w:hAnsi="TH SarabunIT๙" w:cs="TH SarabunIT๙" w:hint="cs"/>
          <w:cs/>
        </w:rPr>
        <w:t xml:space="preserve"> โทรสาร 0-2241-</w:t>
      </w:r>
      <w:r w:rsidR="00055AF1">
        <w:rPr>
          <w:rFonts w:ascii="TH SarabunIT๙" w:hAnsi="TH SarabunIT๙" w:cs="TH SarabunIT๙" w:hint="cs"/>
          <w:cs/>
        </w:rPr>
        <w:t>9036</w:t>
      </w:r>
      <w:r w:rsidRPr="00055AF1">
        <w:rPr>
          <w:rFonts w:ascii="TH SarabunIT๙" w:hAnsi="TH SarabunIT๙" w:cs="TH SarabunIT๙" w:hint="cs"/>
          <w:cs/>
        </w:rPr>
        <w:t xml:space="preserve"> </w:t>
      </w:r>
    </w:p>
    <w:p w14:paraId="2DEFD514" w14:textId="77777777" w:rsidR="00D00D5D" w:rsidRDefault="007147FC" w:rsidP="00995DAA">
      <w:pPr>
        <w:rPr>
          <w:rFonts w:ascii="TH SarabunIT๙" w:hAnsi="TH SarabunIT๙" w:cs="TH SarabunIT๙"/>
        </w:rPr>
      </w:pPr>
      <w:r w:rsidRPr="00055AF1">
        <w:rPr>
          <w:rFonts w:ascii="TH SarabunIT๙" w:hAnsi="TH SarabunIT๙" w:cs="TH SarabunIT๙" w:hint="cs"/>
          <w:cs/>
        </w:rPr>
        <w:t xml:space="preserve">ผู้ประสานงาน </w:t>
      </w:r>
      <w:r w:rsidRPr="00055AF1">
        <w:rPr>
          <w:rFonts w:ascii="TH SarabunIT๙" w:hAnsi="TH SarabunIT๙" w:cs="TH SarabunIT๙"/>
          <w:cs/>
        </w:rPr>
        <w:t xml:space="preserve">: </w:t>
      </w:r>
      <w:r w:rsidR="00B16E77" w:rsidRPr="00055AF1">
        <w:rPr>
          <w:rFonts w:ascii="TH SarabunIT๙" w:eastAsia="Cordia New" w:hAnsi="TH SarabunIT๙" w:cs="TH SarabunIT๙" w:hint="cs"/>
          <w:cs/>
          <w:lang w:val="x-none" w:eastAsia="zh-CN"/>
        </w:rPr>
        <w:t>นาง</w:t>
      </w:r>
      <w:r w:rsidR="00BA40F9" w:rsidRPr="00055AF1">
        <w:rPr>
          <w:rFonts w:ascii="TH SarabunIT๙" w:eastAsia="Cordia New" w:hAnsi="TH SarabunIT๙" w:cs="TH SarabunIT๙" w:hint="cs"/>
          <w:cs/>
          <w:lang w:val="x-none" w:eastAsia="zh-CN"/>
        </w:rPr>
        <w:t>นราวดี ธารณ์ญาโณทัย</w:t>
      </w:r>
      <w:r w:rsidR="008C3BC2" w:rsidRPr="00055AF1">
        <w:rPr>
          <w:rFonts w:ascii="TH SarabunIT๙" w:hAnsi="TH SarabunIT๙" w:cs="TH SarabunIT๙" w:hint="cs"/>
          <w:cs/>
        </w:rPr>
        <w:t xml:space="preserve"> โทร. </w:t>
      </w:r>
      <w:r w:rsidR="008C3BC2" w:rsidRPr="00055AF1">
        <w:rPr>
          <w:rFonts w:ascii="TH SarabunIT๙" w:hAnsi="TH SarabunIT๙" w:cs="TH SarabunIT๙"/>
          <w:cs/>
        </w:rPr>
        <w:t>0</w:t>
      </w:r>
      <w:r w:rsidR="00BA40F9" w:rsidRPr="00055AF1">
        <w:rPr>
          <w:rFonts w:ascii="TH SarabunIT๙" w:hAnsi="TH SarabunIT๙" w:cs="TH SarabunIT๙" w:hint="cs"/>
          <w:cs/>
        </w:rPr>
        <w:t>8</w:t>
      </w:r>
      <w:r w:rsidR="00B16E77" w:rsidRPr="00055AF1">
        <w:rPr>
          <w:rFonts w:ascii="TH SarabunIT๙" w:hAnsi="TH SarabunIT๙" w:cs="TH SarabunIT๙" w:hint="cs"/>
          <w:cs/>
        </w:rPr>
        <w:t>-</w:t>
      </w:r>
      <w:r w:rsidR="00BA40F9" w:rsidRPr="00055AF1">
        <w:rPr>
          <w:rFonts w:ascii="TH SarabunIT๙" w:hAnsi="TH SarabunIT๙" w:cs="TH SarabunIT๙" w:hint="cs"/>
          <w:cs/>
        </w:rPr>
        <w:t>0047</w:t>
      </w:r>
      <w:r w:rsidR="00B16E77" w:rsidRPr="00055AF1">
        <w:rPr>
          <w:rFonts w:ascii="TH SarabunIT๙" w:hAnsi="TH SarabunIT๙" w:cs="TH SarabunIT๙" w:hint="cs"/>
          <w:cs/>
        </w:rPr>
        <w:t>-</w:t>
      </w:r>
      <w:r w:rsidR="00BA40F9" w:rsidRPr="00055AF1">
        <w:rPr>
          <w:rFonts w:ascii="TH SarabunIT๙" w:hAnsi="TH SarabunIT๙" w:cs="TH SarabunIT๙" w:hint="cs"/>
          <w:cs/>
        </w:rPr>
        <w:t>9051</w:t>
      </w:r>
    </w:p>
    <w:p w14:paraId="5AC22510" w14:textId="0C36DD57" w:rsidR="001054E7" w:rsidRPr="00055AF1" w:rsidRDefault="007147FC" w:rsidP="002D312D">
      <w:pPr>
        <w:rPr>
          <w:rFonts w:ascii="TH SarabunIT๙" w:hAnsi="TH SarabunIT๙" w:cs="TH SarabunIT๙"/>
        </w:rPr>
      </w:pPr>
      <w:r w:rsidRPr="00055AF1">
        <w:rPr>
          <w:rFonts w:ascii="TH SarabunIT๙" w:hAnsi="TH SarabunIT๙" w:cs="TH SarabunIT๙" w:hint="cs"/>
          <w:cs/>
        </w:rPr>
        <w:lastRenderedPageBreak/>
        <w:t xml:space="preserve"> </w:t>
      </w:r>
    </w:p>
    <w:p w14:paraId="483E2FBD" w14:textId="77777777" w:rsidR="001054E7" w:rsidRPr="00055AF1" w:rsidRDefault="001054E7" w:rsidP="00995DAA">
      <w:pPr>
        <w:rPr>
          <w:rFonts w:ascii="TH SarabunIT๙" w:hAnsi="TH SarabunIT๙" w:cs="TH SarabunIT๙"/>
        </w:rPr>
      </w:pPr>
    </w:p>
    <w:sectPr w:rsidR="001054E7" w:rsidRPr="00055AF1" w:rsidSect="00556851">
      <w:headerReference w:type="even" r:id="rId8"/>
      <w:pgSz w:w="11907" w:h="16834" w:code="9"/>
      <w:pgMar w:top="851" w:right="1134" w:bottom="709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FA96" w14:textId="77777777" w:rsidR="00F22DB3" w:rsidRDefault="00F22DB3">
      <w:r>
        <w:separator/>
      </w:r>
    </w:p>
  </w:endnote>
  <w:endnote w:type="continuationSeparator" w:id="0">
    <w:p w14:paraId="1D711A48" w14:textId="77777777" w:rsidR="00F22DB3" w:rsidRDefault="00F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A3CF" w14:textId="77777777" w:rsidR="00F22DB3" w:rsidRDefault="00F22DB3">
      <w:r>
        <w:separator/>
      </w:r>
    </w:p>
  </w:footnote>
  <w:footnote w:type="continuationSeparator" w:id="0">
    <w:p w14:paraId="188DB902" w14:textId="77777777" w:rsidR="00F22DB3" w:rsidRDefault="00F2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BF5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5546B3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D"/>
    <w:rsid w:val="00004D71"/>
    <w:rsid w:val="0001491A"/>
    <w:rsid w:val="00015663"/>
    <w:rsid w:val="00016483"/>
    <w:rsid w:val="000218D2"/>
    <w:rsid w:val="00025B4E"/>
    <w:rsid w:val="00036E26"/>
    <w:rsid w:val="00047184"/>
    <w:rsid w:val="00055294"/>
    <w:rsid w:val="00055AF1"/>
    <w:rsid w:val="000658E7"/>
    <w:rsid w:val="00074D9A"/>
    <w:rsid w:val="0007630F"/>
    <w:rsid w:val="00077F7A"/>
    <w:rsid w:val="00093A6B"/>
    <w:rsid w:val="00097D66"/>
    <w:rsid w:val="000A104D"/>
    <w:rsid w:val="000A1379"/>
    <w:rsid w:val="000A3315"/>
    <w:rsid w:val="000A59CE"/>
    <w:rsid w:val="000B2F0D"/>
    <w:rsid w:val="000B7829"/>
    <w:rsid w:val="000C38AE"/>
    <w:rsid w:val="000D4539"/>
    <w:rsid w:val="000D73B9"/>
    <w:rsid w:val="000E02B8"/>
    <w:rsid w:val="000E0A20"/>
    <w:rsid w:val="000F0ED1"/>
    <w:rsid w:val="001054E7"/>
    <w:rsid w:val="00107639"/>
    <w:rsid w:val="00110486"/>
    <w:rsid w:val="00112B0D"/>
    <w:rsid w:val="00125A0D"/>
    <w:rsid w:val="00127176"/>
    <w:rsid w:val="00137BB5"/>
    <w:rsid w:val="001507C4"/>
    <w:rsid w:val="001511BB"/>
    <w:rsid w:val="00154272"/>
    <w:rsid w:val="0017018A"/>
    <w:rsid w:val="00171BD3"/>
    <w:rsid w:val="001834A0"/>
    <w:rsid w:val="001A20A7"/>
    <w:rsid w:val="001A5805"/>
    <w:rsid w:val="001A64E9"/>
    <w:rsid w:val="001B12B8"/>
    <w:rsid w:val="001C6078"/>
    <w:rsid w:val="001E3B4B"/>
    <w:rsid w:val="001F4450"/>
    <w:rsid w:val="001F7248"/>
    <w:rsid w:val="00201490"/>
    <w:rsid w:val="0020722B"/>
    <w:rsid w:val="0023432B"/>
    <w:rsid w:val="00237ECC"/>
    <w:rsid w:val="00252277"/>
    <w:rsid w:val="00262A2B"/>
    <w:rsid w:val="00280A52"/>
    <w:rsid w:val="00297CD0"/>
    <w:rsid w:val="002A0761"/>
    <w:rsid w:val="002D0677"/>
    <w:rsid w:val="002D312D"/>
    <w:rsid w:val="002D3601"/>
    <w:rsid w:val="002D5C38"/>
    <w:rsid w:val="002F7C54"/>
    <w:rsid w:val="0032462C"/>
    <w:rsid w:val="00327CE4"/>
    <w:rsid w:val="003418FD"/>
    <w:rsid w:val="00357AAB"/>
    <w:rsid w:val="00365B83"/>
    <w:rsid w:val="0036617C"/>
    <w:rsid w:val="00377078"/>
    <w:rsid w:val="003B3B66"/>
    <w:rsid w:val="003C3D4A"/>
    <w:rsid w:val="003D1371"/>
    <w:rsid w:val="003D5E2D"/>
    <w:rsid w:val="003D7579"/>
    <w:rsid w:val="003E457A"/>
    <w:rsid w:val="003E4581"/>
    <w:rsid w:val="0040418F"/>
    <w:rsid w:val="004215A8"/>
    <w:rsid w:val="0042209F"/>
    <w:rsid w:val="00432759"/>
    <w:rsid w:val="00443A88"/>
    <w:rsid w:val="0046377B"/>
    <w:rsid w:val="00466702"/>
    <w:rsid w:val="004774B8"/>
    <w:rsid w:val="00477B02"/>
    <w:rsid w:val="00480F3C"/>
    <w:rsid w:val="004C122C"/>
    <w:rsid w:val="004C6911"/>
    <w:rsid w:val="004D3110"/>
    <w:rsid w:val="004D706A"/>
    <w:rsid w:val="004E0B4A"/>
    <w:rsid w:val="004F427C"/>
    <w:rsid w:val="004F45EF"/>
    <w:rsid w:val="00507C9D"/>
    <w:rsid w:val="005105A5"/>
    <w:rsid w:val="00520942"/>
    <w:rsid w:val="00526153"/>
    <w:rsid w:val="00534723"/>
    <w:rsid w:val="005434A3"/>
    <w:rsid w:val="0054743B"/>
    <w:rsid w:val="00556851"/>
    <w:rsid w:val="005658C3"/>
    <w:rsid w:val="005A5727"/>
    <w:rsid w:val="005B7B44"/>
    <w:rsid w:val="005E1BFB"/>
    <w:rsid w:val="005E221C"/>
    <w:rsid w:val="005E4D6C"/>
    <w:rsid w:val="005F61D2"/>
    <w:rsid w:val="00604D54"/>
    <w:rsid w:val="006061DD"/>
    <w:rsid w:val="00610D33"/>
    <w:rsid w:val="00614948"/>
    <w:rsid w:val="00624BC0"/>
    <w:rsid w:val="0062777F"/>
    <w:rsid w:val="0063086B"/>
    <w:rsid w:val="00631AE8"/>
    <w:rsid w:val="0064085E"/>
    <w:rsid w:val="00645C82"/>
    <w:rsid w:val="0064658C"/>
    <w:rsid w:val="006507AF"/>
    <w:rsid w:val="006509AD"/>
    <w:rsid w:val="006628C8"/>
    <w:rsid w:val="00673E89"/>
    <w:rsid w:val="00686BC7"/>
    <w:rsid w:val="00694D9E"/>
    <w:rsid w:val="006E27A1"/>
    <w:rsid w:val="006E4B36"/>
    <w:rsid w:val="006E54A1"/>
    <w:rsid w:val="006F2470"/>
    <w:rsid w:val="006F4001"/>
    <w:rsid w:val="006F729A"/>
    <w:rsid w:val="007024B3"/>
    <w:rsid w:val="00705B13"/>
    <w:rsid w:val="0071005C"/>
    <w:rsid w:val="007147FC"/>
    <w:rsid w:val="00724A86"/>
    <w:rsid w:val="00730098"/>
    <w:rsid w:val="00737D36"/>
    <w:rsid w:val="00742E5D"/>
    <w:rsid w:val="00765C2E"/>
    <w:rsid w:val="00770BB9"/>
    <w:rsid w:val="007712F1"/>
    <w:rsid w:val="007722ED"/>
    <w:rsid w:val="00777604"/>
    <w:rsid w:val="00780CFA"/>
    <w:rsid w:val="00793E01"/>
    <w:rsid w:val="007A044F"/>
    <w:rsid w:val="007A5C34"/>
    <w:rsid w:val="007A5EC3"/>
    <w:rsid w:val="007B4992"/>
    <w:rsid w:val="008003B6"/>
    <w:rsid w:val="00827F20"/>
    <w:rsid w:val="00833868"/>
    <w:rsid w:val="008430F0"/>
    <w:rsid w:val="00846C51"/>
    <w:rsid w:val="0085229A"/>
    <w:rsid w:val="00857DCB"/>
    <w:rsid w:val="0086550E"/>
    <w:rsid w:val="008768B5"/>
    <w:rsid w:val="00891877"/>
    <w:rsid w:val="008B2B4E"/>
    <w:rsid w:val="008B46E2"/>
    <w:rsid w:val="008C2A73"/>
    <w:rsid w:val="008C3BC2"/>
    <w:rsid w:val="008D0F0A"/>
    <w:rsid w:val="008D74DA"/>
    <w:rsid w:val="008E3067"/>
    <w:rsid w:val="008E3F4E"/>
    <w:rsid w:val="008E53FC"/>
    <w:rsid w:val="008F3F1C"/>
    <w:rsid w:val="008F5487"/>
    <w:rsid w:val="00901FFB"/>
    <w:rsid w:val="00916356"/>
    <w:rsid w:val="00922779"/>
    <w:rsid w:val="00927DBC"/>
    <w:rsid w:val="009462D3"/>
    <w:rsid w:val="00963AB9"/>
    <w:rsid w:val="0097416A"/>
    <w:rsid w:val="00981E0A"/>
    <w:rsid w:val="00995DAA"/>
    <w:rsid w:val="00995E35"/>
    <w:rsid w:val="0099704A"/>
    <w:rsid w:val="009A0388"/>
    <w:rsid w:val="009B16A3"/>
    <w:rsid w:val="009B40D0"/>
    <w:rsid w:val="009B5BC4"/>
    <w:rsid w:val="009B7595"/>
    <w:rsid w:val="009C14FC"/>
    <w:rsid w:val="009C441B"/>
    <w:rsid w:val="009C68A5"/>
    <w:rsid w:val="009D16B5"/>
    <w:rsid w:val="009E0257"/>
    <w:rsid w:val="00A12C49"/>
    <w:rsid w:val="00A13CEF"/>
    <w:rsid w:val="00A13DCC"/>
    <w:rsid w:val="00A17247"/>
    <w:rsid w:val="00A43620"/>
    <w:rsid w:val="00A4402F"/>
    <w:rsid w:val="00A450AB"/>
    <w:rsid w:val="00A503A5"/>
    <w:rsid w:val="00A539B9"/>
    <w:rsid w:val="00A546D6"/>
    <w:rsid w:val="00A75117"/>
    <w:rsid w:val="00A778B9"/>
    <w:rsid w:val="00A8602A"/>
    <w:rsid w:val="00A904BE"/>
    <w:rsid w:val="00A912B4"/>
    <w:rsid w:val="00A914E3"/>
    <w:rsid w:val="00A957EB"/>
    <w:rsid w:val="00A95BAE"/>
    <w:rsid w:val="00AA25EE"/>
    <w:rsid w:val="00AC7303"/>
    <w:rsid w:val="00AD083B"/>
    <w:rsid w:val="00AE1009"/>
    <w:rsid w:val="00AE24D4"/>
    <w:rsid w:val="00AE3A6F"/>
    <w:rsid w:val="00AE730A"/>
    <w:rsid w:val="00AF6108"/>
    <w:rsid w:val="00AF75FF"/>
    <w:rsid w:val="00AF7B5D"/>
    <w:rsid w:val="00B11062"/>
    <w:rsid w:val="00B120AF"/>
    <w:rsid w:val="00B12F27"/>
    <w:rsid w:val="00B16E77"/>
    <w:rsid w:val="00B20E87"/>
    <w:rsid w:val="00B37074"/>
    <w:rsid w:val="00B41715"/>
    <w:rsid w:val="00B4742E"/>
    <w:rsid w:val="00B62EEF"/>
    <w:rsid w:val="00B64150"/>
    <w:rsid w:val="00B73F85"/>
    <w:rsid w:val="00B801C9"/>
    <w:rsid w:val="00B807A3"/>
    <w:rsid w:val="00B83D63"/>
    <w:rsid w:val="00B8734D"/>
    <w:rsid w:val="00B977FA"/>
    <w:rsid w:val="00BA40F9"/>
    <w:rsid w:val="00BB149A"/>
    <w:rsid w:val="00BB21E6"/>
    <w:rsid w:val="00BC0F66"/>
    <w:rsid w:val="00BC5479"/>
    <w:rsid w:val="00BE0155"/>
    <w:rsid w:val="00BE2560"/>
    <w:rsid w:val="00BF6415"/>
    <w:rsid w:val="00C10A6A"/>
    <w:rsid w:val="00C135DC"/>
    <w:rsid w:val="00C13F64"/>
    <w:rsid w:val="00C175E8"/>
    <w:rsid w:val="00C46D44"/>
    <w:rsid w:val="00C65314"/>
    <w:rsid w:val="00C7749C"/>
    <w:rsid w:val="00C94254"/>
    <w:rsid w:val="00C94413"/>
    <w:rsid w:val="00C946D9"/>
    <w:rsid w:val="00C97E19"/>
    <w:rsid w:val="00CA0313"/>
    <w:rsid w:val="00CA3B8A"/>
    <w:rsid w:val="00CB63DF"/>
    <w:rsid w:val="00CC1CD8"/>
    <w:rsid w:val="00CC3459"/>
    <w:rsid w:val="00CD19A4"/>
    <w:rsid w:val="00CD282D"/>
    <w:rsid w:val="00CE4A66"/>
    <w:rsid w:val="00CE667E"/>
    <w:rsid w:val="00CF010E"/>
    <w:rsid w:val="00CF1BCA"/>
    <w:rsid w:val="00D00D5D"/>
    <w:rsid w:val="00D0423F"/>
    <w:rsid w:val="00D04717"/>
    <w:rsid w:val="00D06744"/>
    <w:rsid w:val="00D10747"/>
    <w:rsid w:val="00D14947"/>
    <w:rsid w:val="00D17CFB"/>
    <w:rsid w:val="00D2613F"/>
    <w:rsid w:val="00D30D15"/>
    <w:rsid w:val="00D33286"/>
    <w:rsid w:val="00D33C0B"/>
    <w:rsid w:val="00D35A80"/>
    <w:rsid w:val="00D377AB"/>
    <w:rsid w:val="00D40C6D"/>
    <w:rsid w:val="00D4371F"/>
    <w:rsid w:val="00D64D55"/>
    <w:rsid w:val="00D72744"/>
    <w:rsid w:val="00D75088"/>
    <w:rsid w:val="00D75C94"/>
    <w:rsid w:val="00D90F4A"/>
    <w:rsid w:val="00DA2BD8"/>
    <w:rsid w:val="00DC0B97"/>
    <w:rsid w:val="00DC1DE0"/>
    <w:rsid w:val="00DC4013"/>
    <w:rsid w:val="00DC6444"/>
    <w:rsid w:val="00DE5EF2"/>
    <w:rsid w:val="00DF08EF"/>
    <w:rsid w:val="00DF2B4A"/>
    <w:rsid w:val="00DF2B72"/>
    <w:rsid w:val="00DF4685"/>
    <w:rsid w:val="00E12FDC"/>
    <w:rsid w:val="00E26593"/>
    <w:rsid w:val="00E3176A"/>
    <w:rsid w:val="00E3308B"/>
    <w:rsid w:val="00E364E4"/>
    <w:rsid w:val="00E4103C"/>
    <w:rsid w:val="00E42A79"/>
    <w:rsid w:val="00E46DA6"/>
    <w:rsid w:val="00E5204E"/>
    <w:rsid w:val="00E77093"/>
    <w:rsid w:val="00E8271A"/>
    <w:rsid w:val="00E8464D"/>
    <w:rsid w:val="00E93743"/>
    <w:rsid w:val="00E950D8"/>
    <w:rsid w:val="00EA6D36"/>
    <w:rsid w:val="00ED1E5C"/>
    <w:rsid w:val="00EE08E6"/>
    <w:rsid w:val="00EE45AC"/>
    <w:rsid w:val="00EE7DA7"/>
    <w:rsid w:val="00F02E24"/>
    <w:rsid w:val="00F05FF4"/>
    <w:rsid w:val="00F1291B"/>
    <w:rsid w:val="00F13FB3"/>
    <w:rsid w:val="00F225B4"/>
    <w:rsid w:val="00F22DB3"/>
    <w:rsid w:val="00F65B41"/>
    <w:rsid w:val="00F75320"/>
    <w:rsid w:val="00F75A19"/>
    <w:rsid w:val="00F7766E"/>
    <w:rsid w:val="00FA0B9B"/>
    <w:rsid w:val="00FA5A8F"/>
    <w:rsid w:val="00FB7A96"/>
    <w:rsid w:val="00FC05F0"/>
    <w:rsid w:val="00FC2328"/>
    <w:rsid w:val="00FE065C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86494"/>
  <w15:docId w15:val="{8E56C990-ED5A-4704-B271-16F620B9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ED1E5C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D1E5C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CA3B8A"/>
    <w:pPr>
      <w:ind w:left="720"/>
      <w:contextualSpacing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41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7.%20&#3627;&#3609;&#3633;&#3591;&#3626;&#3639;&#3629;&#3648;&#3594;&#3636;&#3597;&#3629;&#3634;&#3592;&#3634;&#3619;&#3618;&#3660;&#3592;&#3636;&#3609;&#3605;&#360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7. หนังสือเชิญอาจารย์จินตนา.dot</Template>
  <TotalTime>301</TotalTime>
  <Pages>2</Pages>
  <Words>326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ISC</cp:lastModifiedBy>
  <cp:revision>54</cp:revision>
  <cp:lastPrinted>2021-04-21T06:23:00Z</cp:lastPrinted>
  <dcterms:created xsi:type="dcterms:W3CDTF">2021-01-28T12:10:00Z</dcterms:created>
  <dcterms:modified xsi:type="dcterms:W3CDTF">2021-04-21T06:58:00Z</dcterms:modified>
</cp:coreProperties>
</file>