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8C" w:rsidRPr="001B4A81" w:rsidRDefault="00667CDF" w:rsidP="00DF0B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  <w:r w:rsidR="00821C8C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และอัตราค่าใช้จ่ายประกอบการพิจารณางบประมาณรายจ่าย</w:t>
      </w:r>
      <w:r w:rsidR="00152B16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</w:p>
    <w:p w:rsidR="00821C8C" w:rsidRPr="001B4A81" w:rsidRDefault="00114670" w:rsidP="00DF0B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ที่เบิกจ่าย</w:t>
      </w:r>
      <w:r w:rsidR="00821C8C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 w:rsidR="00821C8C" w:rsidRPr="00B501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ลักษณะ</w:t>
      </w:r>
      <w:r w:rsidR="00B501FC" w:rsidRPr="00B501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ค่า</w:t>
      </w:r>
      <w:r w:rsidR="00821C8C" w:rsidRPr="00B501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ใช้สอย วัสดุ และ</w:t>
      </w:r>
      <w:r w:rsidR="0068458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ค่า</w:t>
      </w:r>
      <w:r w:rsidR="00821C8C" w:rsidRPr="00B501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สาธารณูปโภค</w:t>
      </w:r>
    </w:p>
    <w:p w:rsidR="00BC27EF" w:rsidRPr="001B4A81" w:rsidRDefault="00BC27EF" w:rsidP="00821C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ตามหนังสือกระทรวงมหาดไทย ที่ มท ๐๘๐๘.๒/ว </w:t>
      </w:r>
      <w:r w:rsidR="00D62D78">
        <w:rPr>
          <w:rFonts w:ascii="TH SarabunIT๙" w:hAnsi="TH SarabunIT๙" w:cs="TH SarabunIT๙"/>
          <w:b/>
          <w:bCs/>
          <w:sz w:val="32"/>
          <w:szCs w:val="32"/>
        </w:rPr>
        <w:t>1627</w:t>
      </w:r>
      <w:r w:rsidR="00557817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ลงวันที่ </w:t>
      </w:r>
      <w:r w:rsidR="00D62D78">
        <w:rPr>
          <w:rFonts w:ascii="TH SarabunIT๙" w:hAnsi="TH SarabunIT๙" w:cs="TH SarabunIT๙"/>
          <w:b/>
          <w:bCs/>
          <w:sz w:val="32"/>
          <w:szCs w:val="32"/>
        </w:rPr>
        <w:t>22</w:t>
      </w:r>
      <w:r w:rsidR="00557817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A15AE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4800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4800F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6E66C4" w:rsidRPr="001B4A81" w:rsidRDefault="00BC27EF" w:rsidP="006E66C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F5D6F" wp14:editId="408035A7">
                <wp:simplePos x="0" y="0"/>
                <wp:positionH relativeFrom="column">
                  <wp:posOffset>1457960</wp:posOffset>
                </wp:positionH>
                <wp:positionV relativeFrom="paragraph">
                  <wp:posOffset>142240</wp:posOffset>
                </wp:positionV>
                <wp:extent cx="3209925" cy="9525"/>
                <wp:effectExtent l="0" t="0" r="2857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pt,11.2pt" to="367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" strokecolor="black [3040]"/>
            </w:pict>
          </mc:Fallback>
        </mc:AlternateContent>
      </w:r>
    </w:p>
    <w:p w:rsidR="006E66C4" w:rsidRPr="001B4A81" w:rsidRDefault="00541DF6" w:rsidP="00AB284D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</w:rPr>
        <w:tab/>
      </w:r>
      <w:r w:rsidR="006E66C4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๑. ค่าใช้สอย</w:t>
      </w:r>
    </w:p>
    <w:p w:rsidR="0053492C" w:rsidRPr="001B4A81" w:rsidRDefault="008E44E0" w:rsidP="00B11FE4">
      <w:pPr>
        <w:tabs>
          <w:tab w:val="left" w:pos="1134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6E66C4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4A15A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E4A97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3492C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ค่าจ้างเหมาบริการทำความสะอาดอาคารสถานที่ราชการ</w:t>
      </w:r>
    </w:p>
    <w:bookmarkStart w:id="0" w:name="_GoBack"/>
    <w:bookmarkEnd w:id="0"/>
    <w:p w:rsidR="0053492C" w:rsidRPr="001B4A81" w:rsidRDefault="0053492C" w:rsidP="0053492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A8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728B4" wp14:editId="6F013D7B">
                <wp:simplePos x="0" y="0"/>
                <wp:positionH relativeFrom="column">
                  <wp:posOffset>1216660</wp:posOffset>
                </wp:positionH>
                <wp:positionV relativeFrom="paragraph">
                  <wp:posOffset>159508</wp:posOffset>
                </wp:positionV>
                <wp:extent cx="2689411" cy="682439"/>
                <wp:effectExtent l="0" t="0" r="1587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411" cy="682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7FE" w:rsidRDefault="003077FE" w:rsidP="0053492C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อัตราไม่เกิน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5349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 / ตารางเมตร / เดือน</w:t>
                            </w:r>
                          </w:p>
                          <w:p w:rsidR="003077FE" w:rsidRPr="0053492C" w:rsidRDefault="003077FE" w:rsidP="0053492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หรือ อัตราไม่เกิน 12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600 บาท / คน /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95.8pt;margin-top:12.55pt;width:211.7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">
                <v:textbox>
                  <w:txbxContent>
                    <w:p w:rsidR="003077FE" w:rsidRDefault="003077FE" w:rsidP="0053492C">
                      <w:pPr>
                        <w:spacing w:after="0"/>
                        <w:ind w:hanging="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อัตราไม่เกิน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5349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 / ตารางเมตร / เดือน</w:t>
                      </w:r>
                    </w:p>
                    <w:p w:rsidR="003077FE" w:rsidRPr="0053492C" w:rsidRDefault="003077FE" w:rsidP="0053492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หรือ อัตราไม่เกิน 12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600 บาท / คน /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D497C" w:rsidRPr="001B4A81" w:rsidRDefault="001D497C" w:rsidP="0053492C">
      <w:pPr>
        <w:tabs>
          <w:tab w:val="left" w:pos="6498"/>
        </w:tabs>
        <w:rPr>
          <w:rFonts w:ascii="TH SarabunIT๙" w:hAnsi="TH SarabunIT๙" w:cs="TH SarabunIT๙"/>
          <w:sz w:val="32"/>
          <w:szCs w:val="32"/>
        </w:rPr>
      </w:pPr>
    </w:p>
    <w:p w:rsidR="0053492C" w:rsidRPr="001B4A81" w:rsidRDefault="0053492C" w:rsidP="001D497C">
      <w:pPr>
        <w:tabs>
          <w:tab w:val="left" w:pos="649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</w:p>
    <w:p w:rsidR="0053492C" w:rsidRPr="001B4A81" w:rsidRDefault="0053492C" w:rsidP="00DD057E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6C53BB" w:rsidRPr="001B4A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หมายเหตุ </w:t>
      </w:r>
    </w:p>
    <w:p w:rsidR="006C53BB" w:rsidRPr="001B4A81" w:rsidRDefault="006C53BB" w:rsidP="00AB284D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114670" w:rsidRPr="001B4A81">
        <w:rPr>
          <w:rFonts w:ascii="TH SarabunIT๙" w:hAnsi="TH SarabunIT๙" w:cs="TH SarabunIT๙"/>
          <w:sz w:val="32"/>
          <w:szCs w:val="32"/>
          <w:cs/>
        </w:rPr>
        <w:t>ให้บริการ วันละ ๘</w:t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  <w:r w:rsidR="00114670" w:rsidRPr="001B4A81">
        <w:rPr>
          <w:rFonts w:ascii="TH SarabunIT๙" w:hAnsi="TH SarabunIT๙" w:cs="TH SarabunIT๙"/>
          <w:sz w:val="32"/>
          <w:szCs w:val="32"/>
          <w:cs/>
        </w:rPr>
        <w:t xml:space="preserve"> ๖</w:t>
      </w:r>
      <w:r w:rsidR="00731977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A81">
        <w:rPr>
          <w:rFonts w:ascii="TH SarabunIT๙" w:hAnsi="TH SarabunIT๙" w:cs="TH SarabunIT๙"/>
          <w:sz w:val="32"/>
          <w:szCs w:val="32"/>
          <w:cs/>
        </w:rPr>
        <w:t>วัน / สัปดาห์</w:t>
      </w:r>
    </w:p>
    <w:p w:rsidR="006C53BB" w:rsidRPr="001B4A81" w:rsidRDefault="006A40B2" w:rsidP="00AB284D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  <w:t>- เป็นอัตราราคาที่ร</w:t>
      </w:r>
      <w:r w:rsidR="006C53BB" w:rsidRPr="001B4A81">
        <w:rPr>
          <w:rFonts w:ascii="TH SarabunIT๙" w:hAnsi="TH SarabunIT๙" w:cs="TH SarabunIT๙"/>
          <w:sz w:val="32"/>
          <w:szCs w:val="32"/>
          <w:cs/>
        </w:rPr>
        <w:t>วมค</w:t>
      </w:r>
      <w:r w:rsidR="00821C8C" w:rsidRPr="001B4A81">
        <w:rPr>
          <w:rFonts w:ascii="TH SarabunIT๙" w:hAnsi="TH SarabunIT๙" w:cs="TH SarabunIT๙"/>
          <w:sz w:val="32"/>
          <w:szCs w:val="32"/>
          <w:cs/>
        </w:rPr>
        <w:t>่</w:t>
      </w:r>
      <w:r w:rsidR="006C53BB" w:rsidRPr="001B4A81">
        <w:rPr>
          <w:rFonts w:ascii="TH SarabunIT๙" w:hAnsi="TH SarabunIT๙" w:cs="TH SarabunIT๙"/>
          <w:sz w:val="32"/>
          <w:szCs w:val="32"/>
          <w:cs/>
        </w:rPr>
        <w:t>าบริหารจัดการ กำไร ดอกเบี้ย ภาษี และค่าอุปกรณ์</w:t>
      </w:r>
      <w:r w:rsidR="00821C8C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1C8C" w:rsidRPr="001B4A81">
        <w:rPr>
          <w:rFonts w:ascii="TH SarabunIT๙" w:hAnsi="TH SarabunIT๙" w:cs="TH SarabunIT๙"/>
          <w:sz w:val="32"/>
          <w:szCs w:val="32"/>
          <w:cs/>
        </w:rPr>
        <w:br/>
      </w:r>
      <w:r w:rsidR="006C53BB" w:rsidRPr="001B4A8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114670" w:rsidRPr="001B4A81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="006C53BB" w:rsidRPr="001B4A81">
        <w:rPr>
          <w:rFonts w:ascii="TH SarabunIT๙" w:hAnsi="TH SarabunIT๙" w:cs="TH SarabunIT๙"/>
          <w:sz w:val="32"/>
          <w:szCs w:val="32"/>
          <w:cs/>
        </w:rPr>
        <w:t>ที่จำเป็นในการให้บริการแล้ว</w:t>
      </w:r>
    </w:p>
    <w:p w:rsidR="006C53BB" w:rsidRPr="001B4A81" w:rsidRDefault="008E44E0" w:rsidP="00AB284D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4A15AE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4A15A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C53BB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ค่าจ้างเหมาบริการรักษาความปลอดภัย</w:t>
      </w:r>
    </w:p>
    <w:p w:rsidR="006C53BB" w:rsidRPr="001B4A81" w:rsidRDefault="001D497C" w:rsidP="006C53BB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A8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08B73" wp14:editId="331286AE">
                <wp:simplePos x="0" y="0"/>
                <wp:positionH relativeFrom="column">
                  <wp:posOffset>1217353</wp:posOffset>
                </wp:positionH>
                <wp:positionV relativeFrom="paragraph">
                  <wp:posOffset>75771</wp:posOffset>
                </wp:positionV>
                <wp:extent cx="2689225" cy="538543"/>
                <wp:effectExtent l="0" t="0" r="15875" b="1397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538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7FE" w:rsidRPr="00557817" w:rsidRDefault="003077FE" w:rsidP="00557817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</w:rPr>
                            </w:pPr>
                          </w:p>
                          <w:p w:rsidR="003077FE" w:rsidRPr="0053492C" w:rsidRDefault="003077FE" w:rsidP="00557817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อัตราไม่เกิน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20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900 บาท / คน /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5.85pt;margin-top:5.95pt;width:211.75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">
                <v:textbox>
                  <w:txbxContent>
                    <w:p w:rsidR="003077FE" w:rsidRPr="00557817" w:rsidRDefault="003077FE" w:rsidP="00557817">
                      <w:pPr>
                        <w:spacing w:after="0"/>
                        <w:ind w:hanging="142"/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</w:rPr>
                      </w:pPr>
                    </w:p>
                    <w:p w:rsidR="003077FE" w:rsidRPr="0053492C" w:rsidRDefault="003077FE" w:rsidP="00557817">
                      <w:pPr>
                        <w:spacing w:after="0"/>
                        <w:ind w:hanging="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อัตราไม่เกิน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20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900 บาท / คน /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D497C" w:rsidRPr="001B4A81" w:rsidRDefault="001D497C" w:rsidP="006C53BB">
      <w:pPr>
        <w:tabs>
          <w:tab w:val="left" w:pos="1985"/>
        </w:tabs>
        <w:spacing w:after="0"/>
        <w:ind w:left="1843" w:hanging="1843"/>
        <w:rPr>
          <w:rFonts w:ascii="TH SarabunIT๙" w:hAnsi="TH SarabunIT๙" w:cs="TH SarabunIT๙"/>
          <w:sz w:val="32"/>
          <w:szCs w:val="32"/>
        </w:rPr>
      </w:pPr>
    </w:p>
    <w:p w:rsidR="001D497C" w:rsidRPr="001B4A81" w:rsidRDefault="001D497C" w:rsidP="001D497C">
      <w:pPr>
        <w:rPr>
          <w:rFonts w:ascii="TH SarabunIT๙" w:hAnsi="TH SarabunIT๙" w:cs="TH SarabunIT๙"/>
          <w:sz w:val="16"/>
          <w:szCs w:val="16"/>
        </w:rPr>
      </w:pPr>
    </w:p>
    <w:p w:rsidR="001D497C" w:rsidRPr="001B4A81" w:rsidRDefault="001D497C" w:rsidP="00AB284D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หมายเหตุ </w:t>
      </w:r>
    </w:p>
    <w:p w:rsidR="001D497C" w:rsidRPr="001B4A81" w:rsidRDefault="001D497C" w:rsidP="00AB284D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B4A8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6A40B2" w:rsidRPr="001B4A81">
        <w:rPr>
          <w:rFonts w:ascii="TH SarabunIT๙" w:hAnsi="TH SarabunIT๙" w:cs="TH SarabunIT๙"/>
          <w:sz w:val="32"/>
          <w:szCs w:val="32"/>
          <w:cs/>
        </w:rPr>
        <w:t>ทำงานวันละ ๑๒ ชั่วโมงต่อ</w:t>
      </w:r>
      <w:r w:rsidR="00462A60" w:rsidRPr="001B4A81">
        <w:rPr>
          <w:rFonts w:ascii="TH SarabunIT๙" w:hAnsi="TH SarabunIT๙" w:cs="TH SarabunIT๙"/>
          <w:sz w:val="32"/>
          <w:szCs w:val="32"/>
          <w:cs/>
        </w:rPr>
        <w:t>วัน</w:t>
      </w:r>
      <w:r w:rsidR="00462A60" w:rsidRPr="001B4A81">
        <w:rPr>
          <w:rFonts w:ascii="TH SarabunIT๙" w:hAnsi="TH SarabunIT๙" w:cs="TH SarabunIT๙"/>
          <w:sz w:val="32"/>
          <w:szCs w:val="32"/>
        </w:rPr>
        <w:t xml:space="preserve"> </w:t>
      </w:r>
      <w:r w:rsidR="00462A60" w:rsidRPr="001B4A81">
        <w:rPr>
          <w:rFonts w:ascii="TH SarabunIT๙" w:hAnsi="TH SarabunIT๙" w:cs="TH SarabunIT๙"/>
          <w:sz w:val="32"/>
          <w:szCs w:val="32"/>
          <w:cs/>
        </w:rPr>
        <w:t>ไม่มีวันหยุด</w:t>
      </w:r>
    </w:p>
    <w:p w:rsidR="00114670" w:rsidRPr="001B4A81" w:rsidRDefault="001D497C" w:rsidP="0055781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D025A4" w:rsidRPr="001B4A81">
        <w:rPr>
          <w:rFonts w:ascii="TH SarabunIT๙" w:hAnsi="TH SarabunIT๙" w:cs="TH SarabunIT๙"/>
          <w:sz w:val="32"/>
          <w:szCs w:val="32"/>
          <w:cs/>
        </w:rPr>
        <w:t>เป็นอัตราราคาที่ร</w:t>
      </w:r>
      <w:r w:rsidR="006A40B2" w:rsidRPr="001B4A81">
        <w:rPr>
          <w:rFonts w:ascii="TH SarabunIT๙" w:hAnsi="TH SarabunIT๙" w:cs="TH SarabunIT๙"/>
          <w:sz w:val="32"/>
          <w:szCs w:val="32"/>
          <w:cs/>
        </w:rPr>
        <w:t>วม</w:t>
      </w:r>
      <w:r w:rsidRPr="001B4A81">
        <w:rPr>
          <w:rFonts w:ascii="TH SarabunIT๙" w:hAnsi="TH SarabunIT๙" w:cs="TH SarabunIT๙"/>
          <w:sz w:val="32"/>
          <w:szCs w:val="32"/>
          <w:cs/>
        </w:rPr>
        <w:t>ค</w:t>
      </w:r>
      <w:r w:rsidR="006A40B2" w:rsidRPr="001B4A81">
        <w:rPr>
          <w:rFonts w:ascii="TH SarabunIT๙" w:hAnsi="TH SarabunIT๙" w:cs="TH SarabunIT๙"/>
          <w:sz w:val="32"/>
          <w:szCs w:val="32"/>
          <w:cs/>
        </w:rPr>
        <w:t>่</w:t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าบริหารจัดการ กำไร ดอกเบี้ย ภาษี </w:t>
      </w:r>
      <w:r w:rsidR="00114670" w:rsidRPr="001B4A81">
        <w:rPr>
          <w:rFonts w:ascii="TH SarabunIT๙" w:hAnsi="TH SarabunIT๙" w:cs="TH SarabunIT๙"/>
          <w:sz w:val="32"/>
          <w:szCs w:val="32"/>
          <w:cs/>
        </w:rPr>
        <w:br/>
      </w:r>
      <w:r w:rsidRPr="001B4A8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557817" w:rsidRPr="001B4A81">
        <w:rPr>
          <w:rFonts w:ascii="TH SarabunIT๙" w:hAnsi="TH SarabunIT๙" w:cs="TH SarabunIT๙"/>
          <w:sz w:val="32"/>
          <w:szCs w:val="32"/>
          <w:cs/>
        </w:rPr>
        <w:t>และค่าอุปกรณ์</w:t>
      </w:r>
      <w:r w:rsidR="00114670" w:rsidRPr="001B4A81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="00557817" w:rsidRPr="001B4A81">
        <w:rPr>
          <w:rFonts w:ascii="TH SarabunIT๙" w:hAnsi="TH SarabunIT๙" w:cs="TH SarabunIT๙"/>
          <w:sz w:val="32"/>
          <w:szCs w:val="32"/>
          <w:cs/>
        </w:rPr>
        <w:t>ประจำกายสำหรับพนักงานรักษาความปลอดภัย</w:t>
      </w:r>
      <w:r w:rsidR="00557817" w:rsidRPr="001B4A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7817" w:rsidRPr="001B4A81" w:rsidRDefault="00557817" w:rsidP="0055781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  <w:t xml:space="preserve">  โดยไม่รวมค่าอุปกรณ์พิเศษ</w:t>
      </w:r>
    </w:p>
    <w:p w:rsidR="006A40B2" w:rsidRPr="001B4A81" w:rsidRDefault="00A41B21" w:rsidP="00AB284D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6E66C4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4A15A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ค่าเช่าเครื่องถ่ายเอกสาร</w:t>
      </w:r>
    </w:p>
    <w:p w:rsidR="006A40B2" w:rsidRPr="001B4A81" w:rsidRDefault="006A40B2" w:rsidP="006A40B2">
      <w:pPr>
        <w:tabs>
          <w:tab w:val="left" w:pos="1418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                                               </w:t>
      </w:r>
      <w:r w:rsidR="00835147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หน่วย </w:t>
      </w:r>
      <w:r w:rsidRPr="001B4A81">
        <w:rPr>
          <w:rFonts w:ascii="TH SarabunIT๙" w:hAnsi="TH SarabunIT๙" w:cs="TH SarabunIT๙"/>
          <w:sz w:val="32"/>
          <w:szCs w:val="32"/>
        </w:rPr>
        <w:t>:</w:t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 บาท /</w:t>
      </w:r>
      <w:r w:rsidR="00D03B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4A81">
        <w:rPr>
          <w:rFonts w:ascii="TH SarabunIT๙" w:hAnsi="TH SarabunIT๙" w:cs="TH SarabunIT๙"/>
          <w:sz w:val="32"/>
          <w:szCs w:val="32"/>
          <w:cs/>
        </w:rPr>
        <w:t>เดือน</w:t>
      </w:r>
    </w:p>
    <w:tbl>
      <w:tblPr>
        <w:tblStyle w:val="a8"/>
        <w:tblW w:w="7357" w:type="dxa"/>
        <w:tblInd w:w="1290" w:type="dxa"/>
        <w:tblLook w:val="04A0" w:firstRow="1" w:lastRow="0" w:firstColumn="1" w:lastColumn="0" w:noHBand="0" w:noVBand="1"/>
      </w:tblPr>
      <w:tblGrid>
        <w:gridCol w:w="3396"/>
        <w:gridCol w:w="1108"/>
        <w:gridCol w:w="2853"/>
      </w:tblGrid>
      <w:tr w:rsidR="00A41B21" w:rsidRPr="001B4A81" w:rsidTr="00383B4A">
        <w:tc>
          <w:tcPr>
            <w:tcW w:w="3396" w:type="dxa"/>
            <w:tcBorders>
              <w:bottom w:val="single" w:sz="4" w:space="0" w:color="auto"/>
            </w:tcBorders>
          </w:tcPr>
          <w:p w:rsidR="00A41B21" w:rsidRPr="001B4A81" w:rsidRDefault="00A41B21" w:rsidP="00114670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A41B21" w:rsidRPr="001B4A81" w:rsidRDefault="00A41B21" w:rsidP="00A41B21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A41B21" w:rsidRPr="001B4A81" w:rsidRDefault="00A41B21" w:rsidP="00A41B21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41B21" w:rsidRPr="001B4A81" w:rsidTr="00383B4A">
        <w:tc>
          <w:tcPr>
            <w:tcW w:w="3396" w:type="dxa"/>
            <w:tcBorders>
              <w:bottom w:val="nil"/>
            </w:tcBorders>
          </w:tcPr>
          <w:p w:rsidR="00A41B21" w:rsidRPr="001B4A81" w:rsidRDefault="00A41B21" w:rsidP="00A41B21">
            <w:pPr>
              <w:tabs>
                <w:tab w:val="left" w:pos="1418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เครื่องถ่ายเอกสารแบบมีการย่อ-ขยาย</w:t>
            </w:r>
          </w:p>
        </w:tc>
        <w:tc>
          <w:tcPr>
            <w:tcW w:w="1108" w:type="dxa"/>
            <w:tcBorders>
              <w:bottom w:val="nil"/>
            </w:tcBorders>
          </w:tcPr>
          <w:p w:rsidR="00A41B21" w:rsidRPr="001B4A81" w:rsidRDefault="00A41B21" w:rsidP="00A41B21">
            <w:pPr>
              <w:tabs>
                <w:tab w:val="left" w:pos="1418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53" w:type="dxa"/>
            <w:tcBorders>
              <w:bottom w:val="nil"/>
            </w:tcBorders>
          </w:tcPr>
          <w:p w:rsidR="00A41B21" w:rsidRPr="001B4A81" w:rsidRDefault="00A41B21" w:rsidP="00A41B21">
            <w:pPr>
              <w:tabs>
                <w:tab w:val="left" w:pos="1418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B21" w:rsidRPr="001B4A81" w:rsidTr="00383B4A">
        <w:tc>
          <w:tcPr>
            <w:tcW w:w="3396" w:type="dxa"/>
            <w:tcBorders>
              <w:top w:val="nil"/>
              <w:bottom w:val="nil"/>
            </w:tcBorders>
          </w:tcPr>
          <w:p w:rsidR="00A0086E" w:rsidRPr="001B4A81" w:rsidRDefault="00D13D8D" w:rsidP="00DB5304">
            <w:pPr>
              <w:tabs>
                <w:tab w:val="left" w:pos="1418"/>
              </w:tabs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. ปริมาณการถ่ายขั้นต่ำ</w:t>
            </w:r>
          </w:p>
          <w:p w:rsidR="00A41B21" w:rsidRPr="001B4A81" w:rsidRDefault="00D13D8D" w:rsidP="00D13D8D">
            <w:pPr>
              <w:tabs>
                <w:tab w:val="left" w:pos="1418"/>
              </w:tabs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๕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แผ่น/เดือน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41B21" w:rsidRPr="001B4A81" w:rsidRDefault="00D13D8D" w:rsidP="00D03BD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03B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853" w:type="dxa"/>
            <w:tcBorders>
              <w:top w:val="nil"/>
              <w:bottom w:val="nil"/>
            </w:tcBorders>
          </w:tcPr>
          <w:p w:rsidR="00A0086E" w:rsidRPr="001B4A81" w:rsidRDefault="00D13D8D" w:rsidP="00DB530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แผ่นที่ ๕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๐๐๑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  <w:p w:rsidR="00A41B21" w:rsidRPr="001B4A81" w:rsidRDefault="00D13D8D" w:rsidP="00D13D8D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ค่าบริการแผ่นละ ๐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F7F90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๓3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  <w:tr w:rsidR="00A41B21" w:rsidRPr="001B4A81" w:rsidTr="00383B4A">
        <w:tc>
          <w:tcPr>
            <w:tcW w:w="3396" w:type="dxa"/>
            <w:tcBorders>
              <w:top w:val="nil"/>
              <w:bottom w:val="nil"/>
            </w:tcBorders>
          </w:tcPr>
          <w:p w:rsidR="00A0086E" w:rsidRPr="001B4A81" w:rsidRDefault="00D13D8D" w:rsidP="00DB5304">
            <w:pPr>
              <w:tabs>
                <w:tab w:val="left" w:pos="1418"/>
              </w:tabs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ปริมาณการถ่ายขั้นต่ำ</w:t>
            </w:r>
          </w:p>
          <w:p w:rsidR="00A41B21" w:rsidRPr="001B4A81" w:rsidRDefault="00D13D8D" w:rsidP="00D13D8D">
            <w:pPr>
              <w:tabs>
                <w:tab w:val="left" w:pos="1418"/>
              </w:tabs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๑๐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แผ่น/เดือน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41B21" w:rsidRPr="001B4A81" w:rsidRDefault="00D13D8D" w:rsidP="00D03BD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D631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853" w:type="dxa"/>
            <w:tcBorders>
              <w:top w:val="nil"/>
              <w:bottom w:val="nil"/>
            </w:tcBorders>
          </w:tcPr>
          <w:p w:rsidR="00A0086E" w:rsidRPr="001B4A81" w:rsidRDefault="00A0086E" w:rsidP="00DB530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แผ่นที่ </w:t>
            </w:r>
            <w:r w:rsidR="00D13D8D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="00D13D8D" w:rsidRPr="001B4A8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13D8D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๐๐๑ </w:t>
            </w: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A41B21" w:rsidRPr="001B4A81" w:rsidRDefault="00D13D8D" w:rsidP="00D13D8D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ค่าบริการแผ่นละ ๐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๓๒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  <w:tr w:rsidR="00A41B21" w:rsidRPr="001B4A81" w:rsidTr="00383B4A">
        <w:tc>
          <w:tcPr>
            <w:tcW w:w="3396" w:type="dxa"/>
            <w:tcBorders>
              <w:top w:val="nil"/>
              <w:bottom w:val="nil"/>
            </w:tcBorders>
          </w:tcPr>
          <w:p w:rsidR="00A0086E" w:rsidRPr="001B4A81" w:rsidRDefault="00D13D8D" w:rsidP="00DB5304">
            <w:pPr>
              <w:tabs>
                <w:tab w:val="left" w:pos="1418"/>
              </w:tabs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ปริมาณการถ่ายขั้นต่ำ</w:t>
            </w:r>
          </w:p>
          <w:p w:rsidR="00A41B21" w:rsidRPr="001B4A81" w:rsidRDefault="00D13D8D" w:rsidP="00D13D8D">
            <w:pPr>
              <w:tabs>
                <w:tab w:val="left" w:pos="1418"/>
              </w:tabs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๑๕,๐๐๐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แผ่น/เดือน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41B21" w:rsidRPr="001B4A81" w:rsidRDefault="00D03BD4" w:rsidP="00D03BD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13D8D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853" w:type="dxa"/>
            <w:tcBorders>
              <w:top w:val="nil"/>
              <w:bottom w:val="nil"/>
            </w:tcBorders>
          </w:tcPr>
          <w:p w:rsidR="00A0086E" w:rsidRPr="001B4A81" w:rsidRDefault="00A0086E" w:rsidP="00DB530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แผ่นที่ </w:t>
            </w:r>
            <w:r w:rsidR="00D13D8D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๑๕,๐๐๑</w:t>
            </w:r>
            <w:r w:rsidR="00D13D8D" w:rsidRPr="001B4A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A41B21" w:rsidRPr="001B4A81" w:rsidRDefault="00D13D8D" w:rsidP="00D13D8D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ค่าบริการแผ่นละ ๐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D631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6F7F90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  <w:tr w:rsidR="00A41B21" w:rsidRPr="001B4A81" w:rsidTr="00383B4A">
        <w:tc>
          <w:tcPr>
            <w:tcW w:w="3396" w:type="dxa"/>
            <w:tcBorders>
              <w:top w:val="nil"/>
              <w:bottom w:val="single" w:sz="4" w:space="0" w:color="auto"/>
            </w:tcBorders>
          </w:tcPr>
          <w:p w:rsidR="00A0086E" w:rsidRPr="001B4A81" w:rsidRDefault="00D13D8D" w:rsidP="00DB5304">
            <w:pPr>
              <w:tabs>
                <w:tab w:val="left" w:pos="1418"/>
              </w:tabs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ปริมาณการถ่ายขั้นต่ำ</w:t>
            </w:r>
          </w:p>
          <w:p w:rsidR="00A41B21" w:rsidRPr="001B4A81" w:rsidRDefault="00D13D8D" w:rsidP="00D13D8D">
            <w:pPr>
              <w:tabs>
                <w:tab w:val="left" w:pos="1418"/>
              </w:tabs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แผ่น/เดือน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</w:tcPr>
          <w:p w:rsidR="00A41B21" w:rsidRPr="001B4A81" w:rsidRDefault="00D03BD4" w:rsidP="00D03BD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D13D8D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853" w:type="dxa"/>
            <w:tcBorders>
              <w:top w:val="nil"/>
              <w:bottom w:val="single" w:sz="4" w:space="0" w:color="auto"/>
            </w:tcBorders>
          </w:tcPr>
          <w:p w:rsidR="00A0086E" w:rsidRPr="001B4A81" w:rsidRDefault="00A0086E" w:rsidP="00DB530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แผ่นที่ </w:t>
            </w:r>
            <w:r w:rsidR="00D13D8D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๒๐,๐๐๑</w:t>
            </w:r>
            <w:r w:rsidR="00D13D8D" w:rsidRPr="001B4A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A41B21" w:rsidRPr="001B4A81" w:rsidRDefault="00D13D8D" w:rsidP="00D13D8D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ค่าบริการแผ่นละ ๐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D631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="00A0086E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</w:tbl>
    <w:p w:rsidR="004A15AE" w:rsidRDefault="004A15AE" w:rsidP="004A15AE">
      <w:pPr>
        <w:tabs>
          <w:tab w:val="left" w:pos="1134"/>
        </w:tabs>
        <w:spacing w:before="120"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1B4A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8D5877">
        <w:rPr>
          <w:rFonts w:ascii="TH SarabunIT๙" w:hAnsi="TH SarabunIT๙" w:cs="TH SarabunIT๙"/>
          <w:sz w:val="32"/>
          <w:szCs w:val="32"/>
        </w:rPr>
        <w:t>…</w:t>
      </w:r>
    </w:p>
    <w:p w:rsidR="00DD057E" w:rsidRDefault="00DD057E" w:rsidP="004A15AE">
      <w:pPr>
        <w:tabs>
          <w:tab w:val="left" w:pos="1134"/>
        </w:tabs>
        <w:spacing w:before="120"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A15AE" w:rsidRDefault="004A15AE" w:rsidP="004A15AE">
      <w:pPr>
        <w:tabs>
          <w:tab w:val="left" w:pos="1134"/>
        </w:tabs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 w:rsidRPr="004A15AE">
        <w:rPr>
          <w:rFonts w:ascii="TH SarabunIT๙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:rsidR="004A15AE" w:rsidRPr="004A15AE" w:rsidRDefault="004A15AE" w:rsidP="004A15A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F5F75" w:rsidRPr="001B4A81" w:rsidRDefault="00E86575" w:rsidP="004A15AE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B5304" w:rsidRPr="001B4A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AF5F75" w:rsidRPr="001B4A81" w:rsidRDefault="00AF5F75" w:rsidP="004D6315">
      <w:pPr>
        <w:tabs>
          <w:tab w:val="left" w:pos="1134"/>
        </w:tabs>
        <w:spacing w:after="0" w:line="240" w:lineRule="auto"/>
        <w:ind w:right="282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  <w:t>- หาก</w:t>
      </w:r>
      <w:r w:rsidR="00CD3DC1" w:rsidRPr="001B4A8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ถ่ายเอกสารต่ำกว่า </w:t>
      </w:r>
      <w:r w:rsidR="00D13D8D" w:rsidRPr="001B4A81">
        <w:rPr>
          <w:rFonts w:ascii="TH SarabunIT๙" w:hAnsi="TH SarabunIT๙" w:cs="TH SarabunIT๙"/>
          <w:sz w:val="32"/>
          <w:szCs w:val="32"/>
          <w:cs/>
        </w:rPr>
        <w:t>๕</w:t>
      </w:r>
      <w:r w:rsidR="00D13D8D" w:rsidRPr="001B4A81">
        <w:rPr>
          <w:rFonts w:ascii="TH SarabunIT๙" w:hAnsi="TH SarabunIT๙" w:cs="TH SarabunIT๙"/>
          <w:sz w:val="32"/>
          <w:szCs w:val="32"/>
        </w:rPr>
        <w:t>,</w:t>
      </w:r>
      <w:r w:rsidR="00D13D8D" w:rsidRPr="001B4A81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1B4A81">
        <w:rPr>
          <w:rFonts w:ascii="TH SarabunIT๙" w:hAnsi="TH SarabunIT๙" w:cs="TH SarabunIT๙"/>
          <w:sz w:val="32"/>
          <w:szCs w:val="32"/>
          <w:cs/>
        </w:rPr>
        <w:t>แผ่นต่อเดือน ขอให้พิจารณา</w:t>
      </w:r>
      <w:r w:rsidR="009D2C4F" w:rsidRPr="001B4A81">
        <w:rPr>
          <w:rFonts w:ascii="TH SarabunIT๙" w:hAnsi="TH SarabunIT๙" w:cs="TH SarabunIT๙"/>
          <w:sz w:val="32"/>
          <w:szCs w:val="32"/>
          <w:cs/>
        </w:rPr>
        <w:br/>
      </w:r>
      <w:r w:rsidR="009D2C4F" w:rsidRPr="001B4A8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1B789D" w:rsidRPr="001B4A81">
        <w:rPr>
          <w:rFonts w:ascii="TH SarabunIT๙" w:hAnsi="TH SarabunIT๙" w:cs="TH SarabunIT๙"/>
          <w:spacing w:val="6"/>
          <w:sz w:val="32"/>
          <w:szCs w:val="32"/>
          <w:cs/>
        </w:rPr>
        <w:t>ใช้</w:t>
      </w:r>
      <w:r w:rsidR="00CD3DC1" w:rsidRPr="001B4A81">
        <w:rPr>
          <w:rFonts w:ascii="TH SarabunIT๙" w:hAnsi="TH SarabunIT๙" w:cs="TH SarabunIT๙"/>
          <w:spacing w:val="6"/>
          <w:sz w:val="32"/>
          <w:szCs w:val="32"/>
          <w:cs/>
        </w:rPr>
        <w:t>เครื่องถ่าย</w:t>
      </w:r>
      <w:r w:rsidRPr="001B4A81">
        <w:rPr>
          <w:rFonts w:ascii="TH SarabunIT๙" w:hAnsi="TH SarabunIT๙" w:cs="TH SarabunIT๙"/>
          <w:spacing w:val="6"/>
          <w:sz w:val="32"/>
          <w:szCs w:val="32"/>
          <w:cs/>
        </w:rPr>
        <w:t>เอกสารร่วมกันเพื่อเป็นการประหยัดงบประมาณ</w:t>
      </w:r>
    </w:p>
    <w:p w:rsidR="00AF5F75" w:rsidRPr="001B4A81" w:rsidRDefault="00AF5F75" w:rsidP="004D6315">
      <w:pPr>
        <w:tabs>
          <w:tab w:val="left" w:pos="1134"/>
        </w:tabs>
        <w:spacing w:after="0" w:line="240" w:lineRule="auto"/>
        <w:ind w:right="282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  <w:t>- กรณีที่เช่</w:t>
      </w:r>
      <w:r w:rsidR="00D13D8D" w:rsidRPr="001B4A81">
        <w:rPr>
          <w:rFonts w:ascii="TH SarabunIT๙" w:hAnsi="TH SarabunIT๙" w:cs="TH SarabunIT๙"/>
          <w:sz w:val="32"/>
          <w:szCs w:val="32"/>
          <w:cs/>
        </w:rPr>
        <w:t>าเครื่องถ่ายเอกสารจำนวนมากกว่า ๑</w:t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 เครื่องขึ้นไป ควรคำนึง</w:t>
      </w:r>
      <w:r w:rsidR="00BF4AED" w:rsidRPr="001B4A81">
        <w:rPr>
          <w:rFonts w:ascii="TH SarabunIT๙" w:hAnsi="TH SarabunIT๙" w:cs="TH SarabunIT๙"/>
          <w:sz w:val="32"/>
          <w:szCs w:val="32"/>
          <w:cs/>
        </w:rPr>
        <w:t>ถึงส่วนลด</w:t>
      </w:r>
      <w:r w:rsidR="004D6315" w:rsidRPr="001B4A81">
        <w:rPr>
          <w:rFonts w:ascii="TH SarabunIT๙" w:hAnsi="TH SarabunIT๙" w:cs="TH SarabunIT๙"/>
          <w:sz w:val="32"/>
          <w:szCs w:val="32"/>
          <w:cs/>
        </w:rPr>
        <w:br/>
      </w:r>
      <w:r w:rsidR="005C7AC8" w:rsidRPr="001B4A8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4D6315" w:rsidRPr="001B4A81">
        <w:rPr>
          <w:rFonts w:ascii="TH SarabunIT๙" w:hAnsi="TH SarabunIT๙" w:cs="TH SarabunIT๙"/>
          <w:sz w:val="32"/>
          <w:szCs w:val="32"/>
          <w:cs/>
        </w:rPr>
        <w:t>ที่จะได้รับ</w:t>
      </w:r>
      <w:r w:rsidR="00D13D8D" w:rsidRPr="001B4A81">
        <w:rPr>
          <w:rFonts w:ascii="TH SarabunIT๙" w:hAnsi="TH SarabunIT๙" w:cs="TH SarabunIT๙"/>
          <w:sz w:val="32"/>
          <w:szCs w:val="32"/>
          <w:cs/>
        </w:rPr>
        <w:t>จาก</w:t>
      </w:r>
      <w:r w:rsidR="006E66C4" w:rsidRPr="001B4A81">
        <w:rPr>
          <w:rFonts w:ascii="TH SarabunIT๙" w:hAnsi="TH SarabunIT๙" w:cs="TH SarabunIT๙"/>
          <w:sz w:val="32"/>
          <w:szCs w:val="32"/>
          <w:cs/>
        </w:rPr>
        <w:t>ผู้</w:t>
      </w:r>
      <w:r w:rsidR="005C7AC8" w:rsidRPr="001B4A81">
        <w:rPr>
          <w:rFonts w:ascii="TH SarabunIT๙" w:hAnsi="TH SarabunIT๙" w:cs="TH SarabunIT๙"/>
          <w:sz w:val="32"/>
          <w:szCs w:val="32"/>
          <w:cs/>
        </w:rPr>
        <w:t xml:space="preserve">ให้บริการ </w:t>
      </w:r>
      <w:r w:rsidR="00BF4AED" w:rsidRPr="001B4A81">
        <w:rPr>
          <w:rFonts w:ascii="TH SarabunIT๙" w:hAnsi="TH SarabunIT๙" w:cs="TH SarabunIT๙"/>
          <w:sz w:val="32"/>
          <w:szCs w:val="32"/>
          <w:cs/>
        </w:rPr>
        <w:t>อัตราเฉลี่ยต่อแผ่นควรต่ำกว่าอัตราข้างต้น</w:t>
      </w:r>
    </w:p>
    <w:p w:rsidR="00BF4AED" w:rsidRPr="001B4A81" w:rsidRDefault="00BF4AED" w:rsidP="00AB28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  <w:t>- รวมภาษีมูลค่าเพิ่มแล้ว</w:t>
      </w:r>
    </w:p>
    <w:p w:rsidR="00D13D8D" w:rsidRPr="001B4A81" w:rsidRDefault="00BF4AED" w:rsidP="00AB28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  <w:t>- ราคารวมวัสดุสิ้นเปลือง ค่าอะไหล่ ค่าบริการบำรุงรักษา และค่าใช้จ่ายอื่น</w:t>
      </w:r>
      <w:r w:rsidR="00D03B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4A81">
        <w:rPr>
          <w:rFonts w:ascii="TH SarabunIT๙" w:hAnsi="TH SarabunIT๙" w:cs="TH SarabunIT๙"/>
          <w:sz w:val="32"/>
          <w:szCs w:val="32"/>
          <w:cs/>
        </w:rPr>
        <w:t>ๆ แต่ไม่รวม</w:t>
      </w:r>
    </w:p>
    <w:p w:rsidR="005C7AC8" w:rsidRPr="001B4A81" w:rsidRDefault="00D13D8D" w:rsidP="00AB28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BF4AED" w:rsidRPr="001B4A81">
        <w:rPr>
          <w:rFonts w:ascii="TH SarabunIT๙" w:hAnsi="TH SarabunIT๙" w:cs="TH SarabunIT๙"/>
          <w:sz w:val="32"/>
          <w:szCs w:val="32"/>
          <w:cs/>
        </w:rPr>
        <w:t>ค่ากระดา</w:t>
      </w:r>
      <w:r w:rsidRPr="001B4A81">
        <w:rPr>
          <w:rFonts w:ascii="TH SarabunIT๙" w:hAnsi="TH SarabunIT๙" w:cs="TH SarabunIT๙"/>
          <w:sz w:val="32"/>
          <w:szCs w:val="32"/>
          <w:cs/>
        </w:rPr>
        <w:t>ษ</w:t>
      </w:r>
      <w:r w:rsidR="00BF4AED" w:rsidRPr="001B4A81">
        <w:rPr>
          <w:rFonts w:ascii="TH SarabunIT๙" w:hAnsi="TH SarabunIT๙" w:cs="TH SarabunIT๙"/>
          <w:sz w:val="32"/>
          <w:szCs w:val="32"/>
          <w:cs/>
        </w:rPr>
        <w:t>ถ่ายเอกสาร</w:t>
      </w:r>
    </w:p>
    <w:p w:rsidR="00BF4AED" w:rsidRPr="001B4A81" w:rsidRDefault="00BF4AED" w:rsidP="00AB284D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6E66C4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4A15A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E4A97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ค่าซ่อมแซ</w:t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มบำรุงรักษายานพาหนะ</w:t>
      </w:r>
    </w:p>
    <w:p w:rsidR="00BF4AED" w:rsidRPr="001B4A81" w:rsidRDefault="00BF4AED" w:rsidP="00AB284D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หลักเกณฑ์การตั้งงบประมาณค่าซ่อมบำรุงและค่าวัสดุยานพาหนะ</w:t>
      </w:r>
    </w:p>
    <w:p w:rsidR="00B35398" w:rsidRPr="001B4A81" w:rsidRDefault="00BF4AED" w:rsidP="00AB284D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การซ่อมและการบำรุงรักษายานพาหนะ สามา</w:t>
      </w:r>
      <w:r w:rsidR="00213721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รถ</w:t>
      </w:r>
      <w:r w:rsidR="00D13D8D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กำหนดได้ ๒</w:t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 คือ</w:t>
      </w:r>
      <w:r w:rsidR="00BC1138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86575" w:rsidRPr="00D03BD4" w:rsidRDefault="00BC1138" w:rsidP="004A15AE">
      <w:pPr>
        <w:tabs>
          <w:tab w:val="left" w:pos="1134"/>
          <w:tab w:val="left" w:pos="1560"/>
        </w:tabs>
        <w:spacing w:after="0"/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13D8D" w:rsidRPr="00D03BD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31977" w:rsidRPr="00D03BD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03BD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D03B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03BD4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การซ่อมปกติ </w:t>
      </w:r>
      <w:r w:rsidRPr="00D03BD4">
        <w:rPr>
          <w:rFonts w:ascii="TH SarabunIT๙" w:hAnsi="TH SarabunIT๙" w:cs="TH SarabunIT๙"/>
          <w:spacing w:val="-10"/>
          <w:sz w:val="32"/>
          <w:szCs w:val="32"/>
          <w:cs/>
        </w:rPr>
        <w:t>คือ กา</w:t>
      </w:r>
      <w:r w:rsidR="0025312F" w:rsidRPr="00D03BD4">
        <w:rPr>
          <w:rFonts w:ascii="TH SarabunIT๙" w:hAnsi="TH SarabunIT๙" w:cs="TH SarabunIT๙"/>
          <w:spacing w:val="-10"/>
          <w:sz w:val="32"/>
          <w:szCs w:val="32"/>
          <w:cs/>
        </w:rPr>
        <w:t>รซ่อมบำรุงยานพาหนะที่วัสดุอะไหล่</w:t>
      </w:r>
      <w:r w:rsidRPr="00D03BD4">
        <w:rPr>
          <w:rFonts w:ascii="TH SarabunIT๙" w:hAnsi="TH SarabunIT๙" w:cs="TH SarabunIT๙"/>
          <w:spacing w:val="-10"/>
          <w:sz w:val="32"/>
          <w:szCs w:val="32"/>
          <w:cs/>
        </w:rPr>
        <w:t>มีอายุ</w:t>
      </w:r>
      <w:r w:rsidR="00D13D8D" w:rsidRPr="00D03BD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การใช้งานปกติระหว่าง </w:t>
      </w:r>
      <w:r w:rsidR="004D6315" w:rsidRPr="00D03BD4">
        <w:rPr>
          <w:rFonts w:ascii="TH SarabunIT๙" w:hAnsi="TH SarabunIT๙" w:cs="TH SarabunIT๙"/>
          <w:spacing w:val="-10"/>
          <w:sz w:val="32"/>
          <w:szCs w:val="32"/>
          <w:cs/>
        </w:rPr>
        <w:t>๔ - ๖ ปี</w:t>
      </w:r>
      <w:r w:rsidR="004D6315" w:rsidRPr="00D03B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312F" w:rsidRPr="00D03BD4">
        <w:rPr>
          <w:rFonts w:ascii="TH SarabunIT๙" w:hAnsi="TH SarabunIT๙" w:cs="TH SarabunIT๙"/>
          <w:sz w:val="32"/>
          <w:szCs w:val="32"/>
          <w:cs/>
        </w:rPr>
        <w:t>หรือระ</w:t>
      </w:r>
      <w:r w:rsidR="00213721" w:rsidRPr="00D03BD4">
        <w:rPr>
          <w:rFonts w:ascii="TH SarabunIT๙" w:hAnsi="TH SarabunIT๙" w:cs="TH SarabunIT๙"/>
          <w:sz w:val="32"/>
          <w:szCs w:val="32"/>
          <w:cs/>
        </w:rPr>
        <w:t>ยะทางใช้งาน</w:t>
      </w:r>
      <w:r w:rsidR="00D13D8D" w:rsidRPr="00D03BD4">
        <w:rPr>
          <w:rFonts w:ascii="TH SarabunIT๙" w:hAnsi="TH SarabunIT๙" w:cs="TH SarabunIT๙"/>
          <w:sz w:val="32"/>
          <w:szCs w:val="32"/>
          <w:cs/>
        </w:rPr>
        <w:t>ระหว่าง ๖๐</w:t>
      </w:r>
      <w:r w:rsidR="0025312F" w:rsidRPr="00D03BD4">
        <w:rPr>
          <w:rFonts w:ascii="TH SarabunIT๙" w:hAnsi="TH SarabunIT๙" w:cs="TH SarabunIT๙"/>
          <w:sz w:val="32"/>
          <w:szCs w:val="32"/>
        </w:rPr>
        <w:t>,</w:t>
      </w:r>
      <w:r w:rsidR="00D13D8D" w:rsidRPr="00D03BD4">
        <w:rPr>
          <w:rFonts w:ascii="TH SarabunIT๙" w:hAnsi="TH SarabunIT๙" w:cs="TH SarabunIT๙"/>
          <w:sz w:val="32"/>
          <w:szCs w:val="32"/>
          <w:cs/>
        </w:rPr>
        <w:t>๐๐๐ – ๑๒๐</w:t>
      </w:r>
      <w:r w:rsidR="0025312F" w:rsidRPr="00D03BD4">
        <w:rPr>
          <w:rFonts w:ascii="TH SarabunIT๙" w:hAnsi="TH SarabunIT๙" w:cs="TH SarabunIT๙"/>
          <w:sz w:val="32"/>
          <w:szCs w:val="32"/>
        </w:rPr>
        <w:t>,</w:t>
      </w:r>
      <w:r w:rsidR="00D13D8D" w:rsidRPr="00D03BD4">
        <w:rPr>
          <w:rFonts w:ascii="TH SarabunIT๙" w:hAnsi="TH SarabunIT๙" w:cs="TH SarabunIT๙"/>
          <w:sz w:val="32"/>
          <w:szCs w:val="32"/>
          <w:cs/>
        </w:rPr>
        <w:t>๐๐๐</w:t>
      </w:r>
      <w:r w:rsidR="0025312F" w:rsidRPr="00D03BD4">
        <w:rPr>
          <w:rFonts w:ascii="TH SarabunIT๙" w:hAnsi="TH SarabunIT๙" w:cs="TH SarabunIT๙"/>
          <w:sz w:val="32"/>
          <w:szCs w:val="32"/>
          <w:cs/>
        </w:rPr>
        <w:t xml:space="preserve"> กิโลเมตร แล้วแต่ระยะใดถึงก่อน ยานพาหนะที่เข้าข่ายการซ่อมบำรุงปกติ คือ</w:t>
      </w:r>
    </w:p>
    <w:p w:rsidR="001C0669" w:rsidRPr="001B4A81" w:rsidRDefault="005C7AC8" w:rsidP="00A8620A">
      <w:pPr>
        <w:tabs>
          <w:tab w:val="left" w:pos="1134"/>
          <w:tab w:val="left" w:pos="15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D03BD4">
        <w:rPr>
          <w:rFonts w:ascii="TH SarabunIT๙" w:hAnsi="TH SarabunIT๙" w:cs="TH SarabunIT๙" w:hint="cs"/>
          <w:sz w:val="32"/>
          <w:szCs w:val="32"/>
          <w:cs/>
        </w:rPr>
        <w:tab/>
      </w:r>
      <w:r w:rsidR="00D13D8D" w:rsidRPr="001B4A81">
        <w:rPr>
          <w:rFonts w:ascii="TH SarabunIT๙" w:hAnsi="TH SarabunIT๙" w:cs="TH SarabunIT๙"/>
          <w:sz w:val="32"/>
          <w:szCs w:val="32"/>
          <w:cs/>
        </w:rPr>
        <w:t>(๑</w:t>
      </w:r>
      <w:r w:rsidR="0025312F" w:rsidRPr="001B4A81">
        <w:rPr>
          <w:rFonts w:ascii="TH SarabunIT๙" w:hAnsi="TH SarabunIT๙" w:cs="TH SarabunIT๙"/>
          <w:sz w:val="32"/>
          <w:szCs w:val="32"/>
          <w:cs/>
        </w:rPr>
        <w:t>.</w:t>
      </w:r>
      <w:r w:rsidR="00D13D8D" w:rsidRPr="001B4A81">
        <w:rPr>
          <w:rFonts w:ascii="TH SarabunIT๙" w:hAnsi="TH SarabunIT๙" w:cs="TH SarabunIT๙"/>
          <w:sz w:val="32"/>
          <w:szCs w:val="32"/>
          <w:cs/>
        </w:rPr>
        <w:t>๑</w:t>
      </w:r>
      <w:r w:rsidR="0025312F" w:rsidRPr="001B4A8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5312F" w:rsidRPr="00A8620A">
        <w:rPr>
          <w:rFonts w:ascii="TH SarabunIT๙" w:hAnsi="TH SarabunIT๙" w:cs="TH SarabunIT๙"/>
          <w:spacing w:val="14"/>
          <w:sz w:val="32"/>
          <w:szCs w:val="32"/>
          <w:cs/>
        </w:rPr>
        <w:t>ยานพาหนะ</w:t>
      </w:r>
      <w:r w:rsidR="007C6B56" w:rsidRPr="00A8620A">
        <w:rPr>
          <w:rFonts w:ascii="TH SarabunIT๙" w:hAnsi="TH SarabunIT๙" w:cs="TH SarabunIT๙"/>
          <w:spacing w:val="14"/>
          <w:sz w:val="32"/>
          <w:szCs w:val="32"/>
          <w:cs/>
        </w:rPr>
        <w:t>ที่</w:t>
      </w:r>
      <w:r w:rsidR="00C85358" w:rsidRPr="00A8620A">
        <w:rPr>
          <w:rFonts w:ascii="TH SarabunIT๙" w:hAnsi="TH SarabunIT๙" w:cs="TH SarabunIT๙"/>
          <w:spacing w:val="14"/>
          <w:sz w:val="32"/>
          <w:szCs w:val="32"/>
          <w:cs/>
        </w:rPr>
        <w:t>องค์กรปกครองส่วนท้องถิ่น</w:t>
      </w:r>
      <w:r w:rsidR="007C6B56" w:rsidRPr="00A8620A">
        <w:rPr>
          <w:rFonts w:ascii="TH SarabunIT๙" w:hAnsi="TH SarabunIT๙" w:cs="TH SarabunIT๙"/>
          <w:spacing w:val="14"/>
          <w:sz w:val="32"/>
          <w:szCs w:val="32"/>
          <w:cs/>
        </w:rPr>
        <w:t>จัดซื้อหามาใหม่และอายุการใช้งาน</w:t>
      </w:r>
      <w:r w:rsidR="00A8620A">
        <w:rPr>
          <w:rFonts w:ascii="TH SarabunIT๙" w:hAnsi="TH SarabunIT๙" w:cs="TH SarabunIT๙" w:hint="cs"/>
          <w:sz w:val="32"/>
          <w:szCs w:val="32"/>
          <w:cs/>
        </w:rPr>
        <w:br/>
      </w:r>
      <w:r w:rsidR="007C6B56" w:rsidRPr="001B4A81">
        <w:rPr>
          <w:rFonts w:ascii="TH SarabunIT๙" w:hAnsi="TH SarabunIT๙" w:cs="TH SarabunIT๙"/>
          <w:sz w:val="32"/>
          <w:szCs w:val="32"/>
          <w:cs/>
        </w:rPr>
        <w:t xml:space="preserve">ระหว่าง </w:t>
      </w:r>
      <w:r w:rsidR="00D13D8D" w:rsidRPr="001B4A81">
        <w:rPr>
          <w:rFonts w:ascii="TH SarabunIT๙" w:hAnsi="TH SarabunIT๙" w:cs="TH SarabunIT๙"/>
          <w:sz w:val="32"/>
          <w:szCs w:val="32"/>
          <w:cs/>
        </w:rPr>
        <w:t xml:space="preserve">๔ - ๖ </w:t>
      </w:r>
      <w:r w:rsidR="007C6B56" w:rsidRPr="001B4A81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A34982" w:rsidRPr="001B4A81">
        <w:rPr>
          <w:rFonts w:ascii="TH SarabunIT๙" w:hAnsi="TH SarabunIT๙" w:cs="TH SarabunIT๙"/>
          <w:sz w:val="32"/>
          <w:szCs w:val="32"/>
          <w:cs/>
        </w:rPr>
        <w:t>หรือ</w:t>
      </w:r>
      <w:r w:rsidR="00462A60" w:rsidRPr="001B4A81">
        <w:rPr>
          <w:rFonts w:ascii="TH SarabunIT๙" w:hAnsi="TH SarabunIT๙" w:cs="TH SarabunIT๙"/>
          <w:sz w:val="32"/>
          <w:szCs w:val="32"/>
          <w:cs/>
        </w:rPr>
        <w:t>ระยะทางใช้งาน</w:t>
      </w:r>
      <w:r w:rsidR="007C6B56" w:rsidRPr="001B4A81">
        <w:rPr>
          <w:rFonts w:ascii="TH SarabunIT๙" w:hAnsi="TH SarabunIT๙" w:cs="TH SarabunIT๙"/>
          <w:sz w:val="32"/>
          <w:szCs w:val="32"/>
          <w:cs/>
        </w:rPr>
        <w:t xml:space="preserve">ระหว่าง </w:t>
      </w:r>
      <w:r w:rsidR="00D13D8D" w:rsidRPr="001B4A81">
        <w:rPr>
          <w:rFonts w:ascii="TH SarabunIT๙" w:hAnsi="TH SarabunIT๙" w:cs="TH SarabunIT๙"/>
          <w:sz w:val="32"/>
          <w:szCs w:val="32"/>
          <w:cs/>
        </w:rPr>
        <w:t>๖๐</w:t>
      </w:r>
      <w:r w:rsidR="00D13D8D" w:rsidRPr="001B4A81">
        <w:rPr>
          <w:rFonts w:ascii="TH SarabunIT๙" w:hAnsi="TH SarabunIT๙" w:cs="TH SarabunIT๙"/>
          <w:sz w:val="32"/>
          <w:szCs w:val="32"/>
        </w:rPr>
        <w:t>,</w:t>
      </w:r>
      <w:r w:rsidR="00D13D8D" w:rsidRPr="001B4A81">
        <w:rPr>
          <w:rFonts w:ascii="TH SarabunIT๙" w:hAnsi="TH SarabunIT๙" w:cs="TH SarabunIT๙"/>
          <w:sz w:val="32"/>
          <w:szCs w:val="32"/>
          <w:cs/>
        </w:rPr>
        <w:t>๐๐๐ – ๑๒๐</w:t>
      </w:r>
      <w:r w:rsidR="00D13D8D" w:rsidRPr="001B4A81">
        <w:rPr>
          <w:rFonts w:ascii="TH SarabunIT๙" w:hAnsi="TH SarabunIT๙" w:cs="TH SarabunIT๙"/>
          <w:sz w:val="32"/>
          <w:szCs w:val="32"/>
        </w:rPr>
        <w:t>,</w:t>
      </w:r>
      <w:r w:rsidR="00D13D8D" w:rsidRPr="001B4A81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="007C6B56" w:rsidRPr="001B4A81">
        <w:rPr>
          <w:rFonts w:ascii="TH SarabunIT๙" w:hAnsi="TH SarabunIT๙" w:cs="TH SarabunIT๙"/>
          <w:sz w:val="32"/>
          <w:szCs w:val="32"/>
          <w:cs/>
        </w:rPr>
        <w:t>กิโลเมตร แล้วแต่ระยะใดถึงก่อน</w:t>
      </w:r>
    </w:p>
    <w:p w:rsidR="00462A60" w:rsidRPr="004A15AE" w:rsidRDefault="000E5269" w:rsidP="004A15AE">
      <w:pPr>
        <w:tabs>
          <w:tab w:val="left" w:pos="1134"/>
          <w:tab w:val="left" w:pos="15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A8620A">
        <w:rPr>
          <w:rFonts w:ascii="TH SarabunIT๙" w:hAnsi="TH SarabunIT๙" w:cs="TH SarabunIT๙" w:hint="cs"/>
          <w:sz w:val="32"/>
          <w:szCs w:val="32"/>
          <w:cs/>
        </w:rPr>
        <w:tab/>
      </w:r>
      <w:r w:rsidR="00D13D8D" w:rsidRPr="001B4A81">
        <w:rPr>
          <w:rFonts w:ascii="TH SarabunIT๙" w:hAnsi="TH SarabunIT๙" w:cs="TH SarabunIT๙"/>
          <w:sz w:val="32"/>
          <w:szCs w:val="32"/>
          <w:cs/>
        </w:rPr>
        <w:t>(๑</w:t>
      </w:r>
      <w:r w:rsidR="007C6B56" w:rsidRPr="001B4A81">
        <w:rPr>
          <w:rFonts w:ascii="TH SarabunIT๙" w:hAnsi="TH SarabunIT๙" w:cs="TH SarabunIT๙"/>
          <w:sz w:val="32"/>
          <w:szCs w:val="32"/>
          <w:cs/>
        </w:rPr>
        <w:t>.</w:t>
      </w:r>
      <w:r w:rsidR="00D13D8D" w:rsidRPr="001B4A81">
        <w:rPr>
          <w:rFonts w:ascii="TH SarabunIT๙" w:hAnsi="TH SarabunIT๙" w:cs="TH SarabunIT๙"/>
          <w:sz w:val="32"/>
          <w:szCs w:val="32"/>
          <w:cs/>
        </w:rPr>
        <w:t>๒</w:t>
      </w:r>
      <w:r w:rsidR="007C6B56" w:rsidRPr="001B4A8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7C6B56" w:rsidRPr="00A8620A">
        <w:rPr>
          <w:rFonts w:ascii="TH SarabunIT๙" w:hAnsi="TH SarabunIT๙" w:cs="TH SarabunIT๙"/>
          <w:spacing w:val="-6"/>
          <w:sz w:val="32"/>
          <w:szCs w:val="32"/>
          <w:cs/>
        </w:rPr>
        <w:t>ยานพาหนะเดิมที่มีการซ่อมกลางเรียบร้อยแล้ว และยานพาหนะดังกล่าวมีอายุ</w:t>
      </w:r>
      <w:r w:rsidR="00731977" w:rsidRPr="00A8620A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 w:rsidR="007C6B56" w:rsidRPr="00A8620A">
        <w:rPr>
          <w:rFonts w:ascii="TH SarabunIT๙" w:hAnsi="TH SarabunIT๙" w:cs="TH SarabunIT๙"/>
          <w:spacing w:val="-6"/>
          <w:sz w:val="32"/>
          <w:szCs w:val="32"/>
          <w:cs/>
        </w:rPr>
        <w:t>ใช้งาน</w:t>
      </w:r>
      <w:r w:rsidR="007C6B56" w:rsidRPr="001B4A81">
        <w:rPr>
          <w:rFonts w:ascii="TH SarabunIT๙" w:hAnsi="TH SarabunIT๙" w:cs="TH SarabunIT๙"/>
          <w:sz w:val="32"/>
          <w:szCs w:val="32"/>
          <w:cs/>
        </w:rPr>
        <w:t>หลัง</w:t>
      </w:r>
      <w:r w:rsidR="00A34982" w:rsidRPr="001B4A81">
        <w:rPr>
          <w:rFonts w:ascii="TH SarabunIT๙" w:hAnsi="TH SarabunIT๙" w:cs="TH SarabunIT๙"/>
          <w:sz w:val="32"/>
          <w:szCs w:val="32"/>
          <w:cs/>
        </w:rPr>
        <w:t>จาก</w:t>
      </w:r>
      <w:r w:rsidR="007C6B56" w:rsidRPr="001B4A81">
        <w:rPr>
          <w:rFonts w:ascii="TH SarabunIT๙" w:hAnsi="TH SarabunIT๙" w:cs="TH SarabunIT๙"/>
          <w:sz w:val="32"/>
          <w:szCs w:val="32"/>
          <w:cs/>
        </w:rPr>
        <w:t>การซ่อมดังกล่าวแล้ว ไม</w:t>
      </w:r>
      <w:r w:rsidR="00D13D8D" w:rsidRPr="001B4A81">
        <w:rPr>
          <w:rFonts w:ascii="TH SarabunIT๙" w:hAnsi="TH SarabunIT๙" w:cs="TH SarabunIT๙"/>
          <w:sz w:val="32"/>
          <w:szCs w:val="32"/>
          <w:cs/>
        </w:rPr>
        <w:t>่เกิน ๖</w:t>
      </w:r>
      <w:r w:rsidR="007C6B56" w:rsidRPr="001B4A81">
        <w:rPr>
          <w:rFonts w:ascii="TH SarabunIT๙" w:hAnsi="TH SarabunIT๙" w:cs="TH SarabunIT๙"/>
          <w:sz w:val="32"/>
          <w:szCs w:val="32"/>
          <w:cs/>
        </w:rPr>
        <w:t xml:space="preserve"> ปี หรือใช้งานไม่เกิน</w:t>
      </w:r>
      <w:r w:rsidR="00075C70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3D8D" w:rsidRPr="001B4A81">
        <w:rPr>
          <w:rFonts w:ascii="TH SarabunIT๙" w:hAnsi="TH SarabunIT๙" w:cs="TH SarabunIT๙"/>
          <w:sz w:val="32"/>
          <w:szCs w:val="32"/>
          <w:cs/>
        </w:rPr>
        <w:t>๑๒๐</w:t>
      </w:r>
      <w:r w:rsidR="00D13D8D" w:rsidRPr="001B4A81">
        <w:rPr>
          <w:rFonts w:ascii="TH SarabunIT๙" w:hAnsi="TH SarabunIT๙" w:cs="TH SarabunIT๙"/>
          <w:sz w:val="32"/>
          <w:szCs w:val="32"/>
        </w:rPr>
        <w:t>,</w:t>
      </w:r>
      <w:r w:rsidR="00D13D8D" w:rsidRPr="001B4A81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="007C6B56" w:rsidRPr="001B4A81">
        <w:rPr>
          <w:rFonts w:ascii="TH SarabunIT๙" w:hAnsi="TH SarabunIT๙" w:cs="TH SarabunIT๙"/>
          <w:sz w:val="32"/>
          <w:szCs w:val="32"/>
          <w:cs/>
        </w:rPr>
        <w:t>กิโลเมตร แล้วแต่ระยะใดถึงก่อน</w:t>
      </w:r>
    </w:p>
    <w:p w:rsidR="00BF4AED" w:rsidRPr="001B4A81" w:rsidRDefault="00D865F1" w:rsidP="004A15AE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D13D8D" w:rsidRPr="001B4A8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(๒</w:t>
      </w:r>
      <w:r w:rsidR="00A8620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  <w:r w:rsidR="00A8620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A862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การซ่อมกลาง </w:t>
      </w:r>
      <w:r w:rsidR="00241A83" w:rsidRPr="00A8620A">
        <w:rPr>
          <w:rFonts w:ascii="TH SarabunIT๙" w:hAnsi="TH SarabunIT๙" w:cs="TH SarabunIT๙"/>
          <w:sz w:val="32"/>
          <w:szCs w:val="32"/>
          <w:cs/>
        </w:rPr>
        <w:t>คือ</w:t>
      </w:r>
      <w:r w:rsidR="00731977" w:rsidRPr="00A862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A83" w:rsidRPr="00A8620A">
        <w:rPr>
          <w:rFonts w:ascii="TH SarabunIT๙" w:hAnsi="TH SarabunIT๙" w:cs="TH SarabunIT๙"/>
          <w:sz w:val="32"/>
          <w:szCs w:val="32"/>
          <w:cs/>
        </w:rPr>
        <w:t>การซ่อมบำรุง</w:t>
      </w:r>
      <w:r w:rsidR="00D13D8D" w:rsidRPr="00A8620A">
        <w:rPr>
          <w:rFonts w:ascii="TH SarabunIT๙" w:hAnsi="TH SarabunIT๙" w:cs="TH SarabunIT๙"/>
          <w:sz w:val="32"/>
          <w:szCs w:val="32"/>
          <w:cs/>
        </w:rPr>
        <w:t>ยานพาหนะที่มีอายุการใช้งานครบ ๖</w:t>
      </w:r>
      <w:r w:rsidR="00075C70" w:rsidRPr="00A8620A">
        <w:rPr>
          <w:rFonts w:ascii="TH SarabunIT๙" w:hAnsi="TH SarabunIT๙" w:cs="TH SarabunIT๙"/>
          <w:sz w:val="32"/>
          <w:szCs w:val="32"/>
          <w:cs/>
        </w:rPr>
        <w:t xml:space="preserve"> ปี หรือระยะ</w:t>
      </w:r>
      <w:r w:rsidR="00A34982" w:rsidRPr="00A8620A">
        <w:rPr>
          <w:rFonts w:ascii="TH SarabunIT๙" w:hAnsi="TH SarabunIT๙" w:cs="TH SarabunIT๙"/>
          <w:sz w:val="32"/>
          <w:szCs w:val="32"/>
          <w:cs/>
        </w:rPr>
        <w:t>ทาง</w:t>
      </w:r>
      <w:r w:rsidR="00A8620A">
        <w:rPr>
          <w:rFonts w:ascii="TH SarabunIT๙" w:hAnsi="TH SarabunIT๙" w:cs="TH SarabunIT๙" w:hint="cs"/>
          <w:sz w:val="32"/>
          <w:szCs w:val="32"/>
          <w:cs/>
        </w:rPr>
        <w:br/>
      </w:r>
      <w:r w:rsidR="00075C70" w:rsidRPr="00A8620A">
        <w:rPr>
          <w:rFonts w:ascii="TH SarabunIT๙" w:hAnsi="TH SarabunIT๙" w:cs="TH SarabunIT๙"/>
          <w:sz w:val="32"/>
          <w:szCs w:val="32"/>
          <w:cs/>
        </w:rPr>
        <w:t xml:space="preserve">ใช้งานครบ </w:t>
      </w:r>
      <w:r w:rsidR="00D13D8D" w:rsidRPr="00A8620A">
        <w:rPr>
          <w:rFonts w:ascii="TH SarabunIT๙" w:hAnsi="TH SarabunIT๙" w:cs="TH SarabunIT๙"/>
          <w:sz w:val="32"/>
          <w:szCs w:val="32"/>
          <w:cs/>
        </w:rPr>
        <w:t>๑๒๐</w:t>
      </w:r>
      <w:r w:rsidR="00D13D8D" w:rsidRPr="00A8620A">
        <w:rPr>
          <w:rFonts w:ascii="TH SarabunIT๙" w:hAnsi="TH SarabunIT๙" w:cs="TH SarabunIT๙"/>
          <w:sz w:val="32"/>
          <w:szCs w:val="32"/>
        </w:rPr>
        <w:t>,</w:t>
      </w:r>
      <w:r w:rsidR="00D13D8D" w:rsidRPr="00A8620A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="00075C70" w:rsidRPr="00A8620A">
        <w:rPr>
          <w:rFonts w:ascii="TH SarabunIT๙" w:hAnsi="TH SarabunIT๙" w:cs="TH SarabunIT๙"/>
          <w:sz w:val="32"/>
          <w:szCs w:val="32"/>
          <w:cs/>
        </w:rPr>
        <w:t>กิโลเมตร แล้วแต่ระยะใดถึงก่อน ยานพาหนะที่เข้าข่าย</w:t>
      </w:r>
      <w:r w:rsidR="00A8620A" w:rsidRPr="00A8620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75C70" w:rsidRPr="00A8620A">
        <w:rPr>
          <w:rFonts w:ascii="TH SarabunIT๙" w:hAnsi="TH SarabunIT๙" w:cs="TH SarabunIT๙"/>
          <w:sz w:val="32"/>
          <w:szCs w:val="32"/>
          <w:cs/>
        </w:rPr>
        <w:t>ซ่อมบำรุงระดับนี้ คือ</w:t>
      </w:r>
    </w:p>
    <w:p w:rsidR="00075C70" w:rsidRPr="00A8620A" w:rsidRDefault="00541DF6" w:rsidP="00A8620A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A8620A">
        <w:rPr>
          <w:rFonts w:ascii="TH SarabunIT๙" w:hAnsi="TH SarabunIT๙" w:cs="TH SarabunIT๙" w:hint="cs"/>
          <w:sz w:val="32"/>
          <w:szCs w:val="32"/>
          <w:cs/>
        </w:rPr>
        <w:tab/>
      </w:r>
      <w:r w:rsidRPr="00A8620A">
        <w:rPr>
          <w:rFonts w:ascii="TH SarabunIT๙" w:hAnsi="TH SarabunIT๙" w:cs="TH SarabunIT๙"/>
          <w:sz w:val="32"/>
          <w:szCs w:val="32"/>
          <w:cs/>
        </w:rPr>
        <w:t>(๒</w:t>
      </w:r>
      <w:r w:rsidR="00075C70" w:rsidRPr="00A8620A">
        <w:rPr>
          <w:rFonts w:ascii="TH SarabunIT๙" w:hAnsi="TH SarabunIT๙" w:cs="TH SarabunIT๙"/>
          <w:sz w:val="32"/>
          <w:szCs w:val="32"/>
          <w:cs/>
        </w:rPr>
        <w:t>.</w:t>
      </w:r>
      <w:r w:rsidRPr="00A8620A">
        <w:rPr>
          <w:rFonts w:ascii="TH SarabunIT๙" w:hAnsi="TH SarabunIT๙" w:cs="TH SarabunIT๙"/>
          <w:sz w:val="32"/>
          <w:szCs w:val="32"/>
          <w:cs/>
        </w:rPr>
        <w:t>๑</w:t>
      </w:r>
      <w:r w:rsidR="00075C70" w:rsidRPr="00A8620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75C70" w:rsidRPr="00A8620A">
        <w:rPr>
          <w:rFonts w:ascii="TH SarabunIT๙" w:hAnsi="TH SarabunIT๙" w:cs="TH SarabunIT๙"/>
          <w:spacing w:val="-10"/>
          <w:sz w:val="32"/>
          <w:szCs w:val="32"/>
          <w:cs/>
        </w:rPr>
        <w:t>ยาน</w:t>
      </w:r>
      <w:r w:rsidRPr="00A8620A">
        <w:rPr>
          <w:rFonts w:ascii="TH SarabunIT๙" w:hAnsi="TH SarabunIT๙" w:cs="TH SarabunIT๙"/>
          <w:spacing w:val="-10"/>
          <w:sz w:val="32"/>
          <w:szCs w:val="32"/>
          <w:cs/>
        </w:rPr>
        <w:t>พาหนะใหม่ที่มีอายุการใช้งานครบ ๖</w:t>
      </w:r>
      <w:r w:rsidR="00075C70" w:rsidRPr="00A8620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ปี หรือระยะทางใช้งานครบ </w:t>
      </w:r>
      <w:r w:rsidRPr="00A8620A">
        <w:rPr>
          <w:rFonts w:ascii="TH SarabunIT๙" w:hAnsi="TH SarabunIT๙" w:cs="TH SarabunIT๙"/>
          <w:spacing w:val="-10"/>
          <w:sz w:val="32"/>
          <w:szCs w:val="32"/>
          <w:cs/>
        </w:rPr>
        <w:t>๑๒๐</w:t>
      </w:r>
      <w:r w:rsidRPr="00A8620A">
        <w:rPr>
          <w:rFonts w:ascii="TH SarabunIT๙" w:hAnsi="TH SarabunIT๙" w:cs="TH SarabunIT๙"/>
          <w:spacing w:val="-10"/>
          <w:sz w:val="32"/>
          <w:szCs w:val="32"/>
        </w:rPr>
        <w:t>,</w:t>
      </w:r>
      <w:r w:rsidRPr="00A8620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๐๐๐ </w:t>
      </w:r>
      <w:r w:rsidR="00075C70" w:rsidRPr="00A8620A">
        <w:rPr>
          <w:rFonts w:ascii="TH SarabunIT๙" w:hAnsi="TH SarabunIT๙" w:cs="TH SarabunIT๙"/>
          <w:spacing w:val="-10"/>
          <w:sz w:val="32"/>
          <w:szCs w:val="32"/>
          <w:cs/>
        </w:rPr>
        <w:t>กิโลเมตร</w:t>
      </w:r>
      <w:r w:rsidR="00075C70" w:rsidRPr="00A8620A">
        <w:rPr>
          <w:rFonts w:ascii="TH SarabunIT๙" w:hAnsi="TH SarabunIT๙" w:cs="TH SarabunIT๙"/>
          <w:sz w:val="32"/>
          <w:szCs w:val="32"/>
          <w:cs/>
        </w:rPr>
        <w:t xml:space="preserve"> แล้วแต่ระยะใดถึงก่อน</w:t>
      </w:r>
    </w:p>
    <w:p w:rsidR="00075C70" w:rsidRPr="001B4A81" w:rsidRDefault="00541DF6" w:rsidP="00A8620A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A8620A">
        <w:rPr>
          <w:rFonts w:ascii="TH SarabunIT๙" w:hAnsi="TH SarabunIT๙" w:cs="TH SarabunIT๙" w:hint="cs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z w:val="32"/>
          <w:szCs w:val="32"/>
          <w:cs/>
        </w:rPr>
        <w:t>(๒</w:t>
      </w:r>
      <w:r w:rsidR="00075C70" w:rsidRPr="001B4A81">
        <w:rPr>
          <w:rFonts w:ascii="TH SarabunIT๙" w:hAnsi="TH SarabunIT๙" w:cs="TH SarabunIT๙"/>
          <w:sz w:val="32"/>
          <w:szCs w:val="32"/>
          <w:cs/>
        </w:rPr>
        <w:t>.</w:t>
      </w:r>
      <w:r w:rsidR="004D6315" w:rsidRPr="001B4A81">
        <w:rPr>
          <w:rFonts w:ascii="TH SarabunIT๙" w:hAnsi="TH SarabunIT๙" w:cs="TH SarabunIT๙"/>
          <w:sz w:val="32"/>
          <w:szCs w:val="32"/>
          <w:cs/>
        </w:rPr>
        <w:t>2</w:t>
      </w:r>
      <w:r w:rsidR="00075C70" w:rsidRPr="001B4A8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75C70" w:rsidRPr="00A8620A">
        <w:rPr>
          <w:rFonts w:ascii="TH SarabunIT๙" w:hAnsi="TH SarabunIT๙" w:cs="TH SarabunIT๙"/>
          <w:spacing w:val="-8"/>
          <w:sz w:val="32"/>
          <w:szCs w:val="32"/>
          <w:cs/>
        </w:rPr>
        <w:t>ยานพาหนะเดิมที่หลังจาก</w:t>
      </w:r>
      <w:r w:rsidR="00731977" w:rsidRPr="00A8620A">
        <w:rPr>
          <w:rFonts w:ascii="TH SarabunIT๙" w:hAnsi="TH SarabunIT๙" w:cs="TH SarabunIT๙"/>
          <w:spacing w:val="-8"/>
          <w:sz w:val="32"/>
          <w:szCs w:val="32"/>
          <w:cs/>
        </w:rPr>
        <w:t>ทำ</w:t>
      </w:r>
      <w:r w:rsidR="00075C70" w:rsidRPr="00A8620A">
        <w:rPr>
          <w:rFonts w:ascii="TH SarabunIT๙" w:hAnsi="TH SarabunIT๙" w:cs="TH SarabunIT๙"/>
          <w:spacing w:val="-8"/>
          <w:sz w:val="32"/>
          <w:szCs w:val="32"/>
          <w:cs/>
        </w:rPr>
        <w:t>การซ่อมกลางแล้ว มีอายุการใ</w:t>
      </w:r>
      <w:r w:rsidRPr="00A8620A">
        <w:rPr>
          <w:rFonts w:ascii="TH SarabunIT๙" w:hAnsi="TH SarabunIT๙" w:cs="TH SarabunIT๙"/>
          <w:spacing w:val="-8"/>
          <w:sz w:val="32"/>
          <w:szCs w:val="32"/>
          <w:cs/>
        </w:rPr>
        <w:t>ช้งานหลังจากการซ่อมดังกล่าว</w:t>
      </w:r>
      <w:r w:rsidRPr="001B4A81">
        <w:rPr>
          <w:rFonts w:ascii="TH SarabunIT๙" w:hAnsi="TH SarabunIT๙" w:cs="TH SarabunIT๙"/>
          <w:sz w:val="32"/>
          <w:szCs w:val="32"/>
          <w:cs/>
        </w:rPr>
        <w:t>ครบ ๖</w:t>
      </w:r>
      <w:r w:rsidR="00075C70" w:rsidRPr="001B4A81">
        <w:rPr>
          <w:rFonts w:ascii="TH SarabunIT๙" w:hAnsi="TH SarabunIT๙" w:cs="TH SarabunIT๙"/>
          <w:sz w:val="32"/>
          <w:szCs w:val="32"/>
          <w:cs/>
        </w:rPr>
        <w:t xml:space="preserve"> ปี หรือ ระยะทางใช้งานครบ </w:t>
      </w:r>
      <w:r w:rsidRPr="001B4A81">
        <w:rPr>
          <w:rFonts w:ascii="TH SarabunIT๙" w:hAnsi="TH SarabunIT๙" w:cs="TH SarabunIT๙"/>
          <w:sz w:val="32"/>
          <w:szCs w:val="32"/>
          <w:cs/>
        </w:rPr>
        <w:t>๑๒๐</w:t>
      </w:r>
      <w:r w:rsidRPr="001B4A81">
        <w:rPr>
          <w:rFonts w:ascii="TH SarabunIT๙" w:hAnsi="TH SarabunIT๙" w:cs="TH SarabunIT๙"/>
          <w:sz w:val="32"/>
          <w:szCs w:val="32"/>
        </w:rPr>
        <w:t>,</w:t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="00075C70" w:rsidRPr="001B4A81">
        <w:rPr>
          <w:rFonts w:ascii="TH SarabunIT๙" w:hAnsi="TH SarabunIT๙" w:cs="TH SarabunIT๙"/>
          <w:sz w:val="32"/>
          <w:szCs w:val="32"/>
          <w:cs/>
        </w:rPr>
        <w:t>กิโลเมตร แล้วแต่ระยะใดถึงก่อน</w:t>
      </w:r>
    </w:p>
    <w:p w:rsidR="00075C70" w:rsidRPr="00E44660" w:rsidRDefault="00075C70" w:rsidP="00E44660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Pr="00E44660">
        <w:rPr>
          <w:rFonts w:ascii="TH SarabunIT๙" w:hAnsi="TH SarabunIT๙" w:cs="TH SarabunIT๙"/>
          <w:spacing w:val="-16"/>
          <w:sz w:val="32"/>
          <w:szCs w:val="32"/>
          <w:cs/>
        </w:rPr>
        <w:t>การตั้งง</w:t>
      </w:r>
      <w:r w:rsidR="00A8620A" w:rsidRPr="00E44660">
        <w:rPr>
          <w:rFonts w:ascii="TH SarabunIT๙" w:hAnsi="TH SarabunIT๙" w:cs="TH SarabunIT๙"/>
          <w:spacing w:val="-16"/>
          <w:sz w:val="32"/>
          <w:szCs w:val="32"/>
          <w:cs/>
        </w:rPr>
        <w:t>บประมาณรายจ่ายค่าซ่อมบำรุงรักษา</w:t>
      </w:r>
      <w:r w:rsidRPr="00E44660">
        <w:rPr>
          <w:rFonts w:ascii="TH SarabunIT๙" w:hAnsi="TH SarabunIT๙" w:cs="TH SarabunIT๙"/>
          <w:spacing w:val="-16"/>
          <w:sz w:val="32"/>
          <w:szCs w:val="32"/>
          <w:cs/>
        </w:rPr>
        <w:t>และค่าวัสดุยานพาหนะ</w:t>
      </w:r>
      <w:r w:rsidR="00321CD0" w:rsidRPr="00E44660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="00CA0A4A" w:rsidRPr="00E44660">
        <w:rPr>
          <w:rFonts w:ascii="TH SarabunIT๙" w:hAnsi="TH SarabunIT๙" w:cs="TH SarabunIT๙" w:hint="cs"/>
          <w:spacing w:val="-16"/>
          <w:sz w:val="32"/>
          <w:szCs w:val="32"/>
          <w:cs/>
        </w:rPr>
        <w:t>หน่วยงาน</w:t>
      </w:r>
      <w:r w:rsidR="00CA0A4A" w:rsidRPr="00E44660">
        <w:rPr>
          <w:rFonts w:ascii="TH SarabunIT๙" w:hAnsi="TH SarabunIT๙" w:cs="TH SarabunIT๙"/>
          <w:spacing w:val="-16"/>
          <w:sz w:val="32"/>
          <w:szCs w:val="32"/>
          <w:cs/>
        </w:rPr>
        <w:t>ที่</w:t>
      </w:r>
      <w:r w:rsidR="000F05C3" w:rsidRPr="00E44660">
        <w:rPr>
          <w:rFonts w:ascii="TH SarabunIT๙" w:hAnsi="TH SarabunIT๙" w:cs="TH SarabunIT๙" w:hint="cs"/>
          <w:spacing w:val="-16"/>
          <w:sz w:val="32"/>
          <w:szCs w:val="32"/>
          <w:cs/>
        </w:rPr>
        <w:t>เสนอประมาณการรายจ่าย</w:t>
      </w:r>
      <w:r w:rsidR="004D6315" w:rsidRPr="00E4466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เพื่อการซ่อมบำรุงยานพาหนะ </w:t>
      </w:r>
      <w:r w:rsidRPr="00E44660">
        <w:rPr>
          <w:rFonts w:ascii="TH SarabunIT๙" w:hAnsi="TH SarabunIT๙" w:cs="TH SarabunIT๙"/>
          <w:spacing w:val="-10"/>
          <w:sz w:val="32"/>
          <w:szCs w:val="32"/>
          <w:cs/>
        </w:rPr>
        <w:t>จะต้องมีทะเบียนอายุยานพาหนะ รายการขอซ่อมบำรุงตามลักษณะ</w:t>
      </w:r>
      <w:r w:rsidR="009C193B" w:rsidRPr="00E4466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D27B8" w:rsidRPr="00E44660">
        <w:rPr>
          <w:rFonts w:ascii="TH SarabunIT๙" w:hAnsi="TH SarabunIT๙" w:cs="TH SarabunIT๙"/>
          <w:spacing w:val="-10"/>
          <w:sz w:val="32"/>
          <w:szCs w:val="32"/>
          <w:cs/>
        </w:rPr>
        <w:t>โดยประม</w:t>
      </w:r>
      <w:r w:rsidR="00A34982" w:rsidRPr="00E44660">
        <w:rPr>
          <w:rFonts w:ascii="TH SarabunIT๙" w:hAnsi="TH SarabunIT๙" w:cs="TH SarabunIT๙"/>
          <w:spacing w:val="-10"/>
          <w:sz w:val="32"/>
          <w:szCs w:val="32"/>
          <w:cs/>
        </w:rPr>
        <w:t>วล</w:t>
      </w:r>
      <w:r w:rsidRPr="00E44660">
        <w:rPr>
          <w:rFonts w:ascii="TH SarabunIT๙" w:hAnsi="TH SarabunIT๙" w:cs="TH SarabunIT๙"/>
          <w:spacing w:val="-10"/>
          <w:sz w:val="32"/>
          <w:szCs w:val="32"/>
          <w:cs/>
        </w:rPr>
        <w:t>ข้อมูล</w:t>
      </w:r>
      <w:r w:rsidRPr="00E44660">
        <w:rPr>
          <w:rFonts w:ascii="TH SarabunIT๙" w:hAnsi="TH SarabunIT๙" w:cs="TH SarabunIT๙"/>
          <w:sz w:val="32"/>
          <w:szCs w:val="32"/>
          <w:cs/>
        </w:rPr>
        <w:t>ในแต่ละปีว่าจะมีรายการขอซ่อมบำรุงประเภทใดบ้างจะต้องปรับ</w:t>
      </w:r>
      <w:r w:rsidR="00A34982" w:rsidRPr="00E44660">
        <w:rPr>
          <w:rFonts w:ascii="TH SarabunIT๙" w:hAnsi="TH SarabunIT๙" w:cs="TH SarabunIT๙"/>
          <w:sz w:val="32"/>
          <w:szCs w:val="32"/>
          <w:cs/>
        </w:rPr>
        <w:t>รายการ และจำนวนยานพาหนะให้สอดคล้</w:t>
      </w:r>
      <w:r w:rsidR="00D82625" w:rsidRPr="00E44660">
        <w:rPr>
          <w:rFonts w:ascii="TH SarabunIT๙" w:hAnsi="TH SarabunIT๙" w:cs="TH SarabunIT๙"/>
          <w:sz w:val="32"/>
          <w:szCs w:val="32"/>
          <w:cs/>
        </w:rPr>
        <w:t>องกับรายการ</w:t>
      </w:r>
      <w:r w:rsidR="00731977" w:rsidRPr="00E44660">
        <w:rPr>
          <w:rFonts w:ascii="TH SarabunIT๙" w:hAnsi="TH SarabunIT๙" w:cs="TH SarabunIT๙"/>
          <w:sz w:val="32"/>
          <w:szCs w:val="32"/>
          <w:cs/>
        </w:rPr>
        <w:t>ขอ</w:t>
      </w:r>
      <w:r w:rsidRPr="00E44660">
        <w:rPr>
          <w:rFonts w:ascii="TH SarabunIT๙" w:hAnsi="TH SarabunIT๙" w:cs="TH SarabunIT๙"/>
          <w:sz w:val="32"/>
          <w:szCs w:val="32"/>
          <w:cs/>
        </w:rPr>
        <w:t>ซ่อมบำรุง</w:t>
      </w:r>
      <w:r w:rsidR="00E86575" w:rsidRPr="00E446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1DF6" w:rsidRPr="00E44660">
        <w:rPr>
          <w:rFonts w:ascii="TH SarabunIT๙" w:hAnsi="TH SarabunIT๙" w:cs="TH SarabunIT๙"/>
          <w:sz w:val="32"/>
          <w:szCs w:val="32"/>
          <w:cs/>
        </w:rPr>
        <w:t>๒</w:t>
      </w:r>
      <w:r w:rsidRPr="00E44660">
        <w:rPr>
          <w:rFonts w:ascii="TH SarabunIT๙" w:hAnsi="TH SarabunIT๙" w:cs="TH SarabunIT๙"/>
          <w:sz w:val="32"/>
          <w:szCs w:val="32"/>
          <w:cs/>
        </w:rPr>
        <w:t xml:space="preserve"> ประเภท ดังกล่าวข้างต้น</w:t>
      </w:r>
    </w:p>
    <w:p w:rsidR="00E86575" w:rsidRDefault="00E86575" w:rsidP="00AB28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pacing w:val="-4"/>
          <w:sz w:val="32"/>
          <w:szCs w:val="32"/>
          <w:cs/>
        </w:rPr>
        <w:t>การซ่อมบำรุงจะกำหนดตามอายุการใช้งานของวัสดุอะไหล่ หรือระยะทางการใช้งานของวัสดุอะไหล่</w:t>
      </w:r>
      <w:r w:rsidR="009C19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B4A81">
        <w:rPr>
          <w:rFonts w:ascii="TH SarabunIT๙" w:hAnsi="TH SarabunIT๙" w:cs="TH SarabunIT๙"/>
          <w:sz w:val="32"/>
          <w:szCs w:val="32"/>
          <w:cs/>
        </w:rPr>
        <w:t>ไม่เกี่ยวข้องกับอายุของยานพาหนะ เมื่อมีการซ่อมบำรุงหรือเปลี่ยนวัสดุอะไหล่ยานพาหนะตามข้อกำหนดแล้วอายุของวัสดุอะไหล่ที่ได้รับการซ่อมบำรุงเสร็จแล้ว จะต้องถือว่าเป็นของใหม่</w:t>
      </w:r>
    </w:p>
    <w:p w:rsidR="004A15AE" w:rsidRDefault="004A15AE" w:rsidP="00AB28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5AE" w:rsidRDefault="004A15AE" w:rsidP="00AB28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5AE" w:rsidRDefault="004A15AE" w:rsidP="004A15AE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 w:rsidRPr="00B11FE4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proofErr w:type="gramEnd"/>
    </w:p>
    <w:p w:rsidR="004A15AE" w:rsidRDefault="004A15AE" w:rsidP="00AB28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5AE" w:rsidRDefault="004A15AE" w:rsidP="00AB28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57E" w:rsidRDefault="00DD057E" w:rsidP="00AB28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57E" w:rsidRDefault="00DD057E" w:rsidP="00AB28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5AE" w:rsidRDefault="004A15AE" w:rsidP="00AB28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5AE" w:rsidRDefault="004A15AE" w:rsidP="004A15A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4A15AE" w:rsidRPr="001B4A81" w:rsidRDefault="004A15AE" w:rsidP="00AB28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7DB" w:rsidRPr="001B4A81" w:rsidRDefault="00E86575" w:rsidP="004A15A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ค่า</w:t>
      </w:r>
      <w:r w:rsidR="00B17A26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ซ่อมแซม</w:t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บำรุงรักษายานพาหนะ</w:t>
      </w:r>
    </w:p>
    <w:p w:rsidR="00E86575" w:rsidRPr="001B4A81" w:rsidRDefault="007727DB" w:rsidP="007727DB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21CD0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92A18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321CD0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22D07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E86575" w:rsidRPr="001B4A81">
        <w:rPr>
          <w:rFonts w:ascii="TH SarabunIT๙" w:hAnsi="TH SarabunIT๙" w:cs="TH SarabunIT๙"/>
          <w:sz w:val="32"/>
          <w:szCs w:val="32"/>
          <w:cs/>
        </w:rPr>
        <w:t xml:space="preserve">หน่วย </w:t>
      </w:r>
      <w:r w:rsidR="00E86575" w:rsidRPr="001B4A81">
        <w:rPr>
          <w:rFonts w:ascii="TH SarabunIT๙" w:hAnsi="TH SarabunIT๙" w:cs="TH SarabunIT๙"/>
          <w:sz w:val="32"/>
          <w:szCs w:val="32"/>
        </w:rPr>
        <w:t>:</w:t>
      </w:r>
      <w:r w:rsidR="00E86575" w:rsidRPr="001B4A8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322D07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6575" w:rsidRPr="001B4A81">
        <w:rPr>
          <w:rFonts w:ascii="TH SarabunIT๙" w:hAnsi="TH SarabunIT๙" w:cs="TH SarabunIT๙"/>
          <w:sz w:val="32"/>
          <w:szCs w:val="32"/>
          <w:cs/>
        </w:rPr>
        <w:t>/</w:t>
      </w:r>
      <w:r w:rsidR="00322D07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6575" w:rsidRPr="001B4A81">
        <w:rPr>
          <w:rFonts w:ascii="TH SarabunIT๙" w:hAnsi="TH SarabunIT๙" w:cs="TH SarabunIT๙"/>
          <w:sz w:val="32"/>
          <w:szCs w:val="32"/>
          <w:cs/>
        </w:rPr>
        <w:t>คัน</w:t>
      </w:r>
      <w:r w:rsidR="00322D07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6575" w:rsidRPr="001B4A81">
        <w:rPr>
          <w:rFonts w:ascii="TH SarabunIT๙" w:hAnsi="TH SarabunIT๙" w:cs="TH SarabunIT๙"/>
          <w:sz w:val="32"/>
          <w:szCs w:val="32"/>
          <w:cs/>
        </w:rPr>
        <w:t>/</w:t>
      </w:r>
      <w:r w:rsidR="00322D07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6575" w:rsidRPr="001B4A81">
        <w:rPr>
          <w:rFonts w:ascii="TH SarabunIT๙" w:hAnsi="TH SarabunIT๙" w:cs="TH SarabunIT๙"/>
          <w:sz w:val="32"/>
          <w:szCs w:val="32"/>
          <w:cs/>
        </w:rPr>
        <w:t>ปี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3455"/>
        <w:gridCol w:w="2126"/>
        <w:gridCol w:w="2268"/>
      </w:tblGrid>
      <w:tr w:rsidR="00E86575" w:rsidRPr="001B4A81" w:rsidTr="00383B4A">
        <w:tc>
          <w:tcPr>
            <w:tcW w:w="3455" w:type="dxa"/>
          </w:tcPr>
          <w:p w:rsidR="00E86575" w:rsidRPr="001B4A81" w:rsidRDefault="00B35398" w:rsidP="00B3539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ประเภทยานพาหนะ</w:t>
            </w:r>
          </w:p>
        </w:tc>
        <w:tc>
          <w:tcPr>
            <w:tcW w:w="2126" w:type="dxa"/>
          </w:tcPr>
          <w:p w:rsidR="00E86575" w:rsidRPr="001B4A81" w:rsidRDefault="00B35398" w:rsidP="00B3539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ค่าซ่อมปกติ ค่าวัสดุ และค่าแรงงาน</w:t>
            </w:r>
          </w:p>
        </w:tc>
        <w:tc>
          <w:tcPr>
            <w:tcW w:w="2268" w:type="dxa"/>
          </w:tcPr>
          <w:p w:rsidR="00E86575" w:rsidRPr="001B4A81" w:rsidRDefault="00B35398" w:rsidP="00B3539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ค่าซ่อมกลาง ค่าวัสดุ และค่าแรงงาน</w:t>
            </w:r>
          </w:p>
        </w:tc>
      </w:tr>
      <w:tr w:rsidR="00E86575" w:rsidRPr="001B4A81" w:rsidTr="00383B4A">
        <w:tc>
          <w:tcPr>
            <w:tcW w:w="3455" w:type="dxa"/>
          </w:tcPr>
          <w:p w:rsidR="00E86575" w:rsidRPr="001B4A81" w:rsidRDefault="00541DF6" w:rsidP="00E86575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</w:t>
            </w:r>
            <w:r w:rsidR="00B35398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รถยนต์นั่งธรรมดา</w:t>
            </w:r>
          </w:p>
          <w:p w:rsidR="00B35398" w:rsidRPr="001B4A81" w:rsidRDefault="00B35398" w:rsidP="00B35398">
            <w:pPr>
              <w:tabs>
                <w:tab w:val="left" w:pos="1418"/>
                <w:tab w:val="left" w:pos="1843"/>
              </w:tabs>
              <w:ind w:firstLine="317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เครื่องยนต์เบนซิน</w:t>
            </w:r>
          </w:p>
          <w:p w:rsidR="00B35398" w:rsidRPr="001B4A81" w:rsidRDefault="00B35398" w:rsidP="00B35398">
            <w:pPr>
              <w:tabs>
                <w:tab w:val="left" w:pos="1418"/>
                <w:tab w:val="left" w:pos="1843"/>
              </w:tabs>
              <w:ind w:firstLine="317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เครื่องยนต์ดีเซล</w:t>
            </w:r>
          </w:p>
        </w:tc>
        <w:tc>
          <w:tcPr>
            <w:tcW w:w="2126" w:type="dxa"/>
          </w:tcPr>
          <w:p w:rsidR="00E86575" w:rsidRPr="001B4A81" w:rsidRDefault="00E86575" w:rsidP="008B752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B35398" w:rsidRPr="001B4A81" w:rsidRDefault="00541DF6" w:rsidP="008B752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๑๑</w:t>
            </w:r>
            <w:r w:rsidR="00B35398"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="002E4A97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๙๐๐</w:t>
            </w:r>
          </w:p>
          <w:p w:rsidR="00B35398" w:rsidRPr="001B4A81" w:rsidRDefault="00541DF6" w:rsidP="00541DF6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๑๑</w:t>
            </w:r>
            <w:r w:rsidR="00B35398"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</w:t>
            </w:r>
            <w:r w:rsidR="002E4A97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</w:tc>
        <w:tc>
          <w:tcPr>
            <w:tcW w:w="2268" w:type="dxa"/>
          </w:tcPr>
          <w:p w:rsidR="00E86575" w:rsidRPr="001B4A81" w:rsidRDefault="00E86575" w:rsidP="00E86575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B35398" w:rsidRPr="001B4A81" w:rsidRDefault="00541DF6" w:rsidP="008B752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๖๙</w:t>
            </w:r>
            <w:r w:rsidR="00B35398"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๙</w:t>
            </w:r>
            <w:r w:rsidR="00D568DB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  <w:p w:rsidR="00B35398" w:rsidRPr="001B4A81" w:rsidRDefault="00541DF6" w:rsidP="00541DF6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๖๗</w:t>
            </w:r>
            <w:r w:rsidR="00B35398"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๒๐๐</w:t>
            </w:r>
          </w:p>
        </w:tc>
      </w:tr>
      <w:tr w:rsidR="00E86575" w:rsidRPr="001B4A81" w:rsidTr="00383B4A">
        <w:tc>
          <w:tcPr>
            <w:tcW w:w="3455" w:type="dxa"/>
          </w:tcPr>
          <w:p w:rsidR="00E86575" w:rsidRPr="001B4A81" w:rsidRDefault="00B35398" w:rsidP="00E86575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๒. ร</w:t>
            </w:r>
            <w:r w:rsidR="00541DF6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ถโดยสารขนาด ๑๐ – ๑๒</w:t>
            </w: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ที่นั่ง</w:t>
            </w:r>
          </w:p>
          <w:p w:rsidR="007727DB" w:rsidRPr="001B4A81" w:rsidRDefault="007727DB" w:rsidP="007727DB">
            <w:pPr>
              <w:tabs>
                <w:tab w:val="left" w:pos="1418"/>
                <w:tab w:val="left" w:pos="1843"/>
              </w:tabs>
              <w:ind w:firstLine="317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เครื่องยนต์เบนซิน</w:t>
            </w:r>
          </w:p>
          <w:p w:rsidR="00B35398" w:rsidRPr="001B4A81" w:rsidRDefault="007727DB" w:rsidP="007727DB">
            <w:pPr>
              <w:tabs>
                <w:tab w:val="left" w:pos="1418"/>
                <w:tab w:val="left" w:pos="1843"/>
              </w:tabs>
              <w:ind w:firstLine="317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เครื่องยนต์ดีเซล</w:t>
            </w:r>
          </w:p>
        </w:tc>
        <w:tc>
          <w:tcPr>
            <w:tcW w:w="2126" w:type="dxa"/>
          </w:tcPr>
          <w:p w:rsidR="006D27B8" w:rsidRPr="001B4A81" w:rsidRDefault="006D27B8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E86575" w:rsidRPr="001B4A81" w:rsidRDefault="00541DF6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๑๑</w:t>
            </w:r>
            <w:r w:rsidR="006D27B8"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="002E4A97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๗๐๐</w:t>
            </w:r>
          </w:p>
          <w:p w:rsidR="006D27B8" w:rsidRPr="001B4A81" w:rsidRDefault="00541DF6" w:rsidP="002E4A97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๑๑</w:t>
            </w:r>
            <w:r w:rsidR="006D27B8"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="002E4A97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๗๐๐</w:t>
            </w:r>
          </w:p>
        </w:tc>
        <w:tc>
          <w:tcPr>
            <w:tcW w:w="2268" w:type="dxa"/>
          </w:tcPr>
          <w:p w:rsidR="00E86575" w:rsidRPr="001B4A81" w:rsidRDefault="00E86575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6D27B8" w:rsidRPr="001B4A81" w:rsidRDefault="00541DF6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๘๐</w:t>
            </w:r>
            <w:r w:rsidR="006D27B8"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๗๐๐</w:t>
            </w:r>
          </w:p>
          <w:p w:rsidR="006D27B8" w:rsidRPr="001B4A81" w:rsidRDefault="00541DF6" w:rsidP="002E4A97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๘๑</w:t>
            </w:r>
            <w:r w:rsidR="006D27B8"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="002E4A97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๓๐๐</w:t>
            </w:r>
          </w:p>
        </w:tc>
      </w:tr>
      <w:tr w:rsidR="00E86575" w:rsidRPr="001B4A81" w:rsidTr="00383B4A">
        <w:tc>
          <w:tcPr>
            <w:tcW w:w="3455" w:type="dxa"/>
          </w:tcPr>
          <w:p w:rsidR="00E86575" w:rsidRPr="001B4A81" w:rsidRDefault="00541DF6" w:rsidP="00E86575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</w:t>
            </w:r>
            <w:r w:rsidR="007727DB"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. </w:t>
            </w: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รถยนต์บรรทุกขนาดไม่เกิน ๑</w:t>
            </w:r>
            <w:r w:rsidR="007727DB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ตัน</w:t>
            </w:r>
          </w:p>
          <w:p w:rsidR="007727DB" w:rsidRPr="001B4A81" w:rsidRDefault="007727DB" w:rsidP="007727DB">
            <w:pPr>
              <w:tabs>
                <w:tab w:val="left" w:pos="1418"/>
                <w:tab w:val="left" w:pos="1843"/>
              </w:tabs>
              <w:ind w:firstLine="317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เครื่องยนต์เบนซิน</w:t>
            </w:r>
          </w:p>
          <w:p w:rsidR="007727DB" w:rsidRPr="001B4A81" w:rsidRDefault="007727DB" w:rsidP="007727DB">
            <w:pPr>
              <w:tabs>
                <w:tab w:val="left" w:pos="1418"/>
                <w:tab w:val="left" w:pos="1843"/>
              </w:tabs>
              <w:ind w:firstLine="317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เครื่องยนต์ดีเซล</w:t>
            </w:r>
          </w:p>
        </w:tc>
        <w:tc>
          <w:tcPr>
            <w:tcW w:w="2126" w:type="dxa"/>
          </w:tcPr>
          <w:p w:rsidR="006D27B8" w:rsidRPr="001B4A81" w:rsidRDefault="006D27B8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E86575" w:rsidRPr="001B4A81" w:rsidRDefault="00541DF6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๑๕</w:t>
            </w:r>
            <w:r w:rsidR="006D27B8"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="002E4A97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๒๐๐</w:t>
            </w:r>
          </w:p>
          <w:p w:rsidR="006D27B8" w:rsidRPr="001B4A81" w:rsidRDefault="00541DF6" w:rsidP="00541DF6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๑๒</w:t>
            </w:r>
            <w:r w:rsidR="006D27B8"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๘๐๐</w:t>
            </w:r>
          </w:p>
        </w:tc>
        <w:tc>
          <w:tcPr>
            <w:tcW w:w="2268" w:type="dxa"/>
          </w:tcPr>
          <w:p w:rsidR="006D27B8" w:rsidRPr="001B4A81" w:rsidRDefault="006D27B8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E86575" w:rsidRPr="001B4A81" w:rsidRDefault="00541DF6" w:rsidP="006D2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๘๒</w:t>
            </w:r>
            <w:r w:rsidR="006D27B8" w:rsidRPr="001B4A8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E4A97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</w:p>
          <w:p w:rsidR="006D27B8" w:rsidRPr="001B4A81" w:rsidRDefault="00541DF6" w:rsidP="002E4A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๗๒</w:t>
            </w:r>
            <w:r w:rsidR="006D27B8" w:rsidRPr="001B4A8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E4A97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๗๐๐</w:t>
            </w:r>
          </w:p>
        </w:tc>
      </w:tr>
      <w:tr w:rsidR="00E86575" w:rsidRPr="001B4A81" w:rsidTr="00383B4A">
        <w:tc>
          <w:tcPr>
            <w:tcW w:w="3455" w:type="dxa"/>
          </w:tcPr>
          <w:p w:rsidR="00E86575" w:rsidRPr="001B4A81" w:rsidRDefault="00541DF6" w:rsidP="00E86575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๔</w:t>
            </w:r>
            <w:r w:rsidR="008B7525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รถยนต์บรรทุกขนาด</w:t>
            </w:r>
          </w:p>
          <w:p w:rsidR="008B7525" w:rsidRPr="001B4A81" w:rsidRDefault="00541DF6" w:rsidP="008B7525">
            <w:pPr>
              <w:tabs>
                <w:tab w:val="left" w:pos="1418"/>
                <w:tab w:val="left" w:pos="1843"/>
              </w:tabs>
              <w:ind w:firstLine="317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ไม่เกิน ๑ ตัน ขับเคลื่อน ๔</w:t>
            </w:r>
            <w:r w:rsidR="008B7525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ล้อ</w:t>
            </w:r>
          </w:p>
          <w:p w:rsidR="006D27B8" w:rsidRPr="001B4A81" w:rsidRDefault="006D27B8" w:rsidP="006D27B8">
            <w:pPr>
              <w:tabs>
                <w:tab w:val="left" w:pos="1418"/>
                <w:tab w:val="left" w:pos="1843"/>
              </w:tabs>
              <w:ind w:firstLine="317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เครื่องยนต์เบนซิน</w:t>
            </w:r>
          </w:p>
          <w:p w:rsidR="006D27B8" w:rsidRPr="001B4A81" w:rsidRDefault="006D27B8" w:rsidP="006D27B8">
            <w:pPr>
              <w:tabs>
                <w:tab w:val="left" w:pos="1418"/>
                <w:tab w:val="left" w:pos="1843"/>
              </w:tabs>
              <w:ind w:firstLine="317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เครื่องยนต์ดีเซล</w:t>
            </w:r>
          </w:p>
        </w:tc>
        <w:tc>
          <w:tcPr>
            <w:tcW w:w="2126" w:type="dxa"/>
          </w:tcPr>
          <w:p w:rsidR="00E86575" w:rsidRPr="001B4A81" w:rsidRDefault="00E86575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6D27B8" w:rsidRPr="001B4A81" w:rsidRDefault="006D27B8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6D27B8" w:rsidRPr="001B4A81" w:rsidRDefault="00541DF6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๑๖</w:t>
            </w:r>
            <w:r w:rsidR="006D27B8"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="002E4A97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๗๐๐</w:t>
            </w:r>
          </w:p>
          <w:p w:rsidR="006D27B8" w:rsidRPr="001B4A81" w:rsidRDefault="00541DF6" w:rsidP="00541DF6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๑๕</w:t>
            </w:r>
            <w:r w:rsidR="006D27B8"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</w:t>
            </w:r>
            <w:r w:rsidR="002E4A97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</w:tc>
        <w:tc>
          <w:tcPr>
            <w:tcW w:w="2268" w:type="dxa"/>
          </w:tcPr>
          <w:p w:rsidR="006D27B8" w:rsidRPr="001B4A81" w:rsidRDefault="006D27B8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6D27B8" w:rsidRPr="001B4A81" w:rsidRDefault="006D27B8" w:rsidP="006D2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6575" w:rsidRPr="001B4A81" w:rsidRDefault="00541DF6" w:rsidP="006D2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๙๗</w:t>
            </w:r>
            <w:r w:rsidR="006D27B8" w:rsidRPr="001B4A8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27E8B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๘๐๐</w:t>
            </w:r>
          </w:p>
          <w:p w:rsidR="006D27B8" w:rsidRPr="001B4A81" w:rsidRDefault="00541DF6" w:rsidP="00A27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A27E8B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6D27B8" w:rsidRPr="001B4A8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27E8B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E86575" w:rsidRPr="001B4A81" w:rsidTr="00383B4A">
        <w:tc>
          <w:tcPr>
            <w:tcW w:w="3455" w:type="dxa"/>
          </w:tcPr>
          <w:p w:rsidR="00E86575" w:rsidRPr="001B4A81" w:rsidRDefault="00541DF6" w:rsidP="00E86575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๕</w:t>
            </w:r>
            <w:r w:rsidR="006D27B8"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. </w:t>
            </w:r>
            <w:r w:rsidR="006D27B8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รถจักรยานยนต์</w:t>
            </w:r>
          </w:p>
          <w:p w:rsidR="006D27B8" w:rsidRPr="001B4A81" w:rsidRDefault="006D27B8" w:rsidP="006D27B8">
            <w:pPr>
              <w:tabs>
                <w:tab w:val="left" w:pos="1418"/>
                <w:tab w:val="left" w:pos="1843"/>
              </w:tabs>
              <w:ind w:firstLine="317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เครื่องยนต์เบนซิน</w:t>
            </w:r>
          </w:p>
        </w:tc>
        <w:tc>
          <w:tcPr>
            <w:tcW w:w="2126" w:type="dxa"/>
          </w:tcPr>
          <w:p w:rsidR="00E86575" w:rsidRPr="001B4A81" w:rsidRDefault="00E86575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6D27B8" w:rsidRPr="001B4A81" w:rsidRDefault="00541DF6" w:rsidP="00541DF6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</w:t>
            </w:r>
            <w:r w:rsidR="006D27B8"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</w:t>
            </w:r>
            <w:r w:rsidR="002E4A97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</w:tc>
        <w:tc>
          <w:tcPr>
            <w:tcW w:w="2268" w:type="dxa"/>
          </w:tcPr>
          <w:p w:rsidR="00E86575" w:rsidRPr="001B4A81" w:rsidRDefault="00E86575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6D27B8" w:rsidRPr="001B4A81" w:rsidRDefault="00541DF6" w:rsidP="00A27E8B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๑๑</w:t>
            </w:r>
            <w:r w:rsidR="006D27B8"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="00A27E8B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๗๐๐</w:t>
            </w:r>
          </w:p>
        </w:tc>
      </w:tr>
    </w:tbl>
    <w:p w:rsidR="00075C70" w:rsidRPr="001B4A81" w:rsidRDefault="006D27B8" w:rsidP="004A15AE">
      <w:pPr>
        <w:tabs>
          <w:tab w:val="left" w:pos="1134"/>
          <w:tab w:val="left" w:pos="184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9C19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2A18" w:rsidRPr="001B4A81">
        <w:rPr>
          <w:rFonts w:ascii="TH SarabunIT๙" w:hAnsi="TH SarabunIT๙" w:cs="TH SarabunIT๙"/>
          <w:sz w:val="32"/>
          <w:szCs w:val="32"/>
          <w:cs/>
        </w:rPr>
        <w:t>หลักเกณฑ์ข้างต้นภายใต้สมม</w:t>
      </w:r>
      <w:r w:rsidR="00541DF6" w:rsidRPr="001B4A81">
        <w:rPr>
          <w:rFonts w:ascii="TH SarabunIT๙" w:hAnsi="TH SarabunIT๙" w:cs="TH SarabunIT๙"/>
          <w:sz w:val="32"/>
          <w:szCs w:val="32"/>
          <w:cs/>
        </w:rPr>
        <w:t>ติฐาน ดังนี้</w:t>
      </w:r>
    </w:p>
    <w:p w:rsidR="006D27B8" w:rsidRPr="001B4A81" w:rsidRDefault="006D27B8" w:rsidP="00AB284D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B4A81">
        <w:rPr>
          <w:rFonts w:ascii="TH SarabunIT๙" w:hAnsi="TH SarabunIT๙" w:cs="TH SarabunIT๙"/>
          <w:sz w:val="32"/>
          <w:szCs w:val="32"/>
          <w:cs/>
        </w:rPr>
        <w:t>รถ</w:t>
      </w:r>
      <w:r w:rsidR="00541DF6" w:rsidRPr="001B4A81">
        <w:rPr>
          <w:rFonts w:ascii="TH SarabunIT๙" w:hAnsi="TH SarabunIT๙" w:cs="TH SarabunIT๙"/>
          <w:sz w:val="32"/>
          <w:szCs w:val="32"/>
          <w:cs/>
        </w:rPr>
        <w:t>ยนต์ใช้ในราชการปกติวิ่งเฉลี่ย ๒๐</w:t>
      </w:r>
      <w:r w:rsidR="00C510DF" w:rsidRPr="001B4A81">
        <w:rPr>
          <w:rFonts w:ascii="TH SarabunIT๙" w:hAnsi="TH SarabunIT๙" w:cs="TH SarabunIT๙"/>
          <w:sz w:val="32"/>
          <w:szCs w:val="32"/>
        </w:rPr>
        <w:t>,</w:t>
      </w:r>
      <w:r w:rsidR="00541DF6" w:rsidRPr="001B4A81">
        <w:rPr>
          <w:rFonts w:ascii="TH SarabunIT๙" w:hAnsi="TH SarabunIT๙" w:cs="TH SarabunIT๙"/>
          <w:sz w:val="32"/>
          <w:szCs w:val="32"/>
          <w:cs/>
        </w:rPr>
        <w:t>๐๐๐</w:t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 กม</w:t>
      </w:r>
      <w:proofErr w:type="gramStart"/>
      <w:r w:rsidRPr="001B4A81">
        <w:rPr>
          <w:rFonts w:ascii="TH SarabunIT๙" w:hAnsi="TH SarabunIT๙" w:cs="TH SarabunIT๙"/>
          <w:sz w:val="32"/>
          <w:szCs w:val="32"/>
          <w:cs/>
        </w:rPr>
        <w:t>./</w:t>
      </w:r>
      <w:proofErr w:type="gramEnd"/>
      <w:r w:rsidR="00D27608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A81">
        <w:rPr>
          <w:rFonts w:ascii="TH SarabunIT๙" w:hAnsi="TH SarabunIT๙" w:cs="TH SarabunIT๙"/>
          <w:sz w:val="32"/>
          <w:szCs w:val="32"/>
          <w:cs/>
        </w:rPr>
        <w:t>คัน</w:t>
      </w:r>
      <w:r w:rsidR="00D27608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A81">
        <w:rPr>
          <w:rFonts w:ascii="TH SarabunIT๙" w:hAnsi="TH SarabunIT๙" w:cs="TH SarabunIT๙"/>
          <w:sz w:val="32"/>
          <w:szCs w:val="32"/>
          <w:cs/>
        </w:rPr>
        <w:t>/</w:t>
      </w:r>
      <w:r w:rsidR="00D27608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A8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6D0FC0" w:rsidRPr="001B4A81" w:rsidRDefault="006D0FC0" w:rsidP="00AB284D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  <w:t>- รถจักรยานยนต์</w:t>
      </w:r>
      <w:r w:rsidR="00541DF6" w:rsidRPr="001B4A81">
        <w:rPr>
          <w:rFonts w:ascii="TH SarabunIT๙" w:hAnsi="TH SarabunIT๙" w:cs="TH SarabunIT๙"/>
          <w:sz w:val="32"/>
          <w:szCs w:val="32"/>
          <w:cs/>
        </w:rPr>
        <w:t>ใช้ในราชการปกติวิ่งเฉลี่ย ๖,๐๐๐</w:t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 กม./</w:t>
      </w:r>
      <w:r w:rsidR="00D27608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A81">
        <w:rPr>
          <w:rFonts w:ascii="TH SarabunIT๙" w:hAnsi="TH SarabunIT๙" w:cs="TH SarabunIT๙"/>
          <w:sz w:val="32"/>
          <w:szCs w:val="32"/>
          <w:cs/>
        </w:rPr>
        <w:t>คัน</w:t>
      </w:r>
      <w:r w:rsidR="00D27608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A81">
        <w:rPr>
          <w:rFonts w:ascii="TH SarabunIT๙" w:hAnsi="TH SarabunIT๙" w:cs="TH SarabunIT๙"/>
          <w:sz w:val="32"/>
          <w:szCs w:val="32"/>
          <w:cs/>
        </w:rPr>
        <w:t>/</w:t>
      </w:r>
      <w:r w:rsidR="00D27608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A8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6D0FC0" w:rsidRPr="001B4A81" w:rsidRDefault="00541DF6" w:rsidP="00AB284D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  <w:t>- ค่าซ่อมแซมบำรุงรักษาพาหนะใน ๓</w:t>
      </w:r>
      <w:r w:rsidR="006D0FC0" w:rsidRPr="001B4A81">
        <w:rPr>
          <w:rFonts w:ascii="TH SarabunIT๙" w:hAnsi="TH SarabunIT๙" w:cs="TH SarabunIT๙"/>
          <w:sz w:val="32"/>
          <w:szCs w:val="32"/>
          <w:cs/>
        </w:rPr>
        <w:t xml:space="preserve"> ปีแรกไม่มี เนื่องจากยังอยู่ในช่วงรับประกัน</w:t>
      </w:r>
    </w:p>
    <w:p w:rsidR="00322D07" w:rsidRDefault="006D0FC0" w:rsidP="00AB284D">
      <w:pPr>
        <w:tabs>
          <w:tab w:val="left" w:pos="1134"/>
          <w:tab w:val="left" w:pos="1843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  <w:t>- รถจักรยานยนต์ไม่มีการรับประกันตั้งแต่ซื้อ</w:t>
      </w:r>
    </w:p>
    <w:p w:rsidR="004A15AE" w:rsidRDefault="004A15AE" w:rsidP="00AB284D">
      <w:pPr>
        <w:tabs>
          <w:tab w:val="left" w:pos="1134"/>
          <w:tab w:val="left" w:pos="1843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5AE" w:rsidRDefault="004A15AE" w:rsidP="00AB284D">
      <w:pPr>
        <w:tabs>
          <w:tab w:val="left" w:pos="1134"/>
          <w:tab w:val="left" w:pos="1843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5AE" w:rsidRDefault="004A15AE" w:rsidP="00AB284D">
      <w:pPr>
        <w:tabs>
          <w:tab w:val="left" w:pos="1134"/>
          <w:tab w:val="left" w:pos="1843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5AE" w:rsidRDefault="004A15AE" w:rsidP="00AB284D">
      <w:pPr>
        <w:tabs>
          <w:tab w:val="left" w:pos="1134"/>
          <w:tab w:val="left" w:pos="1843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5AE" w:rsidRDefault="004A15AE" w:rsidP="00AB284D">
      <w:pPr>
        <w:tabs>
          <w:tab w:val="left" w:pos="1134"/>
          <w:tab w:val="left" w:pos="1843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5AE" w:rsidRDefault="004A15AE" w:rsidP="004A15AE">
      <w:pPr>
        <w:tabs>
          <w:tab w:val="left" w:pos="1134"/>
          <w:tab w:val="left" w:pos="1843"/>
        </w:tabs>
        <w:spacing w:after="12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4A15AE">
        <w:rPr>
          <w:rFonts w:ascii="TH SarabunIT๙" w:hAnsi="TH SarabunIT๙" w:cs="TH SarabunIT๙"/>
          <w:b/>
          <w:bCs/>
          <w:sz w:val="32"/>
          <w:szCs w:val="32"/>
        </w:rPr>
        <w:t xml:space="preserve">1.5 </w:t>
      </w:r>
      <w:r w:rsidRPr="004A15AE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ค่าจ้างเหมา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4A15AE" w:rsidRDefault="004A15AE" w:rsidP="00AB284D">
      <w:pPr>
        <w:tabs>
          <w:tab w:val="left" w:pos="1134"/>
          <w:tab w:val="left" w:pos="1843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5AE" w:rsidRDefault="004A15AE" w:rsidP="00AB284D">
      <w:pPr>
        <w:tabs>
          <w:tab w:val="left" w:pos="1134"/>
          <w:tab w:val="left" w:pos="1843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5AE" w:rsidRDefault="004A15AE" w:rsidP="00AB284D">
      <w:pPr>
        <w:tabs>
          <w:tab w:val="left" w:pos="1134"/>
          <w:tab w:val="left" w:pos="1843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5AE" w:rsidRDefault="004A15AE" w:rsidP="00AB284D">
      <w:pPr>
        <w:tabs>
          <w:tab w:val="left" w:pos="1134"/>
          <w:tab w:val="left" w:pos="1843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57E" w:rsidRDefault="00DD057E" w:rsidP="00AB284D">
      <w:pPr>
        <w:tabs>
          <w:tab w:val="left" w:pos="1134"/>
          <w:tab w:val="left" w:pos="1843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57E" w:rsidRDefault="00DD057E" w:rsidP="00AB284D">
      <w:pPr>
        <w:tabs>
          <w:tab w:val="left" w:pos="1134"/>
          <w:tab w:val="left" w:pos="1843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5AE" w:rsidRDefault="008D5877" w:rsidP="004A15AE">
      <w:pPr>
        <w:tabs>
          <w:tab w:val="left" w:pos="1134"/>
          <w:tab w:val="left" w:pos="1843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</w:t>
      </w:r>
      <w:r w:rsidR="004A15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5AE">
        <w:rPr>
          <w:rFonts w:ascii="TH SarabunIT๙" w:hAnsi="TH SarabunIT๙" w:cs="TH SarabunIT๙"/>
          <w:sz w:val="32"/>
          <w:szCs w:val="32"/>
          <w:cs/>
        </w:rPr>
        <w:t>–</w:t>
      </w:r>
    </w:p>
    <w:p w:rsidR="004A15AE" w:rsidRPr="001B4A81" w:rsidRDefault="004A15AE" w:rsidP="004A15AE">
      <w:pPr>
        <w:tabs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0FC0" w:rsidRPr="001B4A81" w:rsidRDefault="00AB284D" w:rsidP="004A15AE">
      <w:pPr>
        <w:tabs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7002C4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4A15A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D0FC0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ค่าจ้างเหมาบริการป้องกันและกำจัดปลวก</w:t>
      </w:r>
    </w:p>
    <w:p w:rsidR="006D0FC0" w:rsidRPr="001B4A81" w:rsidRDefault="006D0FC0" w:rsidP="00B11FE4">
      <w:pPr>
        <w:tabs>
          <w:tab w:val="left" w:pos="1134"/>
          <w:tab w:val="left" w:pos="1418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892A18" w:rsidRPr="001B4A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42BEF" w:rsidRPr="001B4A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หน่วย </w:t>
      </w:r>
      <w:r w:rsidRPr="001B4A81">
        <w:rPr>
          <w:rFonts w:ascii="TH SarabunIT๙" w:hAnsi="TH SarabunIT๙" w:cs="TH SarabunIT๙"/>
          <w:sz w:val="32"/>
          <w:szCs w:val="32"/>
        </w:rPr>
        <w:t xml:space="preserve">: </w:t>
      </w:r>
      <w:r w:rsidRPr="001B4A81">
        <w:rPr>
          <w:rFonts w:ascii="TH SarabunIT๙" w:hAnsi="TH SarabunIT๙" w:cs="TH SarabunIT๙"/>
          <w:sz w:val="32"/>
          <w:szCs w:val="32"/>
          <w:cs/>
        </w:rPr>
        <w:t>บาท</w:t>
      </w:r>
      <w:r w:rsidR="00B42BEF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A81">
        <w:rPr>
          <w:rFonts w:ascii="TH SarabunIT๙" w:hAnsi="TH SarabunIT๙" w:cs="TH SarabunIT๙"/>
          <w:sz w:val="32"/>
          <w:szCs w:val="32"/>
          <w:cs/>
        </w:rPr>
        <w:t>/</w:t>
      </w:r>
      <w:r w:rsidR="00B42BEF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A81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="00B42BEF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A81">
        <w:rPr>
          <w:rFonts w:ascii="TH SarabunIT๙" w:hAnsi="TH SarabunIT๙" w:cs="TH SarabunIT๙"/>
          <w:sz w:val="32"/>
          <w:szCs w:val="32"/>
          <w:cs/>
        </w:rPr>
        <w:t>/</w:t>
      </w:r>
      <w:r w:rsidR="00B42BEF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A81">
        <w:rPr>
          <w:rFonts w:ascii="TH SarabunIT๙" w:hAnsi="TH SarabunIT๙" w:cs="TH SarabunIT๙"/>
          <w:sz w:val="32"/>
          <w:szCs w:val="32"/>
          <w:cs/>
        </w:rPr>
        <w:t>เดือน</w:t>
      </w:r>
    </w:p>
    <w:tbl>
      <w:tblPr>
        <w:tblStyle w:val="a8"/>
        <w:tblW w:w="0" w:type="auto"/>
        <w:tblInd w:w="1210" w:type="dxa"/>
        <w:tblLook w:val="04A0" w:firstRow="1" w:lastRow="0" w:firstColumn="1" w:lastColumn="0" w:noHBand="0" w:noVBand="1"/>
      </w:tblPr>
      <w:tblGrid>
        <w:gridCol w:w="1984"/>
        <w:gridCol w:w="2694"/>
        <w:gridCol w:w="2551"/>
      </w:tblGrid>
      <w:tr w:rsidR="006D0FC0" w:rsidRPr="001B4A81" w:rsidTr="00383B4A">
        <w:tc>
          <w:tcPr>
            <w:tcW w:w="1984" w:type="dxa"/>
            <w:tcBorders>
              <w:bottom w:val="single" w:sz="4" w:space="0" w:color="auto"/>
            </w:tcBorders>
          </w:tcPr>
          <w:p w:rsidR="006D0FC0" w:rsidRPr="001B4A81" w:rsidRDefault="00C17BF2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ขนาดพื้นที่</w:t>
            </w:r>
          </w:p>
          <w:p w:rsidR="00C17BF2" w:rsidRPr="001B4A81" w:rsidRDefault="00C17BF2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(ตารางเมตร)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D0FC0" w:rsidRPr="001B4A81" w:rsidRDefault="00C17BF2" w:rsidP="00C17BF2">
            <w:pPr>
              <w:tabs>
                <w:tab w:val="left" w:pos="1134"/>
                <w:tab w:val="left" w:pos="1418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วิธีป้องกันและกำจัดปลวก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D0FC0" w:rsidRPr="001B4A81" w:rsidRDefault="00C17BF2" w:rsidP="00C17BF2">
            <w:pPr>
              <w:tabs>
                <w:tab w:val="left" w:pos="1134"/>
                <w:tab w:val="left" w:pos="1418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อัตราไม่เกิน</w:t>
            </w:r>
          </w:p>
        </w:tc>
      </w:tr>
      <w:tr w:rsidR="000C2AA8" w:rsidRPr="001B4A81" w:rsidTr="00383B4A">
        <w:trPr>
          <w:trHeight w:val="351"/>
        </w:trPr>
        <w:tc>
          <w:tcPr>
            <w:tcW w:w="1984" w:type="dxa"/>
            <w:vMerge w:val="restart"/>
          </w:tcPr>
          <w:p w:rsidR="000C2AA8" w:rsidRPr="001B4A81" w:rsidRDefault="000C2AA8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AA8" w:rsidRPr="001B4A81" w:rsidRDefault="00AB284D" w:rsidP="00AB284D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 – ๑,๐๐๐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2AA8" w:rsidRPr="001B4A81" w:rsidRDefault="000C2AA8" w:rsidP="00C17BF2">
            <w:pPr>
              <w:tabs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ฉีดพ่น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2AA8" w:rsidRPr="001B4A81" w:rsidRDefault="00AB284D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๒.๔๒</w:t>
            </w:r>
          </w:p>
        </w:tc>
      </w:tr>
      <w:tr w:rsidR="000C2AA8" w:rsidRPr="001B4A81" w:rsidTr="00383B4A">
        <w:trPr>
          <w:trHeight w:val="363"/>
        </w:trPr>
        <w:tc>
          <w:tcPr>
            <w:tcW w:w="1984" w:type="dxa"/>
            <w:vMerge/>
          </w:tcPr>
          <w:p w:rsidR="000C2AA8" w:rsidRPr="001B4A81" w:rsidRDefault="000C2AA8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2AA8" w:rsidRPr="001B4A81" w:rsidRDefault="000C2AA8" w:rsidP="00C17BF2">
            <w:pPr>
              <w:tabs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อัดน้ำยา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2AA8" w:rsidRPr="001B4A81" w:rsidRDefault="00AB284D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๒.๓๘</w:t>
            </w:r>
          </w:p>
        </w:tc>
      </w:tr>
      <w:tr w:rsidR="000C2AA8" w:rsidRPr="001B4A81" w:rsidTr="00383B4A">
        <w:trPr>
          <w:trHeight w:val="351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C2AA8" w:rsidRPr="001B4A81" w:rsidRDefault="000C2AA8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2AA8" w:rsidRPr="001B4A81" w:rsidRDefault="00AB284D" w:rsidP="00C17BF2">
            <w:pPr>
              <w:tabs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ใช้มากกว่า ๑</w:t>
            </w:r>
            <w:r w:rsidR="000C2AA8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วิธีขึ้นไป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2AA8" w:rsidRPr="001B4A81" w:rsidRDefault="00AB284D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๓.๓๕</w:t>
            </w:r>
          </w:p>
        </w:tc>
      </w:tr>
      <w:tr w:rsidR="000C2AA8" w:rsidRPr="001B4A81" w:rsidTr="00383B4A">
        <w:trPr>
          <w:trHeight w:val="339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C2AA8" w:rsidRPr="001B4A81" w:rsidRDefault="000C2AA8" w:rsidP="000C2AA8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AA8" w:rsidRPr="001B4A81" w:rsidRDefault="00AB284D" w:rsidP="00AB284D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๑,๐๐๑ – ๕,๐๐๐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C2AA8" w:rsidRPr="001B4A81" w:rsidRDefault="000C2AA8" w:rsidP="00C17BF2">
            <w:pPr>
              <w:tabs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ฉีดพ่น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C2AA8" w:rsidRPr="001B4A81" w:rsidRDefault="00892A18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1.๙1</w:t>
            </w:r>
          </w:p>
        </w:tc>
      </w:tr>
      <w:tr w:rsidR="000C2AA8" w:rsidRPr="001B4A81" w:rsidTr="00383B4A">
        <w:trPr>
          <w:trHeight w:val="315"/>
        </w:trPr>
        <w:tc>
          <w:tcPr>
            <w:tcW w:w="1984" w:type="dxa"/>
            <w:vMerge/>
          </w:tcPr>
          <w:p w:rsidR="000C2AA8" w:rsidRPr="001B4A81" w:rsidRDefault="000C2AA8" w:rsidP="000C2AA8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C2AA8" w:rsidRPr="001B4A81" w:rsidRDefault="000C2AA8" w:rsidP="00C17BF2">
            <w:pPr>
              <w:tabs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อัดน้ำยา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C2AA8" w:rsidRPr="001B4A81" w:rsidRDefault="00892A18" w:rsidP="00892A18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8C6834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87</w:t>
            </w:r>
          </w:p>
        </w:tc>
      </w:tr>
      <w:tr w:rsidR="000C2AA8" w:rsidRPr="001B4A81" w:rsidTr="00383B4A">
        <w:trPr>
          <w:trHeight w:val="424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C2AA8" w:rsidRPr="001B4A81" w:rsidRDefault="000C2AA8" w:rsidP="000C2AA8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C2AA8" w:rsidRPr="001B4A81" w:rsidRDefault="008C6834" w:rsidP="00C17BF2">
            <w:pPr>
              <w:tabs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ใช้มากกว่า ๑</w:t>
            </w:r>
            <w:r w:rsidR="000C2AA8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วิธีขึ้นไป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C2AA8" w:rsidRPr="001B4A81" w:rsidRDefault="00892A18" w:rsidP="00892A18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8C6834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</w:tr>
      <w:tr w:rsidR="000C2AA8" w:rsidRPr="001B4A81" w:rsidTr="00383B4A">
        <w:trPr>
          <w:trHeight w:val="399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C2AA8" w:rsidRPr="001B4A81" w:rsidRDefault="000C2AA8" w:rsidP="000C2AA8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AA8" w:rsidRPr="001B4A81" w:rsidRDefault="008C6834" w:rsidP="000C2AA8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๕,๐๐๑ </w:t>
            </w:r>
            <w:r w:rsidR="000C2AA8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694" w:type="dxa"/>
          </w:tcPr>
          <w:p w:rsidR="000C2AA8" w:rsidRPr="001B4A81" w:rsidRDefault="000C2AA8" w:rsidP="00C17BF2">
            <w:pPr>
              <w:tabs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ฉีดพ่น</w:t>
            </w:r>
          </w:p>
        </w:tc>
        <w:tc>
          <w:tcPr>
            <w:tcW w:w="2551" w:type="dxa"/>
          </w:tcPr>
          <w:p w:rsidR="000C2AA8" w:rsidRPr="001B4A81" w:rsidRDefault="00892A18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๐.46</w:t>
            </w:r>
          </w:p>
        </w:tc>
      </w:tr>
      <w:tr w:rsidR="000C2AA8" w:rsidRPr="001B4A81" w:rsidTr="00383B4A">
        <w:trPr>
          <w:trHeight w:val="327"/>
        </w:trPr>
        <w:tc>
          <w:tcPr>
            <w:tcW w:w="1984" w:type="dxa"/>
            <w:vMerge/>
          </w:tcPr>
          <w:p w:rsidR="000C2AA8" w:rsidRPr="001B4A81" w:rsidRDefault="000C2AA8" w:rsidP="000C2AA8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0C2AA8" w:rsidRPr="001B4A81" w:rsidRDefault="000C2AA8" w:rsidP="00C17BF2">
            <w:pPr>
              <w:tabs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อัดน้ำยา</w:t>
            </w:r>
          </w:p>
        </w:tc>
        <w:tc>
          <w:tcPr>
            <w:tcW w:w="2551" w:type="dxa"/>
          </w:tcPr>
          <w:p w:rsidR="000C2AA8" w:rsidRPr="001B4A81" w:rsidRDefault="00892A18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๐.46</w:t>
            </w:r>
          </w:p>
        </w:tc>
      </w:tr>
      <w:tr w:rsidR="000C2AA8" w:rsidRPr="001B4A81" w:rsidTr="00383B4A">
        <w:trPr>
          <w:trHeight w:val="387"/>
        </w:trPr>
        <w:tc>
          <w:tcPr>
            <w:tcW w:w="1984" w:type="dxa"/>
            <w:vMerge/>
          </w:tcPr>
          <w:p w:rsidR="000C2AA8" w:rsidRPr="001B4A81" w:rsidRDefault="000C2AA8" w:rsidP="000C2AA8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0C2AA8" w:rsidRPr="001B4A81" w:rsidRDefault="008C6834" w:rsidP="00C17BF2">
            <w:pPr>
              <w:tabs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ใช้มากกว่า ๑</w:t>
            </w:r>
            <w:r w:rsidR="000C2AA8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วิธีขึ้นไป</w:t>
            </w:r>
          </w:p>
        </w:tc>
        <w:tc>
          <w:tcPr>
            <w:tcW w:w="2551" w:type="dxa"/>
          </w:tcPr>
          <w:p w:rsidR="000C2AA8" w:rsidRPr="001B4A81" w:rsidRDefault="00892A18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๐.5</w:t>
            </w:r>
            <w:r w:rsidR="008C6834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</w:tr>
    </w:tbl>
    <w:p w:rsidR="006D0FC0" w:rsidRPr="001B4A81" w:rsidRDefault="00322D07" w:rsidP="00684585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8D793C" w:rsidRPr="001B4A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8C6834" w:rsidRPr="001B4A81" w:rsidRDefault="008D793C" w:rsidP="00383B4A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  <w:t>- เป็นอัตราที่รวมค่าบริหารจัดการ กำไร ดอกเบี้ย ภาษี และค่าอุปกรณ์</w:t>
      </w:r>
    </w:p>
    <w:p w:rsidR="004A15AE" w:rsidRPr="00B11FE4" w:rsidRDefault="009D2C4F" w:rsidP="00B11FE4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8C6834" w:rsidRPr="001B4A81">
        <w:rPr>
          <w:rFonts w:ascii="TH SarabunIT๙" w:hAnsi="TH SarabunIT๙" w:cs="TH SarabunIT๙"/>
          <w:sz w:val="32"/>
          <w:szCs w:val="32"/>
          <w:cs/>
        </w:rPr>
        <w:t>เครื่องมือที่จำเป็น</w:t>
      </w:r>
      <w:r w:rsidR="008D793C" w:rsidRPr="001B4A81">
        <w:rPr>
          <w:rFonts w:ascii="TH SarabunIT๙" w:hAnsi="TH SarabunIT๙" w:cs="TH SarabunIT๙"/>
          <w:sz w:val="32"/>
          <w:szCs w:val="32"/>
          <w:cs/>
        </w:rPr>
        <w:t>ในการให้บริการแล้ว</w:t>
      </w:r>
    </w:p>
    <w:p w:rsidR="00AB54C0" w:rsidRPr="001B4A81" w:rsidRDefault="00AB54C0" w:rsidP="003077F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1B4A8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7002C4" w:rsidRPr="001B4A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</w:t>
      </w:r>
      <w:r w:rsidR="00A34982" w:rsidRPr="001B4A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</w:t>
      </w:r>
      <w:r w:rsidRPr="001B4A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ค่าวัสดุ</w:t>
      </w:r>
    </w:p>
    <w:p w:rsidR="00AB54C0" w:rsidRPr="00136DC6" w:rsidRDefault="00AB54C0" w:rsidP="00684585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4A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7002C4" w:rsidRPr="00136DC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A522A8" w:rsidRPr="00136D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.๑ </w:t>
      </w:r>
      <w:r w:rsidRPr="00136DC6">
        <w:rPr>
          <w:rFonts w:ascii="TH SarabunIT๙" w:hAnsi="TH SarabunIT๙" w:cs="TH SarabunIT๙"/>
          <w:b/>
          <w:bCs/>
          <w:sz w:val="32"/>
          <w:szCs w:val="32"/>
          <w:cs/>
        </w:rPr>
        <w:t>ราคาวัสดุเชื้อเพลิงและหล่อลื่นยานพาหนะ</w:t>
      </w:r>
    </w:p>
    <w:p w:rsidR="00AB54C0" w:rsidRPr="001B4A81" w:rsidRDefault="00892A18" w:rsidP="00DD057E">
      <w:pPr>
        <w:tabs>
          <w:tab w:val="left" w:pos="851"/>
          <w:tab w:val="left" w:pos="1560"/>
        </w:tabs>
        <w:spacing w:before="120"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1B4A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AB54C0" w:rsidRPr="001B4A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หน่วย </w:t>
      </w:r>
      <w:r w:rsidR="00AB54C0" w:rsidRPr="001B4A81">
        <w:rPr>
          <w:rFonts w:ascii="TH SarabunIT๙" w:hAnsi="TH SarabunIT๙" w:cs="TH SarabunIT๙"/>
          <w:spacing w:val="-6"/>
          <w:sz w:val="32"/>
          <w:szCs w:val="32"/>
        </w:rPr>
        <w:t>:</w:t>
      </w:r>
      <w:r w:rsidR="00B42BEF" w:rsidRPr="001B4A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B54C0" w:rsidRPr="001B4A81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="00B42BEF" w:rsidRPr="001B4A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B54C0" w:rsidRPr="001B4A81"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  <w:r w:rsidR="00B42BEF" w:rsidRPr="001B4A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B54C0" w:rsidRPr="001B4A81">
        <w:rPr>
          <w:rFonts w:ascii="TH SarabunIT๙" w:hAnsi="TH SarabunIT๙" w:cs="TH SarabunIT๙"/>
          <w:spacing w:val="-6"/>
          <w:sz w:val="32"/>
          <w:szCs w:val="32"/>
          <w:cs/>
        </w:rPr>
        <w:t>ลิตร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551"/>
      </w:tblGrid>
      <w:tr w:rsidR="00AB54C0" w:rsidRPr="001B4A81" w:rsidTr="00B45592">
        <w:tc>
          <w:tcPr>
            <w:tcW w:w="4678" w:type="dxa"/>
          </w:tcPr>
          <w:p w:rsidR="00AB54C0" w:rsidRPr="001B4A81" w:rsidRDefault="00AB54C0" w:rsidP="00AB54C0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ช</w:t>
            </w:r>
            <w:r w:rsidR="00B45592" w:rsidRPr="001B4A8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นิดของวัสดุเชื้อเพลิงและหล่อลื่น</w:t>
            </w:r>
            <w:r w:rsidRPr="001B4A8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ยานพาหนะ</w:t>
            </w:r>
          </w:p>
        </w:tc>
        <w:tc>
          <w:tcPr>
            <w:tcW w:w="2551" w:type="dxa"/>
          </w:tcPr>
          <w:p w:rsidR="00AB54C0" w:rsidRPr="001B4A81" w:rsidRDefault="00AB54C0" w:rsidP="00AB54C0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อัตราราคา</w:t>
            </w:r>
          </w:p>
        </w:tc>
      </w:tr>
      <w:tr w:rsidR="00AB54C0" w:rsidRPr="001B4A81" w:rsidTr="00B45592">
        <w:tc>
          <w:tcPr>
            <w:tcW w:w="4678" w:type="dxa"/>
          </w:tcPr>
          <w:p w:rsidR="00AB54C0" w:rsidRPr="00136DC6" w:rsidRDefault="008C6834" w:rsidP="00AB54C0">
            <w:pPr>
              <w:tabs>
                <w:tab w:val="left" w:pos="851"/>
                <w:tab w:val="left" w:pos="1560"/>
              </w:tabs>
              <w:ind w:firstLine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๑. แก๊ส</w:t>
            </w:r>
            <w:proofErr w:type="spellStart"/>
            <w:r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proofErr w:type="spellStart"/>
            <w:r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๙๑</w:t>
            </w:r>
          </w:p>
        </w:tc>
        <w:tc>
          <w:tcPr>
            <w:tcW w:w="2551" w:type="dxa"/>
          </w:tcPr>
          <w:p w:rsidR="00AB54C0" w:rsidRPr="001B4A81" w:rsidRDefault="00136DC6" w:rsidP="008C6834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21.90</w:t>
            </w:r>
          </w:p>
        </w:tc>
      </w:tr>
      <w:tr w:rsidR="00AB54C0" w:rsidRPr="001B4A81" w:rsidTr="00B45592">
        <w:tc>
          <w:tcPr>
            <w:tcW w:w="4678" w:type="dxa"/>
          </w:tcPr>
          <w:p w:rsidR="00AB54C0" w:rsidRPr="00136DC6" w:rsidRDefault="008C6834" w:rsidP="00AB54C0">
            <w:pPr>
              <w:tabs>
                <w:tab w:val="left" w:pos="851"/>
                <w:tab w:val="left" w:pos="1560"/>
              </w:tabs>
              <w:ind w:firstLine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AB54C0"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. แก๊ส</w:t>
            </w:r>
            <w:proofErr w:type="spellStart"/>
            <w:r w:rsidR="00AB54C0"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="00AB54C0"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proofErr w:type="spellStart"/>
            <w:r w:rsidR="00AB54C0"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="00AB54C0"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๙๕</w:t>
            </w:r>
          </w:p>
        </w:tc>
        <w:tc>
          <w:tcPr>
            <w:tcW w:w="2551" w:type="dxa"/>
          </w:tcPr>
          <w:p w:rsidR="00AB54C0" w:rsidRPr="001B4A81" w:rsidRDefault="00136DC6" w:rsidP="008C6834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22.17</w:t>
            </w:r>
          </w:p>
        </w:tc>
      </w:tr>
      <w:tr w:rsidR="00AB54C0" w:rsidRPr="001B4A81" w:rsidTr="00B45592">
        <w:tc>
          <w:tcPr>
            <w:tcW w:w="4678" w:type="dxa"/>
          </w:tcPr>
          <w:p w:rsidR="00AB54C0" w:rsidRPr="00136DC6" w:rsidRDefault="008C6834" w:rsidP="00AB54C0">
            <w:pPr>
              <w:tabs>
                <w:tab w:val="left" w:pos="851"/>
                <w:tab w:val="left" w:pos="1560"/>
              </w:tabs>
              <w:ind w:firstLine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B54C0" w:rsidRPr="00136DC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B54C0"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แก๊ส</w:t>
            </w:r>
            <w:proofErr w:type="spellStart"/>
            <w:r w:rsidR="00AB54C0"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="00AB54C0"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6DC6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551" w:type="dxa"/>
          </w:tcPr>
          <w:p w:rsidR="00AB54C0" w:rsidRPr="001B4A81" w:rsidRDefault="00136DC6" w:rsidP="006F7F90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19.98</w:t>
            </w:r>
          </w:p>
        </w:tc>
      </w:tr>
      <w:tr w:rsidR="00AB54C0" w:rsidRPr="001B4A81" w:rsidTr="00B45592">
        <w:tc>
          <w:tcPr>
            <w:tcW w:w="4678" w:type="dxa"/>
          </w:tcPr>
          <w:p w:rsidR="00AB54C0" w:rsidRPr="00136DC6" w:rsidRDefault="008C6834" w:rsidP="00AB54C0">
            <w:pPr>
              <w:tabs>
                <w:tab w:val="left" w:pos="851"/>
                <w:tab w:val="left" w:pos="1560"/>
              </w:tabs>
              <w:ind w:firstLine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AB54C0" w:rsidRPr="00136DC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B54C0"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แก๊ส</w:t>
            </w:r>
            <w:proofErr w:type="spellStart"/>
            <w:r w:rsidR="00AB54C0"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="00AB54C0"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6DC6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2551" w:type="dxa"/>
          </w:tcPr>
          <w:p w:rsidR="00AB54C0" w:rsidRPr="001B4A81" w:rsidRDefault="00136DC6" w:rsidP="008C6834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17.65</w:t>
            </w:r>
          </w:p>
        </w:tc>
      </w:tr>
      <w:tr w:rsidR="00AB54C0" w:rsidRPr="001B4A81" w:rsidTr="00B45592">
        <w:tc>
          <w:tcPr>
            <w:tcW w:w="4678" w:type="dxa"/>
          </w:tcPr>
          <w:p w:rsidR="00AB54C0" w:rsidRPr="00136DC6" w:rsidRDefault="008C6834" w:rsidP="00136DC6">
            <w:pPr>
              <w:tabs>
                <w:tab w:val="left" w:pos="851"/>
                <w:tab w:val="left" w:pos="1560"/>
              </w:tabs>
              <w:ind w:firstLine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AB54C0" w:rsidRPr="00136DC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36D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น้ำมันดีเซล </w:t>
            </w:r>
            <w:r w:rsidR="00136DC6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="00136D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</w:tcPr>
          <w:p w:rsidR="00AB54C0" w:rsidRPr="001B4A81" w:rsidRDefault="00136DC6" w:rsidP="008C6834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22.71</w:t>
            </w:r>
          </w:p>
        </w:tc>
      </w:tr>
      <w:tr w:rsidR="00136DC6" w:rsidRPr="001B4A81" w:rsidTr="00B45592">
        <w:tc>
          <w:tcPr>
            <w:tcW w:w="4678" w:type="dxa"/>
          </w:tcPr>
          <w:p w:rsidR="00136DC6" w:rsidRPr="00136DC6" w:rsidRDefault="00136DC6" w:rsidP="00AB54C0">
            <w:pPr>
              <w:tabs>
                <w:tab w:val="left" w:pos="851"/>
                <w:tab w:val="left" w:pos="1560"/>
              </w:tabs>
              <w:ind w:firstLine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น้ำมันดีเซล</w:t>
            </w:r>
          </w:p>
        </w:tc>
        <w:tc>
          <w:tcPr>
            <w:tcW w:w="2551" w:type="dxa"/>
          </w:tcPr>
          <w:p w:rsidR="00136DC6" w:rsidRPr="001B4A81" w:rsidRDefault="00136DC6" w:rsidP="008C6834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19.95</w:t>
            </w:r>
          </w:p>
        </w:tc>
      </w:tr>
      <w:tr w:rsidR="00AB54C0" w:rsidRPr="001B4A81" w:rsidTr="00B45592">
        <w:tc>
          <w:tcPr>
            <w:tcW w:w="4678" w:type="dxa"/>
          </w:tcPr>
          <w:p w:rsidR="00AB54C0" w:rsidRPr="00136DC6" w:rsidRDefault="00136DC6" w:rsidP="00AB54C0">
            <w:pPr>
              <w:tabs>
                <w:tab w:val="left" w:pos="851"/>
                <w:tab w:val="left" w:pos="1560"/>
              </w:tabs>
              <w:ind w:firstLine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AB54C0" w:rsidRPr="00136DC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B54C0"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ก๊าซธรรมชาติ (</w:t>
            </w:r>
            <w:r w:rsidR="00AB54C0" w:rsidRPr="00136DC6">
              <w:rPr>
                <w:rFonts w:ascii="TH SarabunIT๙" w:hAnsi="TH SarabunIT๙" w:cs="TH SarabunIT๙"/>
                <w:sz w:val="32"/>
                <w:szCs w:val="32"/>
              </w:rPr>
              <w:t>NGV</w:t>
            </w:r>
            <w:r w:rsidR="00AB54C0"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) กิโลกรัมละ</w:t>
            </w:r>
          </w:p>
        </w:tc>
        <w:tc>
          <w:tcPr>
            <w:tcW w:w="2551" w:type="dxa"/>
          </w:tcPr>
          <w:p w:rsidR="00AB54C0" w:rsidRPr="001B4A81" w:rsidRDefault="00136DC6" w:rsidP="008C6834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15.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19</w:t>
            </w:r>
          </w:p>
        </w:tc>
      </w:tr>
      <w:tr w:rsidR="00AB54C0" w:rsidRPr="001B4A81" w:rsidTr="00B45592">
        <w:tc>
          <w:tcPr>
            <w:tcW w:w="4678" w:type="dxa"/>
          </w:tcPr>
          <w:p w:rsidR="00AB54C0" w:rsidRPr="00136DC6" w:rsidRDefault="00136DC6" w:rsidP="00AB54C0">
            <w:pPr>
              <w:tabs>
                <w:tab w:val="left" w:pos="851"/>
                <w:tab w:val="left" w:pos="1560"/>
              </w:tabs>
              <w:ind w:firstLine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AB54C0" w:rsidRPr="00136DC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B54C0"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น้ำมันหล่อลื่นสำหรับรถยนต์ เบนซิน</w:t>
            </w:r>
          </w:p>
        </w:tc>
        <w:tc>
          <w:tcPr>
            <w:tcW w:w="2551" w:type="dxa"/>
          </w:tcPr>
          <w:p w:rsidR="00AB54C0" w:rsidRPr="001B4A81" w:rsidRDefault="00892A18" w:rsidP="008C6834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</w:t>
            </w:r>
            <w:r w:rsidR="006F7F90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6</w:t>
            </w:r>
            <w:r w:rsidR="008C6834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</w:t>
            </w:r>
            <w:r w:rsidR="00A522A8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</w:t>
            </w:r>
            <w:r w:rsidR="008C6834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</w:tc>
      </w:tr>
      <w:tr w:rsidR="00AB54C0" w:rsidRPr="001B4A81" w:rsidTr="00B45592">
        <w:tc>
          <w:tcPr>
            <w:tcW w:w="4678" w:type="dxa"/>
          </w:tcPr>
          <w:p w:rsidR="00AB54C0" w:rsidRPr="00136DC6" w:rsidRDefault="00136DC6" w:rsidP="00AB54C0">
            <w:pPr>
              <w:tabs>
                <w:tab w:val="left" w:pos="851"/>
                <w:tab w:val="left" w:pos="1560"/>
              </w:tabs>
              <w:ind w:firstLine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AB54C0" w:rsidRPr="00136DC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B54C0"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น้ำมันหล่อลื่นสำหรับรถยนต์ ดีเซล</w:t>
            </w:r>
          </w:p>
        </w:tc>
        <w:tc>
          <w:tcPr>
            <w:tcW w:w="2551" w:type="dxa"/>
          </w:tcPr>
          <w:p w:rsidR="00AB54C0" w:rsidRPr="001B4A81" w:rsidRDefault="006F7F90" w:rsidP="008C6834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๑9</w:t>
            </w:r>
            <w:r w:rsidR="008C6834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</w:t>
            </w:r>
            <w:r w:rsidR="00740998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</w:t>
            </w:r>
            <w:r w:rsidR="008C6834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</w:tc>
      </w:tr>
      <w:tr w:rsidR="00AB54C0" w:rsidRPr="001B4A81" w:rsidTr="00B45592">
        <w:tc>
          <w:tcPr>
            <w:tcW w:w="4678" w:type="dxa"/>
          </w:tcPr>
          <w:p w:rsidR="00AB54C0" w:rsidRPr="00136DC6" w:rsidRDefault="00136DC6" w:rsidP="00AB54C0">
            <w:pPr>
              <w:tabs>
                <w:tab w:val="left" w:pos="851"/>
                <w:tab w:val="left" w:pos="1560"/>
              </w:tabs>
              <w:ind w:firstLine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AB54C0" w:rsidRPr="00136DC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B54C0"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น้ำมันหล่อลื่นสำหรับรถยนต์ ก๊าซ</w:t>
            </w:r>
          </w:p>
        </w:tc>
        <w:tc>
          <w:tcPr>
            <w:tcW w:w="2551" w:type="dxa"/>
          </w:tcPr>
          <w:p w:rsidR="00AB54C0" w:rsidRPr="001B4A81" w:rsidRDefault="00892A18" w:rsidP="008C6834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</w:t>
            </w:r>
            <w:r w:rsidR="00136DC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0</w:t>
            </w:r>
            <w:r w:rsidR="00740998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</w:t>
            </w:r>
            <w:r w:rsidR="008C6834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</w:tc>
      </w:tr>
      <w:tr w:rsidR="00AB54C0" w:rsidRPr="001B4A81" w:rsidTr="00B45592">
        <w:tc>
          <w:tcPr>
            <w:tcW w:w="4678" w:type="dxa"/>
          </w:tcPr>
          <w:p w:rsidR="00AB54C0" w:rsidRPr="00136DC6" w:rsidRDefault="00136DC6" w:rsidP="00AB54C0">
            <w:pPr>
              <w:tabs>
                <w:tab w:val="left" w:pos="851"/>
                <w:tab w:val="left" w:pos="1560"/>
              </w:tabs>
              <w:ind w:firstLine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B54C0" w:rsidRPr="00136DC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B54C0"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740998" w:rsidRPr="00136DC6">
              <w:rPr>
                <w:rFonts w:ascii="TH SarabunIT๙" w:hAnsi="TH SarabunIT๙" w:cs="TH SarabunIT๙"/>
                <w:sz w:val="32"/>
                <w:szCs w:val="32"/>
                <w:cs/>
              </w:rPr>
              <w:t>้ำมันหล่อลื่นสำหรับรถจักรยานยนต์</w:t>
            </w:r>
          </w:p>
        </w:tc>
        <w:tc>
          <w:tcPr>
            <w:tcW w:w="2551" w:type="dxa"/>
          </w:tcPr>
          <w:p w:rsidR="00AB54C0" w:rsidRPr="001B4A81" w:rsidRDefault="00136DC6" w:rsidP="008C6834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</w:t>
            </w:r>
            <w:r w:rsidR="008C6834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</w:t>
            </w:r>
            <w:r w:rsidR="00740998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</w:t>
            </w:r>
            <w:r w:rsidR="008C6834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</w:tc>
      </w:tr>
    </w:tbl>
    <w:p w:rsidR="00AB54C0" w:rsidRPr="001B4A81" w:rsidRDefault="00740998" w:rsidP="00684585">
      <w:pPr>
        <w:tabs>
          <w:tab w:val="left" w:pos="1134"/>
          <w:tab w:val="left" w:pos="156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1B4A8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หมายเหตุ</w:t>
      </w:r>
    </w:p>
    <w:p w:rsidR="00740998" w:rsidRDefault="00740998" w:rsidP="003077FE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  <w:t>- ข้อมูลราคาวัสดุเชื้อเพลิง เป็น</w:t>
      </w:r>
      <w:r w:rsidR="008C6834" w:rsidRPr="001B4A81">
        <w:rPr>
          <w:rFonts w:ascii="TH SarabunIT๙" w:hAnsi="TH SarabunIT๙" w:cs="TH SarabunIT๙"/>
          <w:sz w:val="32"/>
          <w:szCs w:val="32"/>
          <w:cs/>
        </w:rPr>
        <w:t>อัตราเฉลี่ยระหว่างเดือนมกราคม ถึง</w:t>
      </w:r>
      <w:r w:rsidR="00383B4A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2A18" w:rsidRPr="001B4A8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36DC6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892A18" w:rsidRPr="001B4A81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136DC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36DC6" w:rsidRDefault="00136DC6" w:rsidP="003077FE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ข้อมูลราคาวัสดุหล่อลื่นยานพาหนะ ณ เดือนตุลาคม 2563 ถึง เดือนพฤศจิกายน 2563</w:t>
      </w:r>
    </w:p>
    <w:p w:rsidR="000E5269" w:rsidRDefault="003077FE" w:rsidP="003077FE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6DC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36DC6" w:rsidRPr="00136DC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น้ำมันดีเซลหมุนเร็ว เปลี่ยนชื่อใหม่เป็น น้ำมันดีเซล </w:t>
      </w:r>
      <w:r w:rsidR="00136DC6" w:rsidRPr="00136DC6">
        <w:rPr>
          <w:rFonts w:ascii="TH SarabunIT๙" w:hAnsi="TH SarabunIT๙" w:cs="TH SarabunIT๙"/>
          <w:spacing w:val="-8"/>
          <w:sz w:val="32"/>
          <w:szCs w:val="32"/>
        </w:rPr>
        <w:t>B</w:t>
      </w:r>
      <w:r w:rsidR="00136DC6" w:rsidRPr="00136DC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7 และน้ำมันดีเซล </w:t>
      </w:r>
      <w:r w:rsidR="00136DC6" w:rsidRPr="00136DC6">
        <w:rPr>
          <w:rFonts w:ascii="TH SarabunIT๙" w:hAnsi="TH SarabunIT๙" w:cs="TH SarabunIT๙"/>
          <w:spacing w:val="-8"/>
          <w:sz w:val="32"/>
          <w:szCs w:val="32"/>
        </w:rPr>
        <w:t>B</w:t>
      </w:r>
      <w:r w:rsidR="00136DC6" w:rsidRPr="00136DC6">
        <w:rPr>
          <w:rFonts w:ascii="TH SarabunIT๙" w:hAnsi="TH SarabunIT๙" w:cs="TH SarabunIT๙" w:hint="cs"/>
          <w:spacing w:val="-8"/>
          <w:sz w:val="32"/>
          <w:szCs w:val="32"/>
          <w:cs/>
        </w:rPr>
        <w:t>10 เปลี่ยนชื่อใหม่เป็น</w:t>
      </w:r>
      <w:r w:rsidR="00136D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48F">
        <w:rPr>
          <w:rFonts w:ascii="TH SarabunIT๙" w:hAnsi="TH SarabunIT๙" w:cs="TH SarabunIT๙"/>
          <w:sz w:val="32"/>
          <w:szCs w:val="32"/>
          <w:cs/>
        </w:rPr>
        <w:br/>
      </w:r>
      <w:r w:rsidR="008434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6DC6" w:rsidRPr="0084348F">
        <w:rPr>
          <w:rFonts w:ascii="TH SarabunIT๙" w:hAnsi="TH SarabunIT๙" w:cs="TH SarabunIT๙" w:hint="cs"/>
          <w:spacing w:val="-4"/>
          <w:sz w:val="32"/>
          <w:szCs w:val="32"/>
          <w:cs/>
        </w:rPr>
        <w:t>น้ำมันดีเซล (เริ่มใช้ 1 ตุลาคม 2563 เป็นต้นไป ตามประกาศกรมธุรกิจพลังงาน เรื่อง</w:t>
      </w:r>
      <w:r w:rsidR="0084348F" w:rsidRPr="0084348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36DC6" w:rsidRPr="0084348F">
        <w:rPr>
          <w:rFonts w:ascii="TH SarabunIT๙" w:hAnsi="TH SarabunIT๙" w:cs="TH SarabunIT๙" w:hint="cs"/>
          <w:spacing w:val="-4"/>
          <w:sz w:val="32"/>
          <w:szCs w:val="32"/>
          <w:cs/>
        </w:rPr>
        <w:t>กำหนด</w:t>
      </w:r>
      <w:r w:rsidR="0084348F">
        <w:rPr>
          <w:rFonts w:ascii="TH SarabunIT๙" w:hAnsi="TH SarabunIT๙" w:cs="TH SarabunIT๙"/>
          <w:sz w:val="32"/>
          <w:szCs w:val="32"/>
          <w:cs/>
        </w:rPr>
        <w:br/>
      </w:r>
      <w:r w:rsidR="008434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6DC6" w:rsidRPr="0084348F">
        <w:rPr>
          <w:rFonts w:ascii="TH SarabunIT๙" w:hAnsi="TH SarabunIT๙" w:cs="TH SarabunIT๙" w:hint="cs"/>
          <w:sz w:val="32"/>
          <w:szCs w:val="32"/>
          <w:cs/>
        </w:rPr>
        <w:t>ลักษณะและคุณภาพของน้ำมันดีเซล พ.ศ. 2563)</w:t>
      </w:r>
    </w:p>
    <w:p w:rsidR="00684585" w:rsidRDefault="00684585" w:rsidP="00684585">
      <w:pPr>
        <w:tabs>
          <w:tab w:val="left" w:pos="1134"/>
        </w:tabs>
        <w:spacing w:after="0" w:line="240" w:lineRule="auto"/>
        <w:ind w:left="1134" w:hanging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84585">
        <w:rPr>
          <w:rFonts w:ascii="TH SarabunIT๙" w:hAnsi="TH SarabunIT๙" w:cs="TH SarabunIT๙" w:hint="cs"/>
          <w:b/>
          <w:bCs/>
          <w:sz w:val="32"/>
          <w:szCs w:val="32"/>
          <w:cs/>
        </w:rPr>
        <w:t>2.2 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B11FE4" w:rsidRDefault="008D5877" w:rsidP="0068458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- 5</w:t>
      </w:r>
      <w:r w:rsidR="00684585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B11FE4" w:rsidRPr="003077FE" w:rsidRDefault="00B11FE4" w:rsidP="003077FE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pPr w:leftFromText="180" w:rightFromText="180" w:vertAnchor="text" w:horzAnchor="margin" w:tblpX="-136" w:tblpY="621"/>
        <w:tblW w:w="9282" w:type="dxa"/>
        <w:tblLayout w:type="fixed"/>
        <w:tblLook w:val="04A0" w:firstRow="1" w:lastRow="0" w:firstColumn="1" w:lastColumn="0" w:noHBand="0" w:noVBand="1"/>
      </w:tblPr>
      <w:tblGrid>
        <w:gridCol w:w="4247"/>
        <w:gridCol w:w="992"/>
        <w:gridCol w:w="851"/>
        <w:gridCol w:w="1275"/>
        <w:gridCol w:w="959"/>
        <w:gridCol w:w="958"/>
      </w:tblGrid>
      <w:tr w:rsidR="000319F6" w:rsidRPr="001B4A81" w:rsidTr="00794B06">
        <w:trPr>
          <w:trHeight w:val="479"/>
        </w:trPr>
        <w:tc>
          <w:tcPr>
            <w:tcW w:w="4247" w:type="dxa"/>
            <w:tcBorders>
              <w:bottom w:val="nil"/>
              <w:right w:val="single" w:sz="4" w:space="0" w:color="auto"/>
            </w:tcBorders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ประเภทยานพาหนะ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ค่าวัสดุเชื้อเพลิง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วัสดุหล่อลื่นยานพาหนะ</w:t>
            </w:r>
          </w:p>
        </w:tc>
        <w:tc>
          <w:tcPr>
            <w:tcW w:w="1917" w:type="dxa"/>
            <w:gridSpan w:val="2"/>
            <w:tcBorders>
              <w:left w:val="nil"/>
            </w:tcBorders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รวม</w:t>
            </w:r>
          </w:p>
        </w:tc>
      </w:tr>
      <w:tr w:rsidR="000319F6" w:rsidRPr="001B4A81" w:rsidTr="00794B06">
        <w:trPr>
          <w:trHeight w:val="479"/>
        </w:trPr>
        <w:tc>
          <w:tcPr>
            <w:tcW w:w="4247" w:type="dxa"/>
            <w:tcBorders>
              <w:top w:val="nil"/>
              <w:right w:val="single" w:sz="4" w:space="0" w:color="auto"/>
            </w:tcBorders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บาท/</w:t>
            </w:r>
          </w:p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คัน/ปี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F6" w:rsidRPr="001B4A81" w:rsidRDefault="00892A18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บาท/คัน/กม.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บาท/</w:t>
            </w:r>
          </w:p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คัน/ปี</w:t>
            </w:r>
          </w:p>
        </w:tc>
        <w:tc>
          <w:tcPr>
            <w:tcW w:w="959" w:type="dxa"/>
            <w:tcBorders>
              <w:left w:val="nil"/>
            </w:tcBorders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บาท/คัน/ปี</w:t>
            </w:r>
          </w:p>
        </w:tc>
        <w:tc>
          <w:tcPr>
            <w:tcW w:w="958" w:type="dxa"/>
            <w:tcBorders>
              <w:left w:val="nil"/>
            </w:tcBorders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บาท/คัน/กม.</w:t>
            </w:r>
          </w:p>
        </w:tc>
      </w:tr>
      <w:tr w:rsidR="000319F6" w:rsidRPr="001B4A81" w:rsidTr="00794B06">
        <w:tc>
          <w:tcPr>
            <w:tcW w:w="4247" w:type="dxa"/>
          </w:tcPr>
          <w:p w:rsidR="000319F6" w:rsidRPr="001B4A81" w:rsidRDefault="008C6834" w:rsidP="00794B06">
            <w:pPr>
              <w:tabs>
                <w:tab w:val="left" w:pos="851"/>
                <w:tab w:val="left" w:pos="156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0319F6"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รถยนต์นั่งธรรมดา</w:t>
            </w:r>
          </w:p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เครื</w:t>
            </w:r>
            <w:r w:rsidR="008C6834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่องยนต์เบนซินแก๊ส</w:t>
            </w:r>
            <w:proofErr w:type="spellStart"/>
            <w:r w:rsidR="008C6834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="008C6834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proofErr w:type="spellStart"/>
            <w:r w:rsidR="008C6834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="008C6834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๙๑</w:t>
            </w:r>
          </w:p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เครื</w:t>
            </w:r>
            <w:r w:rsidR="008C6834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่องยนต์เบนซินแก๊ส</w:t>
            </w:r>
            <w:proofErr w:type="spellStart"/>
            <w:r w:rsidR="008C6834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="008C6834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proofErr w:type="spellStart"/>
            <w:r w:rsidR="008C6834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="008C6834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๙๕</w:t>
            </w:r>
          </w:p>
          <w:p w:rsidR="000319F6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C6834" w:rsidRPr="001B4A81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="008C6834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84348F" w:rsidRPr="001B4A81" w:rsidRDefault="0084348F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เครื่องยนต์ดีเซล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เครื่องยนต์ดีเซล</w:t>
            </w:r>
          </w:p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ก๊าซธรรมชาติ (</w:t>
            </w:r>
            <w:r w:rsidRPr="001B4A81">
              <w:rPr>
                <w:rFonts w:ascii="TH SarabunIT๙" w:hAnsi="TH SarabunIT๙" w:cs="TH SarabunIT๙"/>
                <w:sz w:val="32"/>
                <w:szCs w:val="32"/>
              </w:rPr>
              <w:t>NGV</w:t>
            </w: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) (กิโลกรัม)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:rsidR="00B3157D" w:rsidRPr="001B4A81" w:rsidRDefault="0084348F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35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200</w:t>
            </w:r>
          </w:p>
          <w:p w:rsidR="0026187C" w:rsidRPr="001B4A81" w:rsidRDefault="0084348F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35,600</w:t>
            </w:r>
          </w:p>
          <w:p w:rsidR="0026187C" w:rsidRPr="001B4A81" w:rsidRDefault="0084348F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32,100</w:t>
            </w:r>
          </w:p>
          <w:p w:rsidR="0026187C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34,200</w:t>
            </w:r>
          </w:p>
          <w:p w:rsidR="0026187C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30,100</w:t>
            </w:r>
          </w:p>
          <w:p w:rsidR="00A2414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23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6187C" w:rsidRPr="001B4A81" w:rsidRDefault="0084348F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1.76</w:t>
            </w:r>
          </w:p>
          <w:p w:rsidR="0026187C" w:rsidRPr="001B4A81" w:rsidRDefault="0084348F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1.78</w:t>
            </w:r>
          </w:p>
          <w:p w:rsidR="0026187C" w:rsidRPr="001B4A81" w:rsidRDefault="0084348F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1.61</w:t>
            </w:r>
          </w:p>
          <w:p w:rsidR="0026187C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1.71</w:t>
            </w:r>
          </w:p>
          <w:p w:rsidR="0026187C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1.51</w:t>
            </w:r>
          </w:p>
          <w:p w:rsidR="00A2414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1.20</w:t>
            </w:r>
          </w:p>
        </w:tc>
        <w:tc>
          <w:tcPr>
            <w:tcW w:w="1275" w:type="dxa"/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6187C" w:rsidRPr="001B4A81" w:rsidRDefault="0026187C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2,900</w:t>
            </w:r>
          </w:p>
          <w:p w:rsidR="0026187C" w:rsidRPr="001B4A81" w:rsidRDefault="0026187C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2,900</w:t>
            </w:r>
          </w:p>
          <w:p w:rsidR="0026187C" w:rsidRPr="001B4A81" w:rsidRDefault="0026187C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2,900</w:t>
            </w:r>
          </w:p>
          <w:p w:rsidR="0026187C" w:rsidRPr="001B4A81" w:rsidRDefault="0026187C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2,100</w:t>
            </w:r>
          </w:p>
          <w:p w:rsidR="0026187C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2,100</w:t>
            </w:r>
          </w:p>
          <w:p w:rsidR="00A24146" w:rsidRPr="001B4A81" w:rsidRDefault="00CA0A4A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,8</w:t>
            </w:r>
            <w:r w:rsidR="00A2414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00</w:t>
            </w:r>
          </w:p>
        </w:tc>
        <w:tc>
          <w:tcPr>
            <w:tcW w:w="959" w:type="dxa"/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6187C" w:rsidRPr="001B4A81" w:rsidRDefault="0084348F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38,100</w:t>
            </w:r>
          </w:p>
          <w:p w:rsidR="0026187C" w:rsidRPr="001B4A81" w:rsidRDefault="0084348F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38,500</w:t>
            </w:r>
          </w:p>
          <w:p w:rsidR="0026187C" w:rsidRPr="001B4A81" w:rsidRDefault="0084348F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35,000</w:t>
            </w:r>
          </w:p>
          <w:p w:rsidR="0026187C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36,300</w:t>
            </w:r>
          </w:p>
          <w:p w:rsidR="0026187C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32,200</w:t>
            </w:r>
          </w:p>
          <w:p w:rsidR="00A2414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25,700</w:t>
            </w:r>
          </w:p>
        </w:tc>
        <w:tc>
          <w:tcPr>
            <w:tcW w:w="958" w:type="dxa"/>
          </w:tcPr>
          <w:p w:rsidR="000319F6" w:rsidRPr="001B4A81" w:rsidRDefault="000319F6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187C" w:rsidRPr="001B4A81" w:rsidRDefault="0084348F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1.91</w:t>
            </w:r>
          </w:p>
          <w:p w:rsidR="0026187C" w:rsidRPr="001B4A81" w:rsidRDefault="0084348F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1.93</w:t>
            </w:r>
          </w:p>
          <w:p w:rsidR="0026187C" w:rsidRPr="001B4A81" w:rsidRDefault="0084348F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1.75</w:t>
            </w:r>
          </w:p>
          <w:p w:rsidR="0026187C" w:rsidRPr="001B4A81" w:rsidRDefault="00A24146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1.82</w:t>
            </w:r>
          </w:p>
          <w:p w:rsidR="0026187C" w:rsidRDefault="00A24146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1.61</w:t>
            </w:r>
          </w:p>
          <w:p w:rsidR="00A24146" w:rsidRPr="001B4A81" w:rsidRDefault="00A24146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1.29</w:t>
            </w:r>
          </w:p>
        </w:tc>
      </w:tr>
      <w:tr w:rsidR="000319F6" w:rsidRPr="001B4A81" w:rsidTr="00794B06">
        <w:tc>
          <w:tcPr>
            <w:tcW w:w="4247" w:type="dxa"/>
          </w:tcPr>
          <w:p w:rsidR="000319F6" w:rsidRPr="001B4A81" w:rsidRDefault="008C6834" w:rsidP="00794B06">
            <w:pPr>
              <w:tabs>
                <w:tab w:val="left" w:pos="851"/>
                <w:tab w:val="left" w:pos="156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รถโดยสารขนาด ๑๐ – ๑๒</w:t>
            </w:r>
            <w:r w:rsidR="000319F6"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ที่นั่ง</w:t>
            </w:r>
          </w:p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proofErr w:type="spellStart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C6834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๙๑</w:t>
            </w:r>
          </w:p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proofErr w:type="spellStart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C6834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๙๕</w:t>
            </w:r>
          </w:p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B4A81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="008C6834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0319F6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เครื่องยนต์ดีเซล</w:t>
            </w:r>
            <w:r w:rsidR="00A24146">
              <w:rPr>
                <w:rFonts w:ascii="TH SarabunIT๙" w:hAnsi="TH SarabunIT๙" w:cs="TH SarabunIT๙"/>
                <w:sz w:val="32"/>
                <w:szCs w:val="32"/>
              </w:rPr>
              <w:t xml:space="preserve"> B7</w:t>
            </w:r>
          </w:p>
          <w:p w:rsidR="00A2414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เครื่องยนต์ดีเซล</w:t>
            </w:r>
          </w:p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ก๊าซธรรมชาติ (</w:t>
            </w:r>
            <w:r w:rsidRPr="001B4A81">
              <w:rPr>
                <w:rFonts w:ascii="TH SarabunIT๙" w:hAnsi="TH SarabunIT๙" w:cs="TH SarabunIT๙"/>
                <w:sz w:val="32"/>
                <w:szCs w:val="32"/>
              </w:rPr>
              <w:t>NGV) (</w:t>
            </w: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กิโลกรัม)</w:t>
            </w:r>
          </w:p>
        </w:tc>
        <w:tc>
          <w:tcPr>
            <w:tcW w:w="992" w:type="dxa"/>
          </w:tcPr>
          <w:p w:rsidR="000319F6" w:rsidRPr="001B4A81" w:rsidRDefault="000319F6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187C" w:rsidRPr="001B4A81" w:rsidRDefault="00A24146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44,800</w:t>
            </w:r>
          </w:p>
          <w:p w:rsidR="0026187C" w:rsidRPr="001B4A81" w:rsidRDefault="00A24146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45,300</w:t>
            </w:r>
          </w:p>
          <w:p w:rsidR="0026187C" w:rsidRPr="001B4A81" w:rsidRDefault="00A24146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40,900</w:t>
            </w:r>
          </w:p>
          <w:p w:rsidR="0026187C" w:rsidRPr="001B4A81" w:rsidRDefault="00A24146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44,300</w:t>
            </w:r>
          </w:p>
          <w:p w:rsidR="0026187C" w:rsidRDefault="00A24146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38,900</w:t>
            </w:r>
          </w:p>
          <w:p w:rsidR="00A24146" w:rsidRPr="001B4A81" w:rsidRDefault="00A24146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30,200</w:t>
            </w:r>
          </w:p>
        </w:tc>
        <w:tc>
          <w:tcPr>
            <w:tcW w:w="851" w:type="dxa"/>
          </w:tcPr>
          <w:p w:rsidR="009106B8" w:rsidRPr="001B4A81" w:rsidRDefault="009106B8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187C" w:rsidRPr="001B4A81" w:rsidRDefault="00A24146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2.24</w:t>
            </w:r>
          </w:p>
          <w:p w:rsidR="0026187C" w:rsidRPr="001B4A81" w:rsidRDefault="00A24146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2.27</w:t>
            </w:r>
          </w:p>
          <w:p w:rsidR="0026187C" w:rsidRPr="001B4A81" w:rsidRDefault="00A24146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2.05</w:t>
            </w:r>
          </w:p>
          <w:p w:rsidR="0026187C" w:rsidRPr="001B4A81" w:rsidRDefault="00A24146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2.22</w:t>
            </w:r>
          </w:p>
          <w:p w:rsidR="0026187C" w:rsidRDefault="00A24146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1.94</w:t>
            </w:r>
          </w:p>
          <w:p w:rsidR="00A24146" w:rsidRPr="001B4A81" w:rsidRDefault="00A24146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1.51</w:t>
            </w:r>
          </w:p>
        </w:tc>
        <w:tc>
          <w:tcPr>
            <w:tcW w:w="1275" w:type="dxa"/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6187C" w:rsidRPr="001B4A81" w:rsidRDefault="0026187C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5,100</w:t>
            </w:r>
          </w:p>
          <w:p w:rsidR="0026187C" w:rsidRPr="001B4A81" w:rsidRDefault="0026187C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5,100</w:t>
            </w:r>
          </w:p>
          <w:p w:rsidR="0026187C" w:rsidRPr="001B4A81" w:rsidRDefault="0026187C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5,100</w:t>
            </w:r>
          </w:p>
          <w:p w:rsidR="0026187C" w:rsidRPr="001B4A81" w:rsidRDefault="0026187C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3,700</w:t>
            </w:r>
          </w:p>
          <w:p w:rsidR="0026187C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3,7</w:t>
            </w:r>
            <w:r w:rsidR="0026187C"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00</w:t>
            </w:r>
          </w:p>
          <w:p w:rsidR="00A2414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,100</w:t>
            </w:r>
          </w:p>
        </w:tc>
        <w:tc>
          <w:tcPr>
            <w:tcW w:w="959" w:type="dxa"/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6187C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49,900</w:t>
            </w:r>
          </w:p>
          <w:p w:rsidR="0026187C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50,400</w:t>
            </w:r>
          </w:p>
          <w:p w:rsidR="0026187C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46,000</w:t>
            </w:r>
          </w:p>
          <w:p w:rsidR="0026187C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48,000</w:t>
            </w:r>
          </w:p>
          <w:p w:rsidR="0026187C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42,600</w:t>
            </w:r>
          </w:p>
          <w:p w:rsidR="00A2414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33,300</w:t>
            </w:r>
          </w:p>
        </w:tc>
        <w:tc>
          <w:tcPr>
            <w:tcW w:w="958" w:type="dxa"/>
          </w:tcPr>
          <w:p w:rsidR="00393B64" w:rsidRPr="001B4A81" w:rsidRDefault="00393B64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6187C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2.50</w:t>
            </w:r>
          </w:p>
          <w:p w:rsidR="0026187C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2.52</w:t>
            </w:r>
          </w:p>
          <w:p w:rsidR="0026187C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2.30</w:t>
            </w:r>
          </w:p>
          <w:p w:rsidR="0026187C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2.40</w:t>
            </w:r>
          </w:p>
          <w:p w:rsidR="0026187C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2.13</w:t>
            </w:r>
          </w:p>
          <w:p w:rsidR="00A2414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1.67</w:t>
            </w:r>
          </w:p>
        </w:tc>
      </w:tr>
      <w:tr w:rsidR="000319F6" w:rsidRPr="001B4A81" w:rsidTr="00794B06">
        <w:tc>
          <w:tcPr>
            <w:tcW w:w="4247" w:type="dxa"/>
          </w:tcPr>
          <w:p w:rsidR="000319F6" w:rsidRPr="001B4A81" w:rsidRDefault="008C6834" w:rsidP="00794B06">
            <w:pPr>
              <w:tabs>
                <w:tab w:val="left" w:pos="851"/>
                <w:tab w:val="left" w:pos="156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0319F6"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รถยนต์บรรทุกขนาดไม่เกิน ๑</w:t>
            </w:r>
            <w:r w:rsidR="000319F6"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ตัน</w:t>
            </w:r>
          </w:p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proofErr w:type="spellStart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C6834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๙๑</w:t>
            </w:r>
          </w:p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proofErr w:type="spellStart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31977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๙๕</w:t>
            </w:r>
          </w:p>
          <w:p w:rsidR="000319F6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B4A81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="008C6834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A24146" w:rsidRPr="001B4A81" w:rsidRDefault="00A24146" w:rsidP="00A2414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เครื่องยนต์ดีเซล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B7</w:t>
            </w:r>
          </w:p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เครื่องยนต์ดีเซล</w:t>
            </w:r>
          </w:p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ก๊าซธรรมชาติ (</w:t>
            </w:r>
            <w:r w:rsidRPr="001B4A81">
              <w:rPr>
                <w:rFonts w:ascii="TH SarabunIT๙" w:hAnsi="TH SarabunIT๙" w:cs="TH SarabunIT๙"/>
                <w:sz w:val="32"/>
                <w:szCs w:val="32"/>
              </w:rPr>
              <w:t>NGV) (</w:t>
            </w: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</w:t>
            </w:r>
            <w:r w:rsidR="00621ED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716F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41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,700</w:t>
            </w:r>
          </w:p>
          <w:p w:rsidR="00C716F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42,300</w:t>
            </w:r>
          </w:p>
          <w:p w:rsidR="00C716F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38,100</w:t>
            </w:r>
          </w:p>
          <w:p w:rsidR="00C716F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40,300</w:t>
            </w:r>
          </w:p>
          <w:p w:rsidR="00C716F6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35,400</w:t>
            </w:r>
          </w:p>
          <w:p w:rsidR="00A2414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28,200</w:t>
            </w:r>
          </w:p>
        </w:tc>
        <w:tc>
          <w:tcPr>
            <w:tcW w:w="851" w:type="dxa"/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716F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</w:t>
            </w:r>
            <w:r w:rsidR="00C716F6"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9</w:t>
            </w:r>
          </w:p>
          <w:p w:rsidR="00C716F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2.12</w:t>
            </w:r>
          </w:p>
          <w:p w:rsidR="00C716F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1.91</w:t>
            </w:r>
          </w:p>
          <w:p w:rsidR="00C716F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2.02</w:t>
            </w:r>
          </w:p>
          <w:p w:rsidR="00C716F6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1.77</w:t>
            </w:r>
          </w:p>
          <w:p w:rsidR="00A2414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1.41</w:t>
            </w:r>
          </w:p>
        </w:tc>
        <w:tc>
          <w:tcPr>
            <w:tcW w:w="1275" w:type="dxa"/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716F6" w:rsidRPr="001B4A81" w:rsidRDefault="00C716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5,500</w:t>
            </w:r>
          </w:p>
          <w:p w:rsidR="00C716F6" w:rsidRPr="001B4A81" w:rsidRDefault="00C716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5,500</w:t>
            </w:r>
          </w:p>
          <w:p w:rsidR="00C716F6" w:rsidRPr="001B4A81" w:rsidRDefault="00C716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5,500</w:t>
            </w:r>
          </w:p>
          <w:p w:rsidR="00C716F6" w:rsidRPr="001B4A81" w:rsidRDefault="00C716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4,000</w:t>
            </w:r>
          </w:p>
          <w:p w:rsidR="00C716F6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,000</w:t>
            </w:r>
          </w:p>
          <w:p w:rsidR="00A2414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3,400</w:t>
            </w:r>
          </w:p>
        </w:tc>
        <w:tc>
          <w:tcPr>
            <w:tcW w:w="959" w:type="dxa"/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716F6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47,200</w:t>
            </w:r>
          </w:p>
          <w:p w:rsidR="00A2414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47,800</w:t>
            </w:r>
          </w:p>
          <w:p w:rsidR="00C716F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43,600</w:t>
            </w:r>
          </w:p>
          <w:p w:rsidR="00C716F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44,300</w:t>
            </w:r>
          </w:p>
          <w:p w:rsidR="00C716F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39,400</w:t>
            </w:r>
          </w:p>
          <w:p w:rsidR="00C716F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31,600</w:t>
            </w:r>
          </w:p>
        </w:tc>
        <w:tc>
          <w:tcPr>
            <w:tcW w:w="958" w:type="dxa"/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716F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2.36</w:t>
            </w:r>
          </w:p>
          <w:p w:rsidR="00C716F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2.39</w:t>
            </w:r>
          </w:p>
          <w:p w:rsidR="00C716F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2.18</w:t>
            </w:r>
          </w:p>
          <w:p w:rsidR="00C716F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2.22</w:t>
            </w:r>
          </w:p>
          <w:p w:rsidR="00C716F6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1.97</w:t>
            </w:r>
          </w:p>
          <w:p w:rsidR="00A24146" w:rsidRPr="001B4A81" w:rsidRDefault="00A2414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1.58</w:t>
            </w:r>
          </w:p>
        </w:tc>
      </w:tr>
      <w:tr w:rsidR="000319F6" w:rsidRPr="001B4A81" w:rsidTr="00794B06">
        <w:tc>
          <w:tcPr>
            <w:tcW w:w="4247" w:type="dxa"/>
          </w:tcPr>
          <w:p w:rsidR="000319F6" w:rsidRPr="001B4A81" w:rsidRDefault="008C6834" w:rsidP="00794B06">
            <w:pPr>
              <w:tabs>
                <w:tab w:val="left" w:pos="851"/>
                <w:tab w:val="left" w:pos="1560"/>
                <w:tab w:val="left" w:pos="1843"/>
              </w:tabs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๔</w:t>
            </w:r>
            <w:r w:rsidR="000319F6" w:rsidRPr="001B4A81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 xml:space="preserve">. </w:t>
            </w:r>
            <w:r w:rsidR="003F49EB" w:rsidRPr="001B4A81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 xml:space="preserve"> </w:t>
            </w:r>
            <w:r w:rsidR="000319F6" w:rsidRPr="001B4A81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รถ</w:t>
            </w:r>
            <w:r w:rsidR="00892A18" w:rsidRPr="001B4A81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ยนต์บรรทุกขนาด</w:t>
            </w:r>
            <w:r w:rsidRPr="001B4A81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ไม่เกิน ๑ ตัน ขับเคลื่อน ๔</w:t>
            </w:r>
            <w:r w:rsidR="000319F6" w:rsidRPr="001B4A81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 xml:space="preserve"> ล้อ</w:t>
            </w:r>
          </w:p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proofErr w:type="spellStart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D3A2D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๙๑</w:t>
            </w:r>
          </w:p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proofErr w:type="spellStart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94B06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๙๕</w:t>
            </w:r>
          </w:p>
          <w:p w:rsidR="000319F6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B4A81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="001D3A2D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2E59CE" w:rsidRPr="001B4A81" w:rsidRDefault="002E59CE" w:rsidP="002E59CE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เครื่องยนต์ดีเซล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B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เครื่องยนต์ดีเซล</w:t>
            </w:r>
          </w:p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ก๊าซธรรมชาติ (</w:t>
            </w:r>
            <w:r w:rsidRPr="001B4A81">
              <w:rPr>
                <w:rFonts w:ascii="TH SarabunIT๙" w:hAnsi="TH SarabunIT๙" w:cs="TH SarabunIT๙"/>
                <w:sz w:val="32"/>
                <w:szCs w:val="32"/>
              </w:rPr>
              <w:t>NGV) (</w:t>
            </w: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</w:t>
            </w:r>
            <w:r w:rsidR="00621ED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:rsidR="00B3157D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45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,800</w:t>
            </w:r>
          </w:p>
          <w:p w:rsidR="0026187C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46,400</w:t>
            </w:r>
          </w:p>
          <w:p w:rsidR="0026187C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41,800</w:t>
            </w:r>
          </w:p>
          <w:p w:rsidR="00080841" w:rsidRPr="001B4A81" w:rsidRDefault="002E59CE" w:rsidP="00C716F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44,500</w:t>
            </w:r>
          </w:p>
          <w:p w:rsidR="000319F6" w:rsidRDefault="002E59CE" w:rsidP="00080841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39,100</w:t>
            </w:r>
          </w:p>
          <w:p w:rsidR="002E59CE" w:rsidRPr="001B4A81" w:rsidRDefault="002E59CE" w:rsidP="00080841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500</w:t>
            </w:r>
          </w:p>
        </w:tc>
        <w:tc>
          <w:tcPr>
            <w:tcW w:w="851" w:type="dxa"/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:rsidR="000319F6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2.29</w:t>
            </w:r>
          </w:p>
          <w:p w:rsidR="00C716F6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2.32</w:t>
            </w:r>
          </w:p>
          <w:p w:rsidR="00C716F6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2.09</w:t>
            </w:r>
          </w:p>
          <w:p w:rsidR="00C716F6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2.23</w:t>
            </w:r>
          </w:p>
          <w:p w:rsidR="00C716F6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1.95</w:t>
            </w:r>
          </w:p>
          <w:p w:rsidR="002E59CE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1.53</w:t>
            </w:r>
          </w:p>
        </w:tc>
        <w:tc>
          <w:tcPr>
            <w:tcW w:w="1275" w:type="dxa"/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983BF9" w:rsidRPr="001B4A81" w:rsidRDefault="00B3157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5,</w:t>
            </w: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  <w:r w:rsidR="00983BF9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  <w:p w:rsidR="00983BF9" w:rsidRPr="001B4A81" w:rsidRDefault="00B3157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5,</w:t>
            </w: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  <w:r w:rsidR="00983BF9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  <w:p w:rsidR="00983BF9" w:rsidRPr="001B4A81" w:rsidRDefault="00B3157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5,</w:t>
            </w: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  <w:r w:rsidR="00983BF9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  <w:p w:rsidR="00983BF9" w:rsidRPr="001B4A81" w:rsidRDefault="00B3157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</w:t>
            </w: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,</w:t>
            </w:r>
            <w:r w:rsidRPr="001B4A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0</w:t>
            </w:r>
            <w:r w:rsidR="00983BF9" w:rsidRPr="001B4A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  <w:p w:rsidR="000319F6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4,000</w:t>
            </w:r>
          </w:p>
          <w:p w:rsidR="002E59CE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,400</w:t>
            </w:r>
          </w:p>
        </w:tc>
        <w:tc>
          <w:tcPr>
            <w:tcW w:w="959" w:type="dxa"/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319F6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51,300</w:t>
            </w:r>
          </w:p>
          <w:p w:rsidR="00C716F6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51,900</w:t>
            </w:r>
          </w:p>
          <w:p w:rsidR="00C716F6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47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,300</w:t>
            </w:r>
          </w:p>
          <w:p w:rsidR="00C716F6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48,500</w:t>
            </w:r>
          </w:p>
          <w:p w:rsidR="00C716F6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43,100</w:t>
            </w:r>
          </w:p>
          <w:p w:rsidR="002E59CE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33,900</w:t>
            </w:r>
          </w:p>
        </w:tc>
        <w:tc>
          <w:tcPr>
            <w:tcW w:w="958" w:type="dxa"/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319F6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2.57</w:t>
            </w:r>
          </w:p>
          <w:p w:rsidR="00C716F6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2.60</w:t>
            </w:r>
          </w:p>
          <w:p w:rsidR="00C716F6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2.37</w:t>
            </w:r>
          </w:p>
          <w:p w:rsidR="00C716F6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2.43</w:t>
            </w:r>
          </w:p>
          <w:p w:rsidR="00C716F6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2.15</w:t>
            </w:r>
          </w:p>
          <w:p w:rsidR="002E59CE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1.70</w:t>
            </w:r>
          </w:p>
        </w:tc>
      </w:tr>
      <w:tr w:rsidR="000319F6" w:rsidRPr="001B4A81" w:rsidTr="00794B06">
        <w:tc>
          <w:tcPr>
            <w:tcW w:w="4247" w:type="dxa"/>
          </w:tcPr>
          <w:p w:rsidR="000319F6" w:rsidRPr="001B4A81" w:rsidRDefault="001D3A2D" w:rsidP="00794B06">
            <w:pPr>
              <w:tabs>
                <w:tab w:val="left" w:pos="851"/>
                <w:tab w:val="left" w:pos="156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0319F6"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0319F6"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รถจักรยานยนต์</w:t>
            </w:r>
          </w:p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เครื</w:t>
            </w:r>
            <w:r w:rsidR="001D3A2D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่องยนต์เบนซินแก๊ส</w:t>
            </w:r>
            <w:proofErr w:type="spellStart"/>
            <w:r w:rsidR="001D3A2D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="001D3A2D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proofErr w:type="spellStart"/>
            <w:r w:rsidR="001D3A2D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="001D3A2D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๙๕</w:t>
            </w:r>
          </w:p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D3A2D" w:rsidRPr="001B4A81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="001D3A2D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19F6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,100</w:t>
            </w:r>
          </w:p>
          <w:p w:rsidR="000319F6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60C3D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794B06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851" w:type="dxa"/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19F6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๐.</w:t>
            </w:r>
            <w:r w:rsidR="00DD4002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0319F6" w:rsidRPr="001B4A81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๐.</w:t>
            </w:r>
            <w:r w:rsidR="002E5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275" w:type="dxa"/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19F6" w:rsidRPr="001B4A81" w:rsidRDefault="00794B0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๓๐๐</w:t>
            </w:r>
          </w:p>
          <w:p w:rsidR="000319F6" w:rsidRPr="001B4A81" w:rsidRDefault="00794B0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๓๐๐</w:t>
            </w:r>
          </w:p>
        </w:tc>
        <w:tc>
          <w:tcPr>
            <w:tcW w:w="959" w:type="dxa"/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19F6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3,400</w:t>
            </w:r>
          </w:p>
          <w:p w:rsidR="000319F6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94B06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958" w:type="dxa"/>
          </w:tcPr>
          <w:p w:rsidR="000319F6" w:rsidRPr="001B4A81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19F6" w:rsidRPr="001B4A81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๐.</w:t>
            </w:r>
            <w:r w:rsidR="002E5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  <w:p w:rsidR="000319F6" w:rsidRPr="001B4A81" w:rsidRDefault="002E59CE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</w:tr>
    </w:tbl>
    <w:p w:rsidR="000E5269" w:rsidRPr="001B4A81" w:rsidRDefault="007A6EF6" w:rsidP="00794B06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7002C4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.๒ ค่าใช้จ่ายรายการวัสดุเชื้อเพลิงและหล่อลื่นยานพาหนะ</w:t>
      </w:r>
    </w:p>
    <w:p w:rsidR="00621ED9" w:rsidRPr="001B4A81" w:rsidRDefault="00621ED9" w:rsidP="001D43BA">
      <w:pPr>
        <w:tabs>
          <w:tab w:val="left" w:pos="851"/>
          <w:tab w:val="left" w:pos="1560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</w:p>
    <w:p w:rsidR="00A141CA" w:rsidRDefault="00FC5546" w:rsidP="002E59CE">
      <w:pPr>
        <w:tabs>
          <w:tab w:val="left" w:pos="851"/>
          <w:tab w:val="left" w:pos="1560"/>
          <w:tab w:val="left" w:pos="1843"/>
        </w:tabs>
        <w:spacing w:after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1B4A81"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  <w:r w:rsidR="00794B06" w:rsidRPr="001B4A81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หมายเหตุ</w:t>
      </w:r>
      <w:r w:rsidR="002E59CE">
        <w:rPr>
          <w:rFonts w:ascii="TH SarabunIT๙" w:hAnsi="TH SarabunIT๙" w:cs="TH SarabunIT๙"/>
          <w:spacing w:val="-6"/>
          <w:sz w:val="32"/>
          <w:szCs w:val="32"/>
        </w:rPr>
        <w:t>…</w:t>
      </w:r>
    </w:p>
    <w:p w:rsidR="00B11FE4" w:rsidRDefault="00B11FE4" w:rsidP="002E59CE">
      <w:pPr>
        <w:tabs>
          <w:tab w:val="left" w:pos="851"/>
          <w:tab w:val="left" w:pos="1560"/>
          <w:tab w:val="left" w:pos="1843"/>
        </w:tabs>
        <w:spacing w:after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</w:p>
    <w:p w:rsidR="00B11FE4" w:rsidRPr="002E59CE" w:rsidRDefault="00B11FE4" w:rsidP="002E59CE">
      <w:pPr>
        <w:tabs>
          <w:tab w:val="left" w:pos="851"/>
          <w:tab w:val="left" w:pos="1560"/>
          <w:tab w:val="left" w:pos="1843"/>
        </w:tabs>
        <w:spacing w:after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</w:p>
    <w:p w:rsidR="000E5269" w:rsidRPr="001B4A81" w:rsidRDefault="008D5877" w:rsidP="00FC5546">
      <w:pPr>
        <w:tabs>
          <w:tab w:val="left" w:pos="851"/>
          <w:tab w:val="left" w:pos="1560"/>
          <w:tab w:val="left" w:pos="1843"/>
        </w:tabs>
        <w:spacing w:after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FC5546" w:rsidRPr="001B4A81">
        <w:rPr>
          <w:rFonts w:ascii="TH SarabunIT๙" w:hAnsi="TH SarabunIT๙" w:cs="TH SarabunIT๙"/>
          <w:spacing w:val="-6"/>
          <w:sz w:val="32"/>
          <w:szCs w:val="32"/>
        </w:rPr>
        <w:t xml:space="preserve"> -</w:t>
      </w:r>
    </w:p>
    <w:p w:rsidR="000E5269" w:rsidRPr="001B4A81" w:rsidRDefault="000E5269" w:rsidP="000E5269">
      <w:pPr>
        <w:tabs>
          <w:tab w:val="left" w:pos="851"/>
          <w:tab w:val="left" w:pos="1560"/>
          <w:tab w:val="left" w:pos="1843"/>
        </w:tabs>
        <w:spacing w:after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</w:p>
    <w:p w:rsidR="000E5269" w:rsidRPr="001B4A81" w:rsidRDefault="000E5269" w:rsidP="00794B06">
      <w:pPr>
        <w:tabs>
          <w:tab w:val="left" w:pos="1134"/>
          <w:tab w:val="left" w:pos="1560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319F6" w:rsidRPr="001B4A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090DB5" w:rsidRPr="001B4A81" w:rsidRDefault="000E5269" w:rsidP="00794B06">
      <w:pPr>
        <w:tabs>
          <w:tab w:val="left" w:pos="1134"/>
          <w:tab w:val="left" w:pos="1560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4A81">
        <w:rPr>
          <w:rFonts w:ascii="TH SarabunIT๙" w:hAnsi="TH SarabunIT๙" w:cs="TH SarabunIT๙"/>
          <w:sz w:val="32"/>
          <w:szCs w:val="32"/>
        </w:rPr>
        <w:tab/>
      </w:r>
      <w:r w:rsidR="00D9199E" w:rsidRPr="001B4A81">
        <w:rPr>
          <w:rFonts w:ascii="TH SarabunIT๙" w:hAnsi="TH SarabunIT๙" w:cs="TH SarabunIT๙"/>
          <w:sz w:val="32"/>
          <w:szCs w:val="32"/>
        </w:rPr>
        <w:t>-</w:t>
      </w:r>
      <w:r w:rsidR="000319F6" w:rsidRPr="001B4A81">
        <w:rPr>
          <w:rFonts w:ascii="TH SarabunIT๙" w:hAnsi="TH SarabunIT๙" w:cs="TH SarabunIT๙"/>
          <w:sz w:val="32"/>
          <w:szCs w:val="32"/>
        </w:rPr>
        <w:t xml:space="preserve"> </w:t>
      </w:r>
      <w:r w:rsidR="000319F6" w:rsidRPr="001B4A81">
        <w:rPr>
          <w:rFonts w:ascii="TH SarabunIT๙" w:hAnsi="TH SarabunIT๙" w:cs="TH SarabunIT๙"/>
          <w:sz w:val="32"/>
          <w:szCs w:val="32"/>
          <w:cs/>
        </w:rPr>
        <w:t>ข้อมูลราคา</w:t>
      </w:r>
      <w:r w:rsidR="00090DB5" w:rsidRPr="001B4A81">
        <w:rPr>
          <w:rFonts w:ascii="TH SarabunIT๙" w:hAnsi="TH SarabunIT๙" w:cs="TH SarabunIT๙"/>
          <w:sz w:val="32"/>
          <w:szCs w:val="32"/>
          <w:cs/>
        </w:rPr>
        <w:t>วัสดุ</w:t>
      </w:r>
      <w:r w:rsidR="000319F6" w:rsidRPr="001B4A81">
        <w:rPr>
          <w:rFonts w:ascii="TH SarabunIT๙" w:hAnsi="TH SarabunIT๙" w:cs="TH SarabunIT๙"/>
          <w:sz w:val="32"/>
          <w:szCs w:val="32"/>
          <w:cs/>
        </w:rPr>
        <w:t>เชื้อเพลิง เป็น</w:t>
      </w:r>
      <w:r w:rsidR="00794B06" w:rsidRPr="001B4A81">
        <w:rPr>
          <w:rFonts w:ascii="TH SarabunIT๙" w:hAnsi="TH SarabunIT๙" w:cs="TH SarabunIT๙"/>
          <w:sz w:val="32"/>
          <w:szCs w:val="32"/>
          <w:cs/>
        </w:rPr>
        <w:t>อัตราเฉลี่ยระหว่าง</w:t>
      </w:r>
      <w:r w:rsidR="00860C3D" w:rsidRPr="001B4A81">
        <w:rPr>
          <w:rFonts w:ascii="TH SarabunIT๙" w:hAnsi="TH SarabunIT๙" w:cs="TH SarabunIT๙"/>
          <w:sz w:val="32"/>
          <w:szCs w:val="32"/>
          <w:cs/>
        </w:rPr>
        <w:t>เดือนมกราคม ถึง เดือน</w:t>
      </w:r>
      <w:r w:rsidR="002E59CE">
        <w:rPr>
          <w:rFonts w:ascii="TH SarabunIT๙" w:hAnsi="TH SarabunIT๙" w:cs="TH SarabunIT๙"/>
          <w:sz w:val="32"/>
          <w:szCs w:val="32"/>
          <w:cs/>
        </w:rPr>
        <w:t>กันยายน 256</w:t>
      </w:r>
      <w:r w:rsidR="002E59CE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319F6" w:rsidRPr="001B4A81" w:rsidRDefault="000319F6" w:rsidP="00794B06">
      <w:pPr>
        <w:tabs>
          <w:tab w:val="left" w:pos="1134"/>
          <w:tab w:val="left" w:pos="1560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  <w:t xml:space="preserve">- ข้อมูลราคาวัสดุหล่อลื่นยานพาหนะ ณ </w:t>
      </w:r>
      <w:r w:rsidR="00B45592" w:rsidRPr="001B4A8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94B06" w:rsidRPr="001B4A81">
        <w:rPr>
          <w:rFonts w:ascii="TH SarabunIT๙" w:hAnsi="TH SarabunIT๙" w:cs="TH SarabunIT๙"/>
          <w:sz w:val="32"/>
          <w:szCs w:val="32"/>
          <w:cs/>
        </w:rPr>
        <w:t>ตุล</w:t>
      </w:r>
      <w:r w:rsidR="00090DB5" w:rsidRPr="001B4A81">
        <w:rPr>
          <w:rFonts w:ascii="TH SarabunIT๙" w:hAnsi="TH SarabunIT๙" w:cs="TH SarabunIT๙"/>
          <w:sz w:val="32"/>
          <w:szCs w:val="32"/>
          <w:cs/>
        </w:rPr>
        <w:t xml:space="preserve">าคม </w:t>
      </w:r>
      <w:r w:rsidR="00860C3D" w:rsidRPr="001B4A81">
        <w:rPr>
          <w:rFonts w:ascii="TH SarabunIT๙" w:hAnsi="TH SarabunIT๙" w:cs="TH SarabunIT๙"/>
          <w:sz w:val="32"/>
          <w:szCs w:val="32"/>
          <w:cs/>
        </w:rPr>
        <w:t>๒๕๖</w:t>
      </w:r>
      <w:r w:rsidR="002E59CE">
        <w:rPr>
          <w:rFonts w:ascii="TH SarabunIT๙" w:hAnsi="TH SarabunIT๙" w:cs="TH SarabunIT๙" w:hint="cs"/>
          <w:sz w:val="32"/>
          <w:szCs w:val="32"/>
          <w:cs/>
        </w:rPr>
        <w:t>3 ถึงเดือนพฤศจิกายน 2563</w:t>
      </w:r>
    </w:p>
    <w:p w:rsidR="000319F6" w:rsidRPr="001B4A81" w:rsidRDefault="000319F6" w:rsidP="00794B06">
      <w:pPr>
        <w:tabs>
          <w:tab w:val="left" w:pos="1134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  <w:t xml:space="preserve">- รถยนต์ใช้ในราชการปกติวิ่งเฉลี่ย </w:t>
      </w:r>
      <w:r w:rsidR="00794B06" w:rsidRPr="001B4A81">
        <w:rPr>
          <w:rFonts w:ascii="TH SarabunIT๙" w:hAnsi="TH SarabunIT๙" w:cs="TH SarabunIT๙"/>
          <w:sz w:val="32"/>
          <w:szCs w:val="32"/>
          <w:cs/>
        </w:rPr>
        <w:t>๒๐,๐๐๐</w:t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 กม. / คัน / ปี</w:t>
      </w:r>
    </w:p>
    <w:p w:rsidR="000319F6" w:rsidRPr="001B4A81" w:rsidRDefault="00B45592" w:rsidP="00794B0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0319F6" w:rsidRPr="001B4A8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DD5E87" w:rsidRPr="001B4A81">
        <w:rPr>
          <w:rFonts w:ascii="TH SarabunIT๙" w:hAnsi="TH SarabunIT๙" w:cs="TH SarabunIT๙"/>
          <w:sz w:val="32"/>
          <w:szCs w:val="32"/>
          <w:cs/>
        </w:rPr>
        <w:t xml:space="preserve">รถยนต์ที่วิ่งระยะทางน้อยกว่า </w:t>
      </w:r>
      <w:r w:rsidR="00794B06" w:rsidRPr="001B4A81">
        <w:rPr>
          <w:rFonts w:ascii="TH SarabunIT๙" w:hAnsi="TH SarabunIT๙" w:cs="TH SarabunIT๙"/>
          <w:sz w:val="32"/>
          <w:szCs w:val="32"/>
          <w:cs/>
        </w:rPr>
        <w:t>๒๐,๐๐๐</w:t>
      </w:r>
      <w:r w:rsidR="00DD5E87" w:rsidRPr="001B4A81">
        <w:rPr>
          <w:rFonts w:ascii="TH SarabunIT๙" w:hAnsi="TH SarabunIT๙" w:cs="TH SarabunIT๙"/>
          <w:sz w:val="32"/>
          <w:szCs w:val="32"/>
          <w:cs/>
        </w:rPr>
        <w:t xml:space="preserve"> กม. / คัน / ปี หรือใช้ราชการสนาม</w:t>
      </w:r>
    </w:p>
    <w:p w:rsidR="00DD5E87" w:rsidRPr="001B4A81" w:rsidRDefault="00DD5E87" w:rsidP="00794B06">
      <w:pPr>
        <w:tabs>
          <w:tab w:val="left" w:pos="1134"/>
          <w:tab w:val="left" w:pos="1276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794B06" w:rsidRPr="001B4A81">
        <w:rPr>
          <w:rFonts w:ascii="TH SarabunIT๙" w:hAnsi="TH SarabunIT๙" w:cs="TH SarabunIT๙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z w:val="32"/>
          <w:szCs w:val="32"/>
          <w:cs/>
        </w:rPr>
        <w:t>คำนวณจากระยะทางที่ใช้งานจริง</w:t>
      </w:r>
      <w:r w:rsidRPr="001B4A81">
        <w:rPr>
          <w:rFonts w:ascii="TH SarabunIT๙" w:hAnsi="TH SarabunIT๙" w:cs="TH SarabunIT๙"/>
          <w:sz w:val="32"/>
          <w:szCs w:val="32"/>
        </w:rPr>
        <w:t xml:space="preserve"> X </w:t>
      </w:r>
      <w:r w:rsidRPr="001B4A81">
        <w:rPr>
          <w:rFonts w:ascii="TH SarabunIT๙" w:hAnsi="TH SarabunIT๙" w:cs="TH SarabunIT๙"/>
          <w:sz w:val="32"/>
          <w:szCs w:val="32"/>
          <w:cs/>
        </w:rPr>
        <w:t>อัตราเฉลี่ย บาท / คัน / กม.</w:t>
      </w:r>
    </w:p>
    <w:p w:rsidR="00DD5E87" w:rsidRPr="001B4A81" w:rsidRDefault="00DD5E87" w:rsidP="00794B06">
      <w:pPr>
        <w:tabs>
          <w:tab w:val="left" w:pos="1134"/>
          <w:tab w:val="left" w:pos="1560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  <w:t xml:space="preserve">- รถจักรยานยนต์ใช้ในราชการปกติวิ่งเฉลี่ย </w:t>
      </w:r>
      <w:r w:rsidR="00794B06" w:rsidRPr="001B4A81">
        <w:rPr>
          <w:rFonts w:ascii="TH SarabunIT๙" w:hAnsi="TH SarabunIT๙" w:cs="TH SarabunIT๙"/>
          <w:sz w:val="32"/>
          <w:szCs w:val="32"/>
          <w:cs/>
        </w:rPr>
        <w:t>๖,๐๐๐</w:t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 กม. / คัน / ปี </w:t>
      </w:r>
    </w:p>
    <w:p w:rsidR="00DD5E87" w:rsidRPr="001B4A81" w:rsidRDefault="00DD5E87" w:rsidP="00794B0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  <w:t xml:space="preserve">- รถจักรยานยนต์ที่วิ่งระยะทางน้อยกว่า </w:t>
      </w:r>
      <w:r w:rsidR="00794B06" w:rsidRPr="001B4A81">
        <w:rPr>
          <w:rFonts w:ascii="TH SarabunIT๙" w:hAnsi="TH SarabunIT๙" w:cs="TH SarabunIT๙"/>
          <w:sz w:val="32"/>
          <w:szCs w:val="32"/>
          <w:cs/>
        </w:rPr>
        <w:t>๖,๐๐๐</w:t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 กม. / คัน / ปี หรือใช้ราชการสนาม</w:t>
      </w:r>
    </w:p>
    <w:p w:rsidR="00DD5E87" w:rsidRPr="001B4A81" w:rsidRDefault="00DD5E87" w:rsidP="00794B06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  <w:t xml:space="preserve">คำนวณจากระยะทางที่ใช้งานจริง </w:t>
      </w:r>
      <w:r w:rsidRPr="001B4A81">
        <w:rPr>
          <w:rFonts w:ascii="TH SarabunIT๙" w:hAnsi="TH SarabunIT๙" w:cs="TH SarabunIT๙"/>
          <w:sz w:val="32"/>
          <w:szCs w:val="32"/>
        </w:rPr>
        <w:t xml:space="preserve">X </w:t>
      </w:r>
      <w:r w:rsidRPr="001B4A81">
        <w:rPr>
          <w:rFonts w:ascii="TH SarabunIT๙" w:hAnsi="TH SarabunIT๙" w:cs="TH SarabunIT๙"/>
          <w:sz w:val="32"/>
          <w:szCs w:val="32"/>
          <w:cs/>
        </w:rPr>
        <w:t>อัตราเฉลี่ย บาท / คัน / กม.</w:t>
      </w:r>
    </w:p>
    <w:p w:rsidR="00D9199E" w:rsidRPr="001B4A81" w:rsidRDefault="00D9199E" w:rsidP="00D9199E">
      <w:pPr>
        <w:tabs>
          <w:tab w:val="left" w:pos="156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75EE9" w:rsidRPr="001B4A81" w:rsidRDefault="00DD5E87" w:rsidP="00775EE9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01401C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B4A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ค่าสาธารณูปโภค</w:t>
      </w:r>
    </w:p>
    <w:p w:rsidR="009A2C66" w:rsidRPr="001B4A81" w:rsidRDefault="00775EE9" w:rsidP="00775EE9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A2C66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หลักเกณฑ์การคำนวณหาขนาดและประมาณการค่าใช้จ่ายเครื่องปรับอากาศ</w:t>
      </w:r>
    </w:p>
    <w:p w:rsidR="009A2C66" w:rsidRPr="001B4A81" w:rsidRDefault="00794B06" w:rsidP="002E59CE">
      <w:pPr>
        <w:tabs>
          <w:tab w:val="left" w:pos="993"/>
          <w:tab w:val="left" w:pos="1134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5EE9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(๑</w:t>
      </w:r>
      <w:r w:rsidR="002E59C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2E59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A2C66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การคำนวณหาขนาดเครื่องปรับอากาศห้องประชุม</w:t>
      </w:r>
    </w:p>
    <w:p w:rsidR="009A2C66" w:rsidRPr="001B4A81" w:rsidRDefault="009A2C66" w:rsidP="002E59CE">
      <w:pPr>
        <w:tabs>
          <w:tab w:val="left" w:pos="993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5EE9" w:rsidRPr="001B4A81">
        <w:rPr>
          <w:rFonts w:ascii="TH SarabunIT๙" w:hAnsi="TH SarabunIT๙" w:cs="TH SarabunIT๙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ประมาณการเครื่องปรับอากาศ </w:t>
      </w:r>
      <w:r w:rsidR="00775EE9" w:rsidRPr="001B4A81">
        <w:rPr>
          <w:rFonts w:ascii="TH SarabunIT๙" w:hAnsi="TH SarabunIT๙" w:cs="TH SarabunIT๙"/>
          <w:sz w:val="32"/>
          <w:szCs w:val="32"/>
          <w:cs/>
        </w:rPr>
        <w:t>๑,๒๐๐</w:t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 บีทียูต่อตารางเมตร</w:t>
      </w:r>
    </w:p>
    <w:p w:rsidR="009A2C66" w:rsidRPr="001B4A81" w:rsidRDefault="009A2C66" w:rsidP="002E59CE">
      <w:pPr>
        <w:tabs>
          <w:tab w:val="left" w:pos="993"/>
          <w:tab w:val="left" w:pos="1134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</w:rPr>
        <w:tab/>
      </w:r>
      <w:r w:rsidRPr="001B4A81">
        <w:rPr>
          <w:rFonts w:ascii="TH SarabunIT๙" w:hAnsi="TH SarabunIT๙" w:cs="TH SarabunIT๙"/>
          <w:sz w:val="32"/>
          <w:szCs w:val="32"/>
        </w:rPr>
        <w:tab/>
      </w:r>
      <w:r w:rsidR="00775EE9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4B06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(๒</w:t>
      </w:r>
      <w:r w:rsidR="002E59C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2E59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การคำนวณหาขนาดเครื่องปรับอากาศห้องทำงานมีคนเข้าออกปกติ</w:t>
      </w:r>
    </w:p>
    <w:p w:rsidR="009A2C66" w:rsidRPr="001B4A81" w:rsidRDefault="009A2C66" w:rsidP="002E59CE">
      <w:pPr>
        <w:tabs>
          <w:tab w:val="left" w:pos="993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5EE9" w:rsidRPr="001B4A81">
        <w:rPr>
          <w:rFonts w:ascii="TH SarabunIT๙" w:hAnsi="TH SarabunIT๙" w:cs="TH SarabunIT๙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ประมาณการเครื่องปรับอากาศ </w:t>
      </w:r>
      <w:r w:rsidR="00A141CA" w:rsidRPr="001B4A81">
        <w:rPr>
          <w:rFonts w:ascii="TH SarabunIT๙" w:hAnsi="TH SarabunIT๙" w:cs="TH SarabunIT๙"/>
          <w:sz w:val="32"/>
          <w:szCs w:val="32"/>
          <w:cs/>
        </w:rPr>
        <w:t>๙๐๐</w:t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 บีทียูต่อตารางเมตร</w:t>
      </w:r>
    </w:p>
    <w:p w:rsidR="009A2C66" w:rsidRPr="001B4A81" w:rsidRDefault="00B42BEF" w:rsidP="00D9199E">
      <w:pPr>
        <w:tabs>
          <w:tab w:val="left" w:pos="1418"/>
          <w:tab w:val="left" w:pos="1985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4A81">
        <w:rPr>
          <w:rFonts w:ascii="TH SarabunIT๙" w:hAnsi="TH SarabunIT๙" w:cs="TH SarabunIT๙"/>
          <w:sz w:val="32"/>
          <w:szCs w:val="32"/>
        </w:rPr>
        <w:tab/>
      </w:r>
      <w:r w:rsidR="009A2C66" w:rsidRPr="001B4A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9A2C66" w:rsidRPr="001B4A81" w:rsidRDefault="009A2C66" w:rsidP="001D43BA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B42BEF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A81">
        <w:rPr>
          <w:rFonts w:ascii="TH SarabunIT๙" w:hAnsi="TH SarabunIT๙" w:cs="TH SarabunIT๙"/>
          <w:sz w:val="32"/>
          <w:szCs w:val="32"/>
          <w:cs/>
        </w:rPr>
        <w:t>- ประมาณการดังกล่าวจะใช้</w:t>
      </w:r>
      <w:r w:rsidR="00775EE9" w:rsidRPr="001B4A81">
        <w:rPr>
          <w:rFonts w:ascii="TH SarabunIT๙" w:hAnsi="TH SarabunIT๙" w:cs="TH SarabunIT๙"/>
          <w:sz w:val="32"/>
          <w:szCs w:val="32"/>
          <w:cs/>
        </w:rPr>
        <w:t>สำหรับห้องที่มีความสูงประมาณ ๒.๕</w:t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775EE9" w:rsidRPr="001B4A81">
        <w:rPr>
          <w:rFonts w:ascii="TH SarabunIT๙" w:hAnsi="TH SarabunIT๙" w:cs="TH SarabunIT๙"/>
          <w:sz w:val="32"/>
          <w:szCs w:val="32"/>
          <w:cs/>
        </w:rPr>
        <w:t>๓.๐</w:t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</w:p>
    <w:p w:rsidR="009A2C66" w:rsidRPr="001B4A81" w:rsidRDefault="009A2C66" w:rsidP="001D43BA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B42BEF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A81">
        <w:rPr>
          <w:rFonts w:ascii="TH SarabunIT๙" w:hAnsi="TH SarabunIT๙" w:cs="TH SarabunIT๙"/>
          <w:sz w:val="32"/>
          <w:szCs w:val="32"/>
          <w:cs/>
        </w:rPr>
        <w:t>- ในกรณีที่มีคนเข้าออกบ่</w:t>
      </w:r>
      <w:r w:rsidR="00775EE9" w:rsidRPr="001B4A81">
        <w:rPr>
          <w:rFonts w:ascii="TH SarabunIT๙" w:hAnsi="TH SarabunIT๙" w:cs="TH SarabunIT๙"/>
          <w:sz w:val="32"/>
          <w:szCs w:val="32"/>
          <w:cs/>
        </w:rPr>
        <w:t>อยให้ประมาณการเพิ่มขึ้นอีก ๑๐</w:t>
      </w:r>
      <w:r w:rsidRPr="001B4A81">
        <w:rPr>
          <w:rFonts w:ascii="TH SarabunIT๙" w:hAnsi="TH SarabunIT๙" w:cs="TH SarabunIT๙"/>
          <w:sz w:val="32"/>
          <w:szCs w:val="32"/>
        </w:rPr>
        <w:t>%</w:t>
      </w:r>
    </w:p>
    <w:p w:rsidR="00BD60A1" w:rsidRPr="001B4A81" w:rsidRDefault="009A2C66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B42BEF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E8F" w:rsidRPr="001B4A81">
        <w:rPr>
          <w:rFonts w:ascii="TH SarabunIT๙" w:hAnsi="TH SarabunIT๙" w:cs="TH SarabunIT๙"/>
          <w:sz w:val="32"/>
          <w:szCs w:val="32"/>
          <w:cs/>
        </w:rPr>
        <w:t>- มาตร</w:t>
      </w:r>
      <w:r w:rsidR="00775EE9" w:rsidRPr="001B4A81">
        <w:rPr>
          <w:rFonts w:ascii="TH SarabunIT๙" w:hAnsi="TH SarabunIT๙" w:cs="TH SarabunIT๙"/>
          <w:sz w:val="32"/>
          <w:szCs w:val="32"/>
          <w:cs/>
        </w:rPr>
        <w:t>วัดค่าความเย็น ๑</w:t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 ตัน </w:t>
      </w:r>
      <w:r w:rsidRPr="001B4A81">
        <w:rPr>
          <w:rFonts w:ascii="TH SarabunIT๙" w:hAnsi="TH SarabunIT๙" w:cs="TH SarabunIT๙"/>
          <w:sz w:val="32"/>
          <w:szCs w:val="32"/>
        </w:rPr>
        <w:t xml:space="preserve">= </w:t>
      </w:r>
      <w:r w:rsidR="00775EE9" w:rsidRPr="001B4A81">
        <w:rPr>
          <w:rFonts w:ascii="TH SarabunIT๙" w:hAnsi="TH SarabunIT๙" w:cs="TH SarabunIT๙"/>
          <w:sz w:val="32"/>
          <w:szCs w:val="32"/>
          <w:cs/>
        </w:rPr>
        <w:t>๑๒,๐๐๐</w:t>
      </w:r>
      <w:r w:rsidRPr="001B4A81">
        <w:rPr>
          <w:rFonts w:ascii="TH SarabunIT๙" w:hAnsi="TH SarabunIT๙" w:cs="TH SarabunIT๙"/>
          <w:sz w:val="32"/>
          <w:szCs w:val="32"/>
          <w:cs/>
        </w:rPr>
        <w:t xml:space="preserve"> บีทียูต่อชั่วโมง</w:t>
      </w:r>
    </w:p>
    <w:p w:rsidR="00D9199E" w:rsidRPr="001B4A81" w:rsidRDefault="00D9199E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9199E" w:rsidRPr="001B4A81" w:rsidRDefault="00D9199E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9199E" w:rsidRPr="001B4A81" w:rsidRDefault="00D9199E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9199E" w:rsidRPr="001B4A81" w:rsidRDefault="00D9199E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9199E" w:rsidRPr="001B4A81" w:rsidRDefault="00D9199E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9199E" w:rsidRPr="001B4A81" w:rsidRDefault="00D9199E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9199E" w:rsidRPr="001B4A81" w:rsidRDefault="00FC5546" w:rsidP="00FC5546">
      <w:pPr>
        <w:tabs>
          <w:tab w:val="left" w:pos="1418"/>
          <w:tab w:val="left" w:pos="1985"/>
          <w:tab w:val="left" w:pos="2410"/>
        </w:tabs>
        <w:spacing w:after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proofErr w:type="gramStart"/>
      <w:r w:rsidRPr="001B4A81">
        <w:rPr>
          <w:rFonts w:ascii="TH SarabunIT๙" w:hAnsi="TH SarabunIT๙" w:cs="TH SarabunIT๙"/>
          <w:spacing w:val="-6"/>
          <w:sz w:val="32"/>
          <w:szCs w:val="32"/>
        </w:rPr>
        <w:t>/</w:t>
      </w:r>
      <w:r w:rsidRPr="0094431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ค่าไฟฟ้า</w:t>
      </w:r>
      <w:r w:rsidRPr="001B4A81">
        <w:rPr>
          <w:rFonts w:ascii="TH SarabunIT๙" w:hAnsi="TH SarabunIT๙" w:cs="TH SarabunIT๙"/>
          <w:spacing w:val="-6"/>
          <w:sz w:val="32"/>
          <w:szCs w:val="32"/>
        </w:rPr>
        <w:t>…</w:t>
      </w:r>
      <w:proofErr w:type="gramEnd"/>
    </w:p>
    <w:p w:rsidR="00D9199E" w:rsidRPr="001B4A81" w:rsidRDefault="00D9199E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9199E" w:rsidRPr="001B4A81" w:rsidRDefault="00D9199E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75EE9" w:rsidRPr="001B4A81" w:rsidRDefault="00775EE9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75EE9" w:rsidRPr="001B4A81" w:rsidRDefault="00775EE9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75EE9" w:rsidRPr="001B4A81" w:rsidRDefault="00775EE9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75EE9" w:rsidRPr="001B4A81" w:rsidRDefault="00775EE9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75EE9" w:rsidRDefault="00775EE9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8D5877" w:rsidRPr="001B4A81" w:rsidRDefault="008D5877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9199E" w:rsidRPr="001B4A81" w:rsidRDefault="008D5877" w:rsidP="00FC5546">
      <w:pPr>
        <w:tabs>
          <w:tab w:val="left" w:pos="1418"/>
          <w:tab w:val="left" w:pos="1985"/>
          <w:tab w:val="left" w:pos="2410"/>
        </w:tabs>
        <w:spacing w:after="0"/>
        <w:jc w:val="center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="00FC5546" w:rsidRPr="001B4A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-</w:t>
      </w:r>
    </w:p>
    <w:p w:rsidR="008D6D5E" w:rsidRPr="001B4A81" w:rsidRDefault="008D6D5E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D60A1" w:rsidRPr="001B4A81" w:rsidRDefault="00BD60A1" w:rsidP="009A2C66">
      <w:pPr>
        <w:tabs>
          <w:tab w:val="left" w:pos="993"/>
          <w:tab w:val="left" w:pos="198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ค่าไฟฟ้ารายเดือนของเครื่องปรับอากาศของ</w:t>
      </w:r>
      <w:r w:rsidR="00116E41" w:rsidRPr="001B4A81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องค์กรปกครองส่วนท้องถิ่น</w:t>
      </w:r>
    </w:p>
    <w:p w:rsidR="00BD60A1" w:rsidRPr="001B4A81" w:rsidRDefault="00BD60A1" w:rsidP="00BD60A1">
      <w:pPr>
        <w:tabs>
          <w:tab w:val="left" w:pos="993"/>
          <w:tab w:val="left" w:pos="1985"/>
        </w:tabs>
        <w:spacing w:after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1B4A8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หน่วย </w:t>
      </w:r>
      <w:r w:rsidRPr="001B4A81">
        <w:rPr>
          <w:rFonts w:ascii="TH SarabunIT๙" w:hAnsi="TH SarabunIT๙" w:cs="TH SarabunIT๙"/>
          <w:spacing w:val="-6"/>
          <w:sz w:val="32"/>
          <w:szCs w:val="32"/>
        </w:rPr>
        <w:t>:</w:t>
      </w:r>
      <w:r w:rsidRPr="001B4A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บาท / เดือน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437"/>
        <w:gridCol w:w="1843"/>
        <w:gridCol w:w="2410"/>
        <w:gridCol w:w="1984"/>
      </w:tblGrid>
      <w:tr w:rsidR="00BD60A1" w:rsidRPr="001B4A81" w:rsidTr="008D6D5E">
        <w:trPr>
          <w:trHeight w:val="397"/>
        </w:trPr>
        <w:tc>
          <w:tcPr>
            <w:tcW w:w="1437" w:type="dxa"/>
            <w:vMerge w:val="restart"/>
          </w:tcPr>
          <w:p w:rsidR="00FC2CBC" w:rsidRPr="001B4A81" w:rsidRDefault="00FC2CBC" w:rsidP="00BD60A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60A1" w:rsidRPr="001B4A81" w:rsidRDefault="00BD60A1" w:rsidP="00BD60A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BTU</w:t>
            </w:r>
          </w:p>
        </w:tc>
        <w:tc>
          <w:tcPr>
            <w:tcW w:w="6237" w:type="dxa"/>
            <w:gridSpan w:val="3"/>
          </w:tcPr>
          <w:p w:rsidR="00BD60A1" w:rsidRPr="001B4A81" w:rsidRDefault="00BD60A1" w:rsidP="00BD60A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อัตราค่าไฟฟ้ารายเดือน</w:t>
            </w:r>
          </w:p>
        </w:tc>
      </w:tr>
      <w:tr w:rsidR="00BD60A1" w:rsidRPr="001B4A81" w:rsidTr="008D6D5E">
        <w:trPr>
          <w:trHeight w:val="375"/>
        </w:trPr>
        <w:tc>
          <w:tcPr>
            <w:tcW w:w="1437" w:type="dxa"/>
            <w:vMerge/>
          </w:tcPr>
          <w:p w:rsidR="00BD60A1" w:rsidRPr="001B4A81" w:rsidRDefault="00BD60A1" w:rsidP="00BD60A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BD60A1" w:rsidRPr="001B4A81" w:rsidRDefault="00BD60A1" w:rsidP="00BD60A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แรงดัน</w:t>
            </w:r>
          </w:p>
          <w:p w:rsidR="00BD60A1" w:rsidRPr="001B4A81" w:rsidRDefault="00731977" w:rsidP="00BD60A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ต่ำกว่า ๑๒</w:t>
            </w:r>
            <w:r w:rsidR="00BD60A1"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D60A1"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KV</w:t>
            </w:r>
          </w:p>
        </w:tc>
        <w:tc>
          <w:tcPr>
            <w:tcW w:w="2410" w:type="dxa"/>
          </w:tcPr>
          <w:p w:rsidR="00BD60A1" w:rsidRPr="001B4A81" w:rsidRDefault="00BD60A1" w:rsidP="00BD60A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แรงดัน</w:t>
            </w:r>
          </w:p>
          <w:p w:rsidR="00BD60A1" w:rsidRPr="001B4A81" w:rsidRDefault="00775EE9" w:rsidP="00BD60A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31977"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 – ๒๔</w:t>
            </w:r>
            <w:r w:rsidR="00BD60A1"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D60A1"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KV</w:t>
            </w:r>
          </w:p>
        </w:tc>
        <w:tc>
          <w:tcPr>
            <w:tcW w:w="1984" w:type="dxa"/>
          </w:tcPr>
          <w:p w:rsidR="00BD60A1" w:rsidRPr="001B4A81" w:rsidRDefault="00BD60A1" w:rsidP="00BD60A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แรงดันตั้งแต่</w:t>
            </w:r>
          </w:p>
          <w:p w:rsidR="00BD60A1" w:rsidRPr="001B4A81" w:rsidRDefault="00BD60A1" w:rsidP="00BD60A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31977"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๖๙</w:t>
            </w: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KV</w:t>
            </w:r>
            <w:r w:rsidRPr="001B4A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ขึ้นไป</w:t>
            </w:r>
          </w:p>
        </w:tc>
      </w:tr>
      <w:tr w:rsidR="0014047A" w:rsidRPr="001B4A81" w:rsidTr="008D6D5E">
        <w:tc>
          <w:tcPr>
            <w:tcW w:w="1437" w:type="dxa"/>
          </w:tcPr>
          <w:p w:rsidR="0014047A" w:rsidRPr="001B4A81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๙,๐๐๐</w:t>
            </w:r>
          </w:p>
        </w:tc>
        <w:tc>
          <w:tcPr>
            <w:tcW w:w="1843" w:type="dxa"/>
          </w:tcPr>
          <w:p w:rsidR="0014047A" w:rsidRPr="001B4A81" w:rsidRDefault="00116E4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1B4A81" w:rsidRDefault="001B2F6E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1B4A81" w:rsidRDefault="001B2F6E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1B4A81" w:rsidTr="008D6D5E">
        <w:tc>
          <w:tcPr>
            <w:tcW w:w="1437" w:type="dxa"/>
          </w:tcPr>
          <w:p w:rsidR="0014047A" w:rsidRPr="001B4A81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843" w:type="dxa"/>
          </w:tcPr>
          <w:p w:rsidR="0014047A" w:rsidRPr="001B4A81" w:rsidRDefault="00116E4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1B4A81" w:rsidRDefault="001B2F6E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1B4A81" w:rsidRDefault="006F7F90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1B4A81" w:rsidTr="008D6D5E">
        <w:tc>
          <w:tcPr>
            <w:tcW w:w="1437" w:type="dxa"/>
          </w:tcPr>
          <w:p w:rsidR="0014047A" w:rsidRPr="001B4A81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๑๑,๐๐๐</w:t>
            </w:r>
          </w:p>
        </w:tc>
        <w:tc>
          <w:tcPr>
            <w:tcW w:w="1843" w:type="dxa"/>
          </w:tcPr>
          <w:p w:rsidR="0014047A" w:rsidRPr="001B4A81" w:rsidRDefault="00116E4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1B4A81" w:rsidRDefault="001B2F6E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1B4A81" w:rsidRDefault="001B2F6E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1B4A81" w:rsidTr="008D6D5E">
        <w:tc>
          <w:tcPr>
            <w:tcW w:w="1437" w:type="dxa"/>
          </w:tcPr>
          <w:p w:rsidR="0014047A" w:rsidRPr="001B4A81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843" w:type="dxa"/>
          </w:tcPr>
          <w:p w:rsidR="0014047A" w:rsidRPr="001B4A81" w:rsidRDefault="00DD4002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1B4A81" w:rsidRDefault="001B2F6E" w:rsidP="00116E4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1B4A81" w:rsidRDefault="001B2F6E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1B4A81" w:rsidTr="008D6D5E">
        <w:tc>
          <w:tcPr>
            <w:tcW w:w="1437" w:type="dxa"/>
          </w:tcPr>
          <w:p w:rsidR="0014047A" w:rsidRPr="001B4A81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๑๓,๐๐๐</w:t>
            </w:r>
          </w:p>
        </w:tc>
        <w:tc>
          <w:tcPr>
            <w:tcW w:w="1843" w:type="dxa"/>
          </w:tcPr>
          <w:p w:rsidR="0014047A" w:rsidRPr="001B4A81" w:rsidRDefault="00DD4002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900</w:t>
            </w:r>
          </w:p>
        </w:tc>
        <w:tc>
          <w:tcPr>
            <w:tcW w:w="2410" w:type="dxa"/>
          </w:tcPr>
          <w:p w:rsidR="0014047A" w:rsidRPr="001B4A81" w:rsidRDefault="001B2F6E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1B4A81" w:rsidRDefault="001B2F6E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1B4A81" w:rsidTr="008D6D5E">
        <w:tc>
          <w:tcPr>
            <w:tcW w:w="1437" w:type="dxa"/>
          </w:tcPr>
          <w:p w:rsidR="0014047A" w:rsidRPr="001B4A81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๑๔,๐๐๐</w:t>
            </w:r>
          </w:p>
        </w:tc>
        <w:tc>
          <w:tcPr>
            <w:tcW w:w="1843" w:type="dxa"/>
          </w:tcPr>
          <w:p w:rsidR="0014047A" w:rsidRPr="001B4A81" w:rsidRDefault="00DD4002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900</w:t>
            </w:r>
          </w:p>
        </w:tc>
        <w:tc>
          <w:tcPr>
            <w:tcW w:w="2410" w:type="dxa"/>
          </w:tcPr>
          <w:p w:rsidR="0014047A" w:rsidRPr="001B4A81" w:rsidRDefault="001B2F6E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1B4A81" w:rsidRDefault="001B2F6E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1B4A81" w:rsidTr="008D6D5E">
        <w:tc>
          <w:tcPr>
            <w:tcW w:w="1437" w:type="dxa"/>
          </w:tcPr>
          <w:p w:rsidR="0014047A" w:rsidRPr="001B4A81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1843" w:type="dxa"/>
          </w:tcPr>
          <w:p w:rsidR="0014047A" w:rsidRPr="001B4A81" w:rsidRDefault="00116E4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๑,0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1B4A81" w:rsidRDefault="00116E41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="001B2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1B4A81" w:rsidRDefault="001B2F6E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1B4A81" w:rsidTr="008D6D5E">
        <w:tc>
          <w:tcPr>
            <w:tcW w:w="1437" w:type="dxa"/>
          </w:tcPr>
          <w:p w:rsidR="0014047A" w:rsidRPr="001B4A81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๑๗,๐๐๐</w:t>
            </w:r>
          </w:p>
        </w:tc>
        <w:tc>
          <w:tcPr>
            <w:tcW w:w="1843" w:type="dxa"/>
          </w:tcPr>
          <w:p w:rsidR="0014047A" w:rsidRPr="001B4A81" w:rsidRDefault="00116E4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๑,0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1B4A81" w:rsidRDefault="001B2F6E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1B4A81" w:rsidRDefault="001B2F6E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1B4A81" w:rsidTr="008D6D5E">
        <w:tc>
          <w:tcPr>
            <w:tcW w:w="1437" w:type="dxa"/>
          </w:tcPr>
          <w:p w:rsidR="0014047A" w:rsidRPr="001B4A81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๑๘,๐๐๐</w:t>
            </w:r>
          </w:p>
        </w:tc>
        <w:tc>
          <w:tcPr>
            <w:tcW w:w="1843" w:type="dxa"/>
          </w:tcPr>
          <w:p w:rsidR="0014047A" w:rsidRPr="001B4A81" w:rsidRDefault="00116E4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๑,2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1B4A81" w:rsidRDefault="001B2F6E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1B4A81" w:rsidRDefault="001B2F6E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1B4A81" w:rsidTr="008D6D5E">
        <w:tc>
          <w:tcPr>
            <w:tcW w:w="1437" w:type="dxa"/>
          </w:tcPr>
          <w:p w:rsidR="0014047A" w:rsidRPr="001B4A81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๑๙,๐๐๐</w:t>
            </w:r>
          </w:p>
        </w:tc>
        <w:tc>
          <w:tcPr>
            <w:tcW w:w="1843" w:type="dxa"/>
          </w:tcPr>
          <w:p w:rsidR="0014047A" w:rsidRPr="001B4A81" w:rsidRDefault="00116E4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="00DD4002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1B4A81" w:rsidRDefault="001B2F6E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1B4A81" w:rsidRDefault="001B2F6E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1B4A81" w:rsidTr="008D6D5E">
        <w:tc>
          <w:tcPr>
            <w:tcW w:w="1437" w:type="dxa"/>
          </w:tcPr>
          <w:p w:rsidR="0014047A" w:rsidRPr="001B4A81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843" w:type="dxa"/>
          </w:tcPr>
          <w:p w:rsidR="0014047A" w:rsidRPr="001B4A81" w:rsidRDefault="001B2F6E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1B4A81" w:rsidRDefault="00116E41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="001B2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1B4A81" w:rsidRDefault="00CD3DC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="001B2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1B4A81" w:rsidTr="008D6D5E">
        <w:tc>
          <w:tcPr>
            <w:tcW w:w="1437" w:type="dxa"/>
          </w:tcPr>
          <w:p w:rsidR="0014047A" w:rsidRPr="001B4A81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๒๒,๐๐๐</w:t>
            </w:r>
          </w:p>
        </w:tc>
        <w:tc>
          <w:tcPr>
            <w:tcW w:w="1843" w:type="dxa"/>
          </w:tcPr>
          <w:p w:rsidR="0014047A" w:rsidRPr="001B4A81" w:rsidRDefault="001B2F6E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1B4A81" w:rsidRDefault="00116E41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="001B2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1B4A81" w:rsidRDefault="00CD3DC1" w:rsidP="00DD4002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="001B2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1B4A81" w:rsidTr="008D6D5E">
        <w:tc>
          <w:tcPr>
            <w:tcW w:w="1437" w:type="dxa"/>
          </w:tcPr>
          <w:p w:rsidR="0014047A" w:rsidRPr="001B4A81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843" w:type="dxa"/>
          </w:tcPr>
          <w:p w:rsidR="0014047A" w:rsidRPr="001B4A81" w:rsidRDefault="001B2F6E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1B4A81" w:rsidRDefault="00116E41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="001B2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1B4A81" w:rsidRDefault="00CD3DC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="001B2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8D6D5E" w:rsidRPr="001B4A81" w:rsidTr="008D6D5E">
        <w:trPr>
          <w:trHeight w:val="375"/>
        </w:trPr>
        <w:tc>
          <w:tcPr>
            <w:tcW w:w="1437" w:type="dxa"/>
          </w:tcPr>
          <w:p w:rsidR="008D6D5E" w:rsidRPr="001B4A81" w:rsidRDefault="00775EE9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๒๕,๐๐๐</w:t>
            </w:r>
          </w:p>
        </w:tc>
        <w:tc>
          <w:tcPr>
            <w:tcW w:w="1843" w:type="dxa"/>
          </w:tcPr>
          <w:p w:rsidR="008D6D5E" w:rsidRPr="001B4A81" w:rsidRDefault="001B2F6E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8D6D5E" w:rsidRPr="001B4A81" w:rsidRDefault="001B2F6E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8D6D5E" w:rsidRPr="001B4A81" w:rsidRDefault="001B2F6E" w:rsidP="00090DB5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DB1145" w:rsidRPr="001B4A81" w:rsidTr="008D6D5E">
        <w:trPr>
          <w:trHeight w:val="375"/>
        </w:trPr>
        <w:tc>
          <w:tcPr>
            <w:tcW w:w="1437" w:type="dxa"/>
          </w:tcPr>
          <w:p w:rsidR="00DB1145" w:rsidRPr="001B4A81" w:rsidRDefault="00DB1145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๒๖,๐๐๐</w:t>
            </w:r>
          </w:p>
        </w:tc>
        <w:tc>
          <w:tcPr>
            <w:tcW w:w="1843" w:type="dxa"/>
          </w:tcPr>
          <w:p w:rsidR="00DB1145" w:rsidRPr="001B4A81" w:rsidRDefault="001B2F6E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DB1145" w:rsidRPr="001B4A81" w:rsidRDefault="001B2F6E" w:rsidP="00731977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DB1145" w:rsidRPr="001B4A81" w:rsidRDefault="001B2F6E" w:rsidP="0073197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8D6D5E" w:rsidRPr="001B4A81" w:rsidTr="008D6D5E">
        <w:trPr>
          <w:trHeight w:val="375"/>
        </w:trPr>
        <w:tc>
          <w:tcPr>
            <w:tcW w:w="1437" w:type="dxa"/>
          </w:tcPr>
          <w:p w:rsidR="008D6D5E" w:rsidRPr="001B4A81" w:rsidRDefault="00775EE9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1843" w:type="dxa"/>
          </w:tcPr>
          <w:p w:rsidR="008D6D5E" w:rsidRPr="001B4A81" w:rsidRDefault="001B2F6E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8D6D5E" w:rsidRPr="001B4A81" w:rsidRDefault="001B2F6E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8D6D5E" w:rsidRPr="001B4A81" w:rsidRDefault="001B2F6E" w:rsidP="00090DB5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16E41" w:rsidRPr="001B4A81" w:rsidTr="008D6D5E">
        <w:trPr>
          <w:trHeight w:val="375"/>
        </w:trPr>
        <w:tc>
          <w:tcPr>
            <w:tcW w:w="1437" w:type="dxa"/>
          </w:tcPr>
          <w:p w:rsidR="00116E41" w:rsidRPr="001B4A81" w:rsidRDefault="00116E41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32,000</w:t>
            </w:r>
          </w:p>
        </w:tc>
        <w:tc>
          <w:tcPr>
            <w:tcW w:w="1843" w:type="dxa"/>
          </w:tcPr>
          <w:p w:rsidR="00116E41" w:rsidRPr="001B4A81" w:rsidRDefault="001B2F6E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116E41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410" w:type="dxa"/>
          </w:tcPr>
          <w:p w:rsidR="00116E41" w:rsidRPr="001B4A81" w:rsidRDefault="001B2F6E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116E41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984" w:type="dxa"/>
          </w:tcPr>
          <w:p w:rsidR="00116E41" w:rsidRPr="001B4A81" w:rsidRDefault="001B2F6E" w:rsidP="00090DB5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CD3DC1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  <w:tr w:rsidR="00116E41" w:rsidRPr="001B4A81" w:rsidTr="008D6D5E">
        <w:trPr>
          <w:trHeight w:val="375"/>
        </w:trPr>
        <w:tc>
          <w:tcPr>
            <w:tcW w:w="1437" w:type="dxa"/>
          </w:tcPr>
          <w:p w:rsidR="00116E41" w:rsidRPr="001B4A81" w:rsidRDefault="00116E41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36,000</w:t>
            </w:r>
          </w:p>
        </w:tc>
        <w:tc>
          <w:tcPr>
            <w:tcW w:w="1843" w:type="dxa"/>
          </w:tcPr>
          <w:p w:rsidR="00116E41" w:rsidRPr="001B4A81" w:rsidRDefault="001B2F6E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16E41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410" w:type="dxa"/>
          </w:tcPr>
          <w:p w:rsidR="00116E41" w:rsidRPr="001B4A81" w:rsidRDefault="001B2F6E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16E41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984" w:type="dxa"/>
          </w:tcPr>
          <w:p w:rsidR="00116E41" w:rsidRPr="001B4A81" w:rsidRDefault="001B2F6E" w:rsidP="00090DB5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CD3DC1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  <w:tr w:rsidR="008D6D5E" w:rsidRPr="001B4A81" w:rsidTr="008D6D5E">
        <w:trPr>
          <w:trHeight w:val="375"/>
        </w:trPr>
        <w:tc>
          <w:tcPr>
            <w:tcW w:w="1437" w:type="dxa"/>
          </w:tcPr>
          <w:p w:rsidR="008D6D5E" w:rsidRPr="001B4A81" w:rsidRDefault="00775EE9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๔๐,๐๐๐</w:t>
            </w:r>
          </w:p>
        </w:tc>
        <w:tc>
          <w:tcPr>
            <w:tcW w:w="1843" w:type="dxa"/>
          </w:tcPr>
          <w:p w:rsidR="008D6D5E" w:rsidRPr="001B4A81" w:rsidRDefault="001B2F6E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75EE9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8D6D5E" w:rsidRPr="001B4A81" w:rsidRDefault="00116E41" w:rsidP="00DD4002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๒,</w:t>
            </w:r>
            <w:r w:rsidR="001B2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8D6D5E" w:rsidRPr="001B4A81" w:rsidRDefault="001B2F6E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B1145" w:rsidRPr="001B4A8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</w:tbl>
    <w:p w:rsidR="00BD60A1" w:rsidRPr="001B4A81" w:rsidRDefault="00BD60A1" w:rsidP="009A2C66">
      <w:pPr>
        <w:tabs>
          <w:tab w:val="left" w:pos="993"/>
          <w:tab w:val="left" w:pos="1985"/>
        </w:tabs>
        <w:spacing w:after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</w:p>
    <w:p w:rsidR="00FC2CBC" w:rsidRPr="001B4A81" w:rsidRDefault="0014047A" w:rsidP="00DB1145">
      <w:pPr>
        <w:tabs>
          <w:tab w:val="left" w:pos="1134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4A8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B4A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14047A" w:rsidRPr="001B4A81" w:rsidRDefault="0014047A" w:rsidP="00DB1145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116E41" w:rsidRPr="001B4A8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1B4A81">
        <w:rPr>
          <w:rFonts w:ascii="TH SarabunIT๙" w:hAnsi="TH SarabunIT๙" w:cs="TH SarabunIT๙"/>
          <w:sz w:val="32"/>
          <w:szCs w:val="32"/>
          <w:cs/>
        </w:rPr>
        <w:t>ต้องใช้อัตราราคาตามแรงดันไฟฟ้าที่ใช้จริง</w:t>
      </w:r>
    </w:p>
    <w:p w:rsidR="0014047A" w:rsidRPr="001B4A81" w:rsidRDefault="00D9199E" w:rsidP="00DB1145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DB1145" w:rsidRPr="001B4A81">
        <w:rPr>
          <w:rFonts w:ascii="TH SarabunIT๙" w:hAnsi="TH SarabunIT๙" w:cs="TH SarabunIT๙"/>
          <w:sz w:val="32"/>
          <w:szCs w:val="32"/>
          <w:cs/>
        </w:rPr>
        <w:t>- เวลาทำการ ๘ ชั่วโมงต่อวัน ๓๐</w:t>
      </w:r>
      <w:r w:rsidR="0014047A" w:rsidRPr="001B4A81">
        <w:rPr>
          <w:rFonts w:ascii="TH SarabunIT๙" w:hAnsi="TH SarabunIT๙" w:cs="TH SarabunIT๙"/>
          <w:sz w:val="32"/>
          <w:szCs w:val="32"/>
          <w:cs/>
        </w:rPr>
        <w:t xml:space="preserve"> วันต่อเดือน</w:t>
      </w:r>
    </w:p>
    <w:p w:rsidR="0014047A" w:rsidRPr="001B4A81" w:rsidRDefault="00D9199E" w:rsidP="00DB1145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14047A" w:rsidRPr="001B4A81">
        <w:rPr>
          <w:rFonts w:ascii="TH SarabunIT๙" w:hAnsi="TH SarabunIT๙" w:cs="TH SarabunIT๙"/>
          <w:sz w:val="32"/>
          <w:szCs w:val="32"/>
          <w:cs/>
        </w:rPr>
        <w:t>- เป็นราค</w:t>
      </w:r>
      <w:r w:rsidR="008D6D5E" w:rsidRPr="001B4A81">
        <w:rPr>
          <w:rFonts w:ascii="TH SarabunIT๙" w:hAnsi="TH SarabunIT๙" w:cs="TH SarabunIT๙"/>
          <w:sz w:val="32"/>
          <w:szCs w:val="32"/>
          <w:cs/>
        </w:rPr>
        <w:t>าสำหรับเครื่องปรับอากาศประหยัดไฟ</w:t>
      </w:r>
      <w:r w:rsidR="00DB1145" w:rsidRPr="001B4A81">
        <w:rPr>
          <w:rFonts w:ascii="TH SarabunIT๙" w:hAnsi="TH SarabunIT๙" w:cs="TH SarabunIT๙"/>
          <w:sz w:val="32"/>
          <w:szCs w:val="32"/>
          <w:cs/>
        </w:rPr>
        <w:t>เบอร์ ๕</w:t>
      </w:r>
      <w:r w:rsidR="0014047A" w:rsidRPr="001B4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7F90" w:rsidRPr="001B4A81">
        <w:rPr>
          <w:rFonts w:ascii="TH SarabunIT๙" w:hAnsi="TH SarabunIT๙" w:cs="TH SarabunIT๙"/>
          <w:sz w:val="32"/>
          <w:szCs w:val="32"/>
          <w:cs/>
        </w:rPr>
        <w:t xml:space="preserve">และเบอร์ 5 (มีดาว) </w:t>
      </w:r>
      <w:r w:rsidR="00116E41" w:rsidRPr="001B4A81">
        <w:rPr>
          <w:rFonts w:ascii="TH SarabunIT๙" w:hAnsi="TH SarabunIT๙" w:cs="TH SarabunIT๙"/>
          <w:sz w:val="32"/>
          <w:szCs w:val="32"/>
          <w:cs/>
        </w:rPr>
        <w:t>เท่านั้น</w:t>
      </w:r>
    </w:p>
    <w:p w:rsidR="0014047A" w:rsidRPr="001B4A81" w:rsidRDefault="0014047A" w:rsidP="00DB1145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  <w:t>- เป็นราคาสำหรับ</w:t>
      </w:r>
      <w:r w:rsidR="00116E41" w:rsidRPr="001B4A8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14047A" w:rsidRPr="00443028" w:rsidRDefault="00D9199E" w:rsidP="0096033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A81">
        <w:rPr>
          <w:rFonts w:ascii="TH SarabunIT๙" w:hAnsi="TH SarabunIT๙" w:cs="TH SarabunIT๙"/>
          <w:sz w:val="32"/>
          <w:szCs w:val="32"/>
          <w:cs/>
        </w:rPr>
        <w:tab/>
      </w:r>
      <w:r w:rsidR="00232902" w:rsidRPr="001B4A81">
        <w:rPr>
          <w:rFonts w:ascii="TH SarabunIT๙" w:hAnsi="TH SarabunIT๙" w:cs="TH SarabunIT๙"/>
          <w:sz w:val="32"/>
          <w:szCs w:val="32"/>
          <w:cs/>
        </w:rPr>
        <w:t>- ร</w:t>
      </w:r>
      <w:r w:rsidR="0014047A" w:rsidRPr="001B4A81">
        <w:rPr>
          <w:rFonts w:ascii="TH SarabunIT๙" w:hAnsi="TH SarabunIT๙" w:cs="TH SarabunIT๙"/>
          <w:sz w:val="32"/>
          <w:szCs w:val="32"/>
          <w:cs/>
        </w:rPr>
        <w:t xml:space="preserve">วมค่า </w:t>
      </w:r>
      <w:r w:rsidR="00216E8F" w:rsidRPr="001B4A81">
        <w:rPr>
          <w:rFonts w:ascii="TH SarabunIT๙" w:hAnsi="TH SarabunIT๙" w:cs="TH SarabunIT๙"/>
          <w:sz w:val="32"/>
          <w:szCs w:val="32"/>
        </w:rPr>
        <w:t>Ft</w:t>
      </w:r>
      <w:r w:rsidR="0014047A" w:rsidRPr="001B4A81">
        <w:rPr>
          <w:rFonts w:ascii="TH SarabunIT๙" w:hAnsi="TH SarabunIT๙" w:cs="TH SarabunIT๙"/>
          <w:sz w:val="32"/>
          <w:szCs w:val="32"/>
        </w:rPr>
        <w:t xml:space="preserve"> </w:t>
      </w:r>
      <w:r w:rsidR="0014047A" w:rsidRPr="001B4A81">
        <w:rPr>
          <w:rFonts w:ascii="TH SarabunIT๙" w:hAnsi="TH SarabunIT๙" w:cs="TH SarabunIT๙"/>
          <w:sz w:val="32"/>
          <w:szCs w:val="32"/>
          <w:cs/>
        </w:rPr>
        <w:t>ค่าบริการรายเดือน และภาษีมูลค่าเพิ่มแล้ว</w:t>
      </w:r>
    </w:p>
    <w:p w:rsidR="0096033B" w:rsidRPr="00443028" w:rsidRDefault="0096033B" w:rsidP="0096033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6033B" w:rsidRPr="00443028" w:rsidSect="00DD057E">
      <w:pgSz w:w="11906" w:h="16838" w:code="9"/>
      <w:pgMar w:top="851" w:right="1077" w:bottom="284" w:left="1758" w:header="720" w:footer="335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72"/>
    <w:multiLevelType w:val="hybridMultilevel"/>
    <w:tmpl w:val="C682E376"/>
    <w:lvl w:ilvl="0" w:tplc="A45280D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60F4"/>
    <w:multiLevelType w:val="hybridMultilevel"/>
    <w:tmpl w:val="B1F24312"/>
    <w:lvl w:ilvl="0" w:tplc="C59EBD6E">
      <w:start w:val="5"/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27D2DA5"/>
    <w:multiLevelType w:val="hybridMultilevel"/>
    <w:tmpl w:val="382E9BEA"/>
    <w:lvl w:ilvl="0" w:tplc="8492753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46DD8"/>
    <w:multiLevelType w:val="hybridMultilevel"/>
    <w:tmpl w:val="8C4E00DA"/>
    <w:lvl w:ilvl="0" w:tplc="0F9410FA">
      <w:start w:val="4"/>
      <w:numFmt w:val="bullet"/>
      <w:lvlText w:val="-"/>
      <w:lvlJc w:val="left"/>
      <w:pPr>
        <w:ind w:left="17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1BB073AC"/>
    <w:multiLevelType w:val="hybridMultilevel"/>
    <w:tmpl w:val="43543F30"/>
    <w:lvl w:ilvl="0" w:tplc="589AA6F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029A5"/>
    <w:multiLevelType w:val="hybridMultilevel"/>
    <w:tmpl w:val="A182A2C4"/>
    <w:lvl w:ilvl="0" w:tplc="47E8E75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269E8"/>
    <w:multiLevelType w:val="hybridMultilevel"/>
    <w:tmpl w:val="ACB887AE"/>
    <w:lvl w:ilvl="0" w:tplc="D17E57CC">
      <w:start w:val="2"/>
      <w:numFmt w:val="bullet"/>
      <w:lvlText w:val="-"/>
      <w:lvlJc w:val="left"/>
      <w:pPr>
        <w:ind w:left="22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48686FCD"/>
    <w:multiLevelType w:val="hybridMultilevel"/>
    <w:tmpl w:val="68B67154"/>
    <w:lvl w:ilvl="0" w:tplc="7212AE2C">
      <w:start w:val="1"/>
      <w:numFmt w:val="bullet"/>
      <w:lvlText w:val="-"/>
      <w:lvlJc w:val="left"/>
      <w:pPr>
        <w:ind w:left="106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3CB51A0"/>
    <w:multiLevelType w:val="hybridMultilevel"/>
    <w:tmpl w:val="8A4E6E26"/>
    <w:lvl w:ilvl="0" w:tplc="1F989068">
      <w:start w:val="3"/>
      <w:numFmt w:val="bullet"/>
      <w:lvlText w:val="-"/>
      <w:lvlJc w:val="left"/>
      <w:pPr>
        <w:ind w:left="12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572A3A56"/>
    <w:multiLevelType w:val="hybridMultilevel"/>
    <w:tmpl w:val="E3D03B2A"/>
    <w:lvl w:ilvl="0" w:tplc="5BD2F82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47890"/>
    <w:multiLevelType w:val="hybridMultilevel"/>
    <w:tmpl w:val="D45C655E"/>
    <w:lvl w:ilvl="0" w:tplc="9336F58E"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DCE540B"/>
    <w:multiLevelType w:val="hybridMultilevel"/>
    <w:tmpl w:val="224E941A"/>
    <w:lvl w:ilvl="0" w:tplc="B2E6CF88">
      <w:start w:val="3"/>
      <w:numFmt w:val="bullet"/>
      <w:lvlText w:val="-"/>
      <w:lvlJc w:val="left"/>
      <w:pPr>
        <w:ind w:left="12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6E4B025C"/>
    <w:multiLevelType w:val="hybridMultilevel"/>
    <w:tmpl w:val="F692FF14"/>
    <w:lvl w:ilvl="0" w:tplc="7982E28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A1F14"/>
    <w:multiLevelType w:val="hybridMultilevel"/>
    <w:tmpl w:val="0D3AD398"/>
    <w:lvl w:ilvl="0" w:tplc="CD302E5C">
      <w:start w:val="2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16F7C18"/>
    <w:multiLevelType w:val="hybridMultilevel"/>
    <w:tmpl w:val="48240F1E"/>
    <w:lvl w:ilvl="0" w:tplc="F1BC4F50">
      <w:start w:val="4"/>
      <w:numFmt w:val="bullet"/>
      <w:lvlText w:val="-"/>
      <w:lvlJc w:val="left"/>
      <w:pPr>
        <w:ind w:left="12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77A37380"/>
    <w:multiLevelType w:val="hybridMultilevel"/>
    <w:tmpl w:val="9BF46790"/>
    <w:lvl w:ilvl="0" w:tplc="27369B5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90F1D"/>
    <w:multiLevelType w:val="hybridMultilevel"/>
    <w:tmpl w:val="D6ECA484"/>
    <w:lvl w:ilvl="0" w:tplc="103E9796">
      <w:start w:val="110"/>
      <w:numFmt w:val="bullet"/>
      <w:lvlText w:val="-"/>
      <w:lvlJc w:val="left"/>
      <w:pPr>
        <w:ind w:left="13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>
    <w:nsid w:val="7A8E5A42"/>
    <w:multiLevelType w:val="hybridMultilevel"/>
    <w:tmpl w:val="BF5EEC48"/>
    <w:lvl w:ilvl="0" w:tplc="563485D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F5A8E"/>
    <w:multiLevelType w:val="hybridMultilevel"/>
    <w:tmpl w:val="414C5104"/>
    <w:lvl w:ilvl="0" w:tplc="8CA2991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"/>
  </w:num>
  <w:num w:numId="5">
    <w:abstractNumId w:val="10"/>
  </w:num>
  <w:num w:numId="6">
    <w:abstractNumId w:val="16"/>
  </w:num>
  <w:num w:numId="7">
    <w:abstractNumId w:val="11"/>
  </w:num>
  <w:num w:numId="8">
    <w:abstractNumId w:val="8"/>
  </w:num>
  <w:num w:numId="9">
    <w:abstractNumId w:val="13"/>
  </w:num>
  <w:num w:numId="10">
    <w:abstractNumId w:val="7"/>
  </w:num>
  <w:num w:numId="11">
    <w:abstractNumId w:val="17"/>
  </w:num>
  <w:num w:numId="12">
    <w:abstractNumId w:val="18"/>
  </w:num>
  <w:num w:numId="13">
    <w:abstractNumId w:val="9"/>
  </w:num>
  <w:num w:numId="14">
    <w:abstractNumId w:val="0"/>
  </w:num>
  <w:num w:numId="15">
    <w:abstractNumId w:val="12"/>
  </w:num>
  <w:num w:numId="16">
    <w:abstractNumId w:val="4"/>
  </w:num>
  <w:num w:numId="17">
    <w:abstractNumId w:val="15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10"/>
    <w:rsid w:val="0001401C"/>
    <w:rsid w:val="000319F6"/>
    <w:rsid w:val="00057D1B"/>
    <w:rsid w:val="00075C70"/>
    <w:rsid w:val="00080841"/>
    <w:rsid w:val="00090DB5"/>
    <w:rsid w:val="000C2AA8"/>
    <w:rsid w:val="000E5269"/>
    <w:rsid w:val="000F05C3"/>
    <w:rsid w:val="00114670"/>
    <w:rsid w:val="00116E41"/>
    <w:rsid w:val="0011703F"/>
    <w:rsid w:val="00121711"/>
    <w:rsid w:val="00121F95"/>
    <w:rsid w:val="00136DC6"/>
    <w:rsid w:val="0014047A"/>
    <w:rsid w:val="00152B16"/>
    <w:rsid w:val="00163853"/>
    <w:rsid w:val="0019141F"/>
    <w:rsid w:val="001A1A4F"/>
    <w:rsid w:val="001B2F6E"/>
    <w:rsid w:val="001B4A81"/>
    <w:rsid w:val="001B789D"/>
    <w:rsid w:val="001C0669"/>
    <w:rsid w:val="001D3A2D"/>
    <w:rsid w:val="001D43BA"/>
    <w:rsid w:val="001D497C"/>
    <w:rsid w:val="001F1E49"/>
    <w:rsid w:val="00213721"/>
    <w:rsid w:val="00216E8F"/>
    <w:rsid w:val="00230015"/>
    <w:rsid w:val="00232902"/>
    <w:rsid w:val="00241A83"/>
    <w:rsid w:val="0025312F"/>
    <w:rsid w:val="0026187C"/>
    <w:rsid w:val="002928DD"/>
    <w:rsid w:val="002C1F42"/>
    <w:rsid w:val="002E4A97"/>
    <w:rsid w:val="002E59CE"/>
    <w:rsid w:val="002E7404"/>
    <w:rsid w:val="003077FE"/>
    <w:rsid w:val="00321CD0"/>
    <w:rsid w:val="00322D07"/>
    <w:rsid w:val="00356048"/>
    <w:rsid w:val="00383B4A"/>
    <w:rsid w:val="00393B64"/>
    <w:rsid w:val="003F49EB"/>
    <w:rsid w:val="00443028"/>
    <w:rsid w:val="00462A60"/>
    <w:rsid w:val="004800F0"/>
    <w:rsid w:val="004A15AE"/>
    <w:rsid w:val="004D09C1"/>
    <w:rsid w:val="004D6315"/>
    <w:rsid w:val="0053492C"/>
    <w:rsid w:val="00541DF6"/>
    <w:rsid w:val="00557817"/>
    <w:rsid w:val="005C7AC8"/>
    <w:rsid w:val="005E4B5E"/>
    <w:rsid w:val="005F4695"/>
    <w:rsid w:val="00621ED9"/>
    <w:rsid w:val="00640F00"/>
    <w:rsid w:val="00667CDF"/>
    <w:rsid w:val="00684585"/>
    <w:rsid w:val="00697411"/>
    <w:rsid w:val="006A40B2"/>
    <w:rsid w:val="006C53BB"/>
    <w:rsid w:val="006D0FC0"/>
    <w:rsid w:val="006D27B8"/>
    <w:rsid w:val="006D5A24"/>
    <w:rsid w:val="006E66C4"/>
    <w:rsid w:val="006F446D"/>
    <w:rsid w:val="006F7F90"/>
    <w:rsid w:val="007002C4"/>
    <w:rsid w:val="00731977"/>
    <w:rsid w:val="00740998"/>
    <w:rsid w:val="00766472"/>
    <w:rsid w:val="00771FE0"/>
    <w:rsid w:val="007727DB"/>
    <w:rsid w:val="00775EE9"/>
    <w:rsid w:val="00794B06"/>
    <w:rsid w:val="007A6EF6"/>
    <w:rsid w:val="007C6B56"/>
    <w:rsid w:val="0081593F"/>
    <w:rsid w:val="008173D1"/>
    <w:rsid w:val="00821C8C"/>
    <w:rsid w:val="00831772"/>
    <w:rsid w:val="00835147"/>
    <w:rsid w:val="0084348F"/>
    <w:rsid w:val="00860C3D"/>
    <w:rsid w:val="00874831"/>
    <w:rsid w:val="00892A18"/>
    <w:rsid w:val="008A6CC6"/>
    <w:rsid w:val="008B7525"/>
    <w:rsid w:val="008C6834"/>
    <w:rsid w:val="008D5877"/>
    <w:rsid w:val="008D6D5E"/>
    <w:rsid w:val="008D793C"/>
    <w:rsid w:val="008E44E0"/>
    <w:rsid w:val="009106B8"/>
    <w:rsid w:val="00941C57"/>
    <w:rsid w:val="00944314"/>
    <w:rsid w:val="009571AF"/>
    <w:rsid w:val="0096033B"/>
    <w:rsid w:val="00976B05"/>
    <w:rsid w:val="00983BF9"/>
    <w:rsid w:val="009A2C66"/>
    <w:rsid w:val="009A4EA4"/>
    <w:rsid w:val="009C193B"/>
    <w:rsid w:val="009D2C4F"/>
    <w:rsid w:val="00A0086E"/>
    <w:rsid w:val="00A141CA"/>
    <w:rsid w:val="00A24146"/>
    <w:rsid w:val="00A27E8B"/>
    <w:rsid w:val="00A34982"/>
    <w:rsid w:val="00A36EE2"/>
    <w:rsid w:val="00A4071B"/>
    <w:rsid w:val="00A41B21"/>
    <w:rsid w:val="00A522A8"/>
    <w:rsid w:val="00A8620A"/>
    <w:rsid w:val="00AB284D"/>
    <w:rsid w:val="00AB54C0"/>
    <w:rsid w:val="00AC6D5C"/>
    <w:rsid w:val="00AF5F75"/>
    <w:rsid w:val="00B11FE4"/>
    <w:rsid w:val="00B136AE"/>
    <w:rsid w:val="00B17A26"/>
    <w:rsid w:val="00B3157D"/>
    <w:rsid w:val="00B35398"/>
    <w:rsid w:val="00B42BEF"/>
    <w:rsid w:val="00B45592"/>
    <w:rsid w:val="00B501FC"/>
    <w:rsid w:val="00B76D9A"/>
    <w:rsid w:val="00B7792E"/>
    <w:rsid w:val="00BC1138"/>
    <w:rsid w:val="00BC27EF"/>
    <w:rsid w:val="00BD60A1"/>
    <w:rsid w:val="00BF4AED"/>
    <w:rsid w:val="00C17BF2"/>
    <w:rsid w:val="00C50D17"/>
    <w:rsid w:val="00C510DF"/>
    <w:rsid w:val="00C51E3F"/>
    <w:rsid w:val="00C716F6"/>
    <w:rsid w:val="00C85358"/>
    <w:rsid w:val="00C85569"/>
    <w:rsid w:val="00C964C0"/>
    <w:rsid w:val="00CA0A4A"/>
    <w:rsid w:val="00CB1361"/>
    <w:rsid w:val="00CD3DC1"/>
    <w:rsid w:val="00CF0F6F"/>
    <w:rsid w:val="00D025A4"/>
    <w:rsid w:val="00D03BD4"/>
    <w:rsid w:val="00D13D8D"/>
    <w:rsid w:val="00D27608"/>
    <w:rsid w:val="00D41510"/>
    <w:rsid w:val="00D46399"/>
    <w:rsid w:val="00D568DB"/>
    <w:rsid w:val="00D62D78"/>
    <w:rsid w:val="00D82625"/>
    <w:rsid w:val="00D865F1"/>
    <w:rsid w:val="00D9146E"/>
    <w:rsid w:val="00D9199E"/>
    <w:rsid w:val="00DB1145"/>
    <w:rsid w:val="00DB5304"/>
    <w:rsid w:val="00DD057E"/>
    <w:rsid w:val="00DD4002"/>
    <w:rsid w:val="00DD5E87"/>
    <w:rsid w:val="00DE0DDD"/>
    <w:rsid w:val="00DE3135"/>
    <w:rsid w:val="00DF0B70"/>
    <w:rsid w:val="00E0647D"/>
    <w:rsid w:val="00E37A22"/>
    <w:rsid w:val="00E44660"/>
    <w:rsid w:val="00E465FC"/>
    <w:rsid w:val="00E541CF"/>
    <w:rsid w:val="00E5444B"/>
    <w:rsid w:val="00E86575"/>
    <w:rsid w:val="00E97FDD"/>
    <w:rsid w:val="00F11E1D"/>
    <w:rsid w:val="00F25AC9"/>
    <w:rsid w:val="00F85D1A"/>
    <w:rsid w:val="00FC2CBC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53492C"/>
    <w:rPr>
      <w:rFonts w:eastAsiaTheme="minorEastAsia"/>
      <w:i/>
      <w:iCs/>
      <w:color w:val="000000" w:themeColor="text1"/>
      <w:sz w:val="28"/>
      <w:cs/>
    </w:rPr>
  </w:style>
  <w:style w:type="character" w:customStyle="1" w:styleId="a4">
    <w:name w:val="คำอ้างอิง อักขระ"/>
    <w:basedOn w:val="a0"/>
    <w:link w:val="a3"/>
    <w:uiPriority w:val="29"/>
    <w:rsid w:val="0053492C"/>
    <w:rPr>
      <w:rFonts w:eastAsiaTheme="minorEastAsia"/>
      <w:i/>
      <w:iCs/>
      <w:color w:val="000000" w:themeColor="tex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349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492C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C53BB"/>
    <w:pPr>
      <w:ind w:left="720"/>
      <w:contextualSpacing/>
    </w:pPr>
  </w:style>
  <w:style w:type="table" w:styleId="a8">
    <w:name w:val="Table Grid"/>
    <w:basedOn w:val="a1"/>
    <w:uiPriority w:val="59"/>
    <w:rsid w:val="001D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53492C"/>
    <w:rPr>
      <w:rFonts w:eastAsiaTheme="minorEastAsia"/>
      <w:i/>
      <w:iCs/>
      <w:color w:val="000000" w:themeColor="text1"/>
      <w:sz w:val="28"/>
      <w:cs/>
    </w:rPr>
  </w:style>
  <w:style w:type="character" w:customStyle="1" w:styleId="a4">
    <w:name w:val="คำอ้างอิง อักขระ"/>
    <w:basedOn w:val="a0"/>
    <w:link w:val="a3"/>
    <w:uiPriority w:val="29"/>
    <w:rsid w:val="0053492C"/>
    <w:rPr>
      <w:rFonts w:eastAsiaTheme="minorEastAsia"/>
      <w:i/>
      <w:iCs/>
      <w:color w:val="000000" w:themeColor="tex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349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492C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C53BB"/>
    <w:pPr>
      <w:ind w:left="720"/>
      <w:contextualSpacing/>
    </w:pPr>
  </w:style>
  <w:style w:type="table" w:styleId="a8">
    <w:name w:val="Table Grid"/>
    <w:basedOn w:val="a1"/>
    <w:uiPriority w:val="59"/>
    <w:rsid w:val="001D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7550-A2CC-47B8-B54D-6DA1CA72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6</cp:revision>
  <cp:lastPrinted>2021-03-04T08:58:00Z</cp:lastPrinted>
  <dcterms:created xsi:type="dcterms:W3CDTF">2021-03-03T08:55:00Z</dcterms:created>
  <dcterms:modified xsi:type="dcterms:W3CDTF">2021-03-22T06:40:00Z</dcterms:modified>
</cp:coreProperties>
</file>