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87" w:rsidRPr="003D5971" w:rsidRDefault="000F2687" w:rsidP="006D72F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597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บัญชีแนบท้าย</w:t>
      </w:r>
    </w:p>
    <w:p w:rsidR="000F2687" w:rsidRPr="000F2687" w:rsidRDefault="000F2687" w:rsidP="006D72F9">
      <w:pPr>
        <w:jc w:val="center"/>
        <w:rPr>
          <w:rFonts w:ascii="TH SarabunIT๙" w:hAnsi="TH SarabunIT๙" w:cs="TH SarabunIT๙"/>
        </w:rPr>
      </w:pPr>
    </w:p>
    <w:p w:rsidR="000F2687" w:rsidRPr="000F2687" w:rsidRDefault="000F2687" w:rsidP="006D72F9">
      <w:pPr>
        <w:jc w:val="center"/>
        <w:rPr>
          <w:rFonts w:ascii="TH SarabunIT๙" w:hAnsi="TH SarabunIT๙" w:cs="TH SarabunIT๙"/>
        </w:rPr>
      </w:pPr>
    </w:p>
    <w:p w:rsidR="000F2687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BF2B24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กำแพงเพชร</w:t>
      </w:r>
    </w:p>
    <w:p w:rsidR="000F2687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BF2B24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ฉะเชิงเทรา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0F2687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ชุมพร</w:t>
      </w:r>
      <w:r w:rsidR="00BF2B24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 xml:space="preserve"> 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eastAsia="Arial Unicode MS" w:hAnsi="TH SarabunIT๙" w:cs="TH SarabunIT๙"/>
          <w:szCs w:val="32"/>
          <w:bdr w:val="none" w:sz="0" w:space="0" w:color="auto" w:frame="1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0F2687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>ตาก</w:t>
      </w:r>
    </w:p>
    <w:p w:rsidR="000F2687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eastAsia="Arial Unicode MS" w:hAnsi="TH SarabunIT๙" w:cs="TH SarabunIT๙" w:hint="cs"/>
          <w:szCs w:val="32"/>
          <w:bdr w:val="none" w:sz="0" w:space="0" w:color="auto" w:frame="1"/>
          <w:cs/>
        </w:rPr>
        <w:t xml:space="preserve"> </w:t>
      </w:r>
      <w:r w:rsidR="000F2687" w:rsidRPr="003D5971">
        <w:rPr>
          <w:rFonts w:ascii="TH SarabunIT๙" w:eastAsia="Arial Unicode MS" w:hAnsi="TH SarabunIT๙" w:cs="TH SarabunIT๙"/>
          <w:szCs w:val="32"/>
          <w:bdr w:val="none" w:sz="0" w:space="0" w:color="auto" w:frame="1"/>
          <w:cs/>
        </w:rPr>
        <w:t>จังหวัด</w:t>
      </w:r>
      <w:r w:rsidR="00BF2B24" w:rsidRPr="003D5971">
        <w:rPr>
          <w:rFonts w:ascii="TH SarabunIT๙" w:hAnsi="TH SarabunIT๙" w:cs="TH SarabunIT๙" w:hint="cs"/>
          <w:szCs w:val="32"/>
          <w:cs/>
        </w:rPr>
        <w:t>นครนายก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</w:t>
      </w:r>
      <w:r w:rsidR="00BF2B24" w:rsidRPr="003D5971">
        <w:rPr>
          <w:rFonts w:ascii="TH SarabunIT๙" w:hAnsi="TH SarabunIT๙" w:cs="TH SarabunIT๙" w:hint="cs"/>
          <w:szCs w:val="32"/>
          <w:cs/>
        </w:rPr>
        <w:t>จังหวัดนครสวรรค์</w:t>
      </w:r>
    </w:p>
    <w:p w:rsidR="00BF2B24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</w:t>
      </w:r>
      <w:r w:rsidR="00BF2B24" w:rsidRPr="003D5971">
        <w:rPr>
          <w:rFonts w:ascii="TH SarabunIT๙" w:hAnsi="TH SarabunIT๙" w:cs="TH SarabunIT๙" w:hint="cs"/>
          <w:szCs w:val="32"/>
          <w:cs/>
        </w:rPr>
        <w:t>จังหวัดนนทบุรี</w:t>
      </w:r>
      <w:bookmarkStart w:id="0" w:name="_GoBack"/>
      <w:bookmarkEnd w:id="0"/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</w:t>
      </w:r>
      <w:r w:rsidR="00BF2B24" w:rsidRPr="003D5971">
        <w:rPr>
          <w:rFonts w:ascii="TH SarabunIT๙" w:hAnsi="TH SarabunIT๙" w:cs="TH SarabunIT๙" w:hint="cs"/>
          <w:szCs w:val="32"/>
          <w:cs/>
        </w:rPr>
        <w:t>จังหวัดบุรีรัมย์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จังหวัดปราจีนบุรี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จังหวัดปัตตานี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จังหวัดพระนครศรีอยุธยา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จังหวัดเพชรบุรี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จังหวัดแม่ฮ่องสอน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จังหวัดยโสธร</w:t>
      </w:r>
    </w:p>
    <w:p w:rsidR="0050783A" w:rsidRPr="003D5971" w:rsidRDefault="0050783A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</w:t>
      </w:r>
      <w:r w:rsidR="003D5971" w:rsidRPr="003D5971">
        <w:rPr>
          <w:rFonts w:ascii="TH SarabunIT๙" w:hAnsi="TH SarabunIT๙" w:cs="TH SarabunIT๙" w:hint="cs"/>
          <w:szCs w:val="32"/>
          <w:cs/>
        </w:rPr>
        <w:t>ยะลา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จังหวัดราชบุรี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จังหวัดลพบุรี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จังหวัดลำปาง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จังหวัดเลย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จังหวัดสงขลา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จังหวัดสมุทรปราการ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จังหวัดหนองบัวลำภู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จังหวัดอ่างทอง</w:t>
      </w:r>
    </w:p>
    <w:p w:rsidR="003D5971" w:rsidRPr="003D5971" w:rsidRDefault="003D5971" w:rsidP="0050783A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left"/>
        <w:rPr>
          <w:rFonts w:ascii="TH SarabunIT๙" w:hAnsi="TH SarabunIT๙" w:cs="TH SarabunIT๙"/>
          <w:szCs w:val="32"/>
          <w:cs/>
        </w:rPr>
      </w:pPr>
      <w:r w:rsidRPr="003D5971">
        <w:rPr>
          <w:rFonts w:ascii="TH SarabunIT๙" w:hAnsi="TH SarabunIT๙" w:cs="TH SarabunIT๙" w:hint="cs"/>
          <w:szCs w:val="32"/>
          <w:cs/>
        </w:rPr>
        <w:t xml:space="preserve"> จังหวัดอำนาจเจริญ</w:t>
      </w: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137FA"/>
    <w:rsid w:val="00020E0C"/>
    <w:rsid w:val="000272DC"/>
    <w:rsid w:val="00030CDB"/>
    <w:rsid w:val="00035FB7"/>
    <w:rsid w:val="0005028A"/>
    <w:rsid w:val="00067AA6"/>
    <w:rsid w:val="00093FFD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9077C"/>
    <w:rsid w:val="001A3733"/>
    <w:rsid w:val="001A3EC7"/>
    <w:rsid w:val="001B5EDD"/>
    <w:rsid w:val="001B7544"/>
    <w:rsid w:val="001D1B31"/>
    <w:rsid w:val="001D6B61"/>
    <w:rsid w:val="001E46A7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B7EAC"/>
    <w:rsid w:val="004E0401"/>
    <w:rsid w:val="004F5D08"/>
    <w:rsid w:val="0050783A"/>
    <w:rsid w:val="00540A53"/>
    <w:rsid w:val="00542B6D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820219"/>
    <w:rsid w:val="008223EA"/>
    <w:rsid w:val="00825864"/>
    <w:rsid w:val="00826C5F"/>
    <w:rsid w:val="00827268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925087"/>
    <w:rsid w:val="00946F01"/>
    <w:rsid w:val="00951553"/>
    <w:rsid w:val="00972F86"/>
    <w:rsid w:val="009B55E7"/>
    <w:rsid w:val="009C7DDA"/>
    <w:rsid w:val="009F5DD0"/>
    <w:rsid w:val="00A03CEC"/>
    <w:rsid w:val="00A151B4"/>
    <w:rsid w:val="00A313F2"/>
    <w:rsid w:val="00A369F5"/>
    <w:rsid w:val="00A721F7"/>
    <w:rsid w:val="00A75659"/>
    <w:rsid w:val="00A76D6B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A2A32"/>
    <w:rsid w:val="00DB1936"/>
    <w:rsid w:val="00DC200A"/>
    <w:rsid w:val="00DD5C58"/>
    <w:rsid w:val="00E02A5C"/>
    <w:rsid w:val="00E55A46"/>
    <w:rsid w:val="00E71C28"/>
    <w:rsid w:val="00E82B8A"/>
    <w:rsid w:val="00E83C3C"/>
    <w:rsid w:val="00E86143"/>
    <w:rsid w:val="00EA505A"/>
    <w:rsid w:val="00EC0CBA"/>
    <w:rsid w:val="00ED7A2F"/>
    <w:rsid w:val="00EF0057"/>
    <w:rsid w:val="00F12D29"/>
    <w:rsid w:val="00F33E84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16C9-6E35-4173-A130-0B72C6AA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3</cp:revision>
  <cp:lastPrinted>2021-03-05T02:39:00Z</cp:lastPrinted>
  <dcterms:created xsi:type="dcterms:W3CDTF">2021-03-05T04:22:00Z</dcterms:created>
  <dcterms:modified xsi:type="dcterms:W3CDTF">2021-03-05T04:22:00Z</dcterms:modified>
</cp:coreProperties>
</file>