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11D05" w14:textId="77777777" w:rsidR="00CE5DF4" w:rsidRDefault="00CE5DF4" w:rsidP="00441ADB">
      <w:pPr>
        <w:rPr>
          <w:rFonts w:eastAsia="Cordia New"/>
          <w:color w:val="000000"/>
          <w:lang w:eastAsia="zh-CN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2980C194" wp14:editId="4B8F074F">
            <wp:simplePos x="0" y="0"/>
            <wp:positionH relativeFrom="column">
              <wp:posOffset>2404745</wp:posOffset>
            </wp:positionH>
            <wp:positionV relativeFrom="paragraph">
              <wp:posOffset>-34925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31E4F" w14:textId="77777777" w:rsidR="00CE5DF4" w:rsidRPr="008230EE" w:rsidRDefault="00CE5DF4" w:rsidP="00CE5DF4">
      <w:pPr>
        <w:spacing w:line="223" w:lineRule="auto"/>
        <w:jc w:val="center"/>
        <w:rPr>
          <w:rFonts w:eastAsia="Cordia New"/>
          <w:color w:val="000000"/>
          <w:lang w:eastAsia="zh-CN"/>
        </w:rPr>
      </w:pPr>
    </w:p>
    <w:p w14:paraId="31CEA035" w14:textId="77777777" w:rsidR="00CE5DF4" w:rsidRPr="007F486C" w:rsidRDefault="00CE5DF4" w:rsidP="00CE5DF4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14:paraId="5EE4CD1F" w14:textId="77777777" w:rsidR="00CE5DF4" w:rsidRPr="00F270F4" w:rsidRDefault="00CE5DF4" w:rsidP="00CE5DF4">
      <w:pPr>
        <w:spacing w:line="223" w:lineRule="auto"/>
        <w:jc w:val="thaiDistribute"/>
        <w:rPr>
          <w:spacing w:val="-4"/>
          <w:sz w:val="36"/>
          <w:szCs w:val="36"/>
        </w:rPr>
      </w:pPr>
    </w:p>
    <w:p w14:paraId="0A9DFD20" w14:textId="251978FB" w:rsidR="00CE5DF4" w:rsidRPr="003D3409" w:rsidRDefault="00CE5DF4" w:rsidP="00CE5DF4">
      <w:pPr>
        <w:spacing w:line="223" w:lineRule="auto"/>
        <w:jc w:val="thaiDistribute"/>
        <w:rPr>
          <w:spacing w:val="-4"/>
          <w:sz w:val="31"/>
          <w:szCs w:val="31"/>
          <w:cs/>
        </w:rPr>
      </w:pPr>
      <w:r w:rsidRPr="00611436">
        <w:rPr>
          <w:spacing w:val="-4"/>
          <w:cs/>
        </w:rPr>
        <w:t>ที่</w:t>
      </w:r>
      <w:r w:rsidRPr="00611436">
        <w:rPr>
          <w:spacing w:val="-4"/>
        </w:rPr>
        <w:t xml:space="preserve"> </w:t>
      </w:r>
      <w:r w:rsidRPr="00611436">
        <w:rPr>
          <w:spacing w:val="-4"/>
          <w:cs/>
        </w:rPr>
        <w:t>มท ๐๘</w:t>
      </w:r>
      <w:r w:rsidRPr="00611436">
        <w:rPr>
          <w:rFonts w:hint="cs"/>
          <w:spacing w:val="-4"/>
          <w:cs/>
        </w:rPr>
        <w:t>20.3</w:t>
      </w:r>
      <w:r w:rsidRPr="00611436">
        <w:rPr>
          <w:spacing w:val="-4"/>
        </w:rPr>
        <w:t>/</w:t>
      </w:r>
      <w:r w:rsidR="00722DC7">
        <w:rPr>
          <w:rFonts w:hint="cs"/>
          <w:spacing w:val="-4"/>
          <w:cs/>
        </w:rPr>
        <w:t>ว</w:t>
      </w:r>
      <w:r>
        <w:rPr>
          <w:rFonts w:hint="cs"/>
          <w:spacing w:val="-4"/>
          <w:cs/>
        </w:rPr>
        <w:t xml:space="preserve">            </w:t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</w:r>
      <w:r>
        <w:rPr>
          <w:rFonts w:hint="cs"/>
          <w:spacing w:val="-4"/>
          <w:sz w:val="31"/>
          <w:szCs w:val="31"/>
          <w:cs/>
        </w:rPr>
        <w:tab/>
      </w:r>
      <w:r w:rsidRPr="003D3409">
        <w:rPr>
          <w:spacing w:val="-4"/>
          <w:sz w:val="31"/>
          <w:szCs w:val="31"/>
        </w:rPr>
        <w:t xml:space="preserve">      </w:t>
      </w:r>
      <w:r>
        <w:rPr>
          <w:rFonts w:hint="cs"/>
          <w:spacing w:val="-4"/>
          <w:sz w:val="31"/>
          <w:szCs w:val="31"/>
          <w:cs/>
        </w:rPr>
        <w:t xml:space="preserve">   </w:t>
      </w:r>
      <w:r w:rsidRPr="00611436">
        <w:rPr>
          <w:rFonts w:hint="cs"/>
          <w:spacing w:val="-4"/>
          <w:cs/>
        </w:rPr>
        <w:t>กรมส่งเสริมการปกครองท้องถิ่น</w:t>
      </w:r>
    </w:p>
    <w:p w14:paraId="6A046673" w14:textId="77777777" w:rsidR="00CE5DF4" w:rsidRPr="00611436" w:rsidRDefault="00CE5DF4" w:rsidP="00CE5DF4">
      <w:pPr>
        <w:spacing w:line="223" w:lineRule="auto"/>
        <w:ind w:firstLine="720"/>
        <w:rPr>
          <w:spacing w:val="-4"/>
        </w:rPr>
      </w:pPr>
      <w:r w:rsidRPr="003D3409">
        <w:rPr>
          <w:rFonts w:hint="cs"/>
          <w:spacing w:val="-4"/>
          <w:sz w:val="31"/>
          <w:szCs w:val="31"/>
          <w:cs/>
        </w:rPr>
        <w:tab/>
      </w:r>
      <w:r>
        <w:rPr>
          <w:spacing w:val="-4"/>
          <w:sz w:val="31"/>
          <w:szCs w:val="31"/>
        </w:rPr>
        <w:tab/>
      </w:r>
      <w:r>
        <w:rPr>
          <w:spacing w:val="-4"/>
          <w:sz w:val="31"/>
          <w:szCs w:val="31"/>
        </w:rPr>
        <w:tab/>
      </w:r>
      <w:r>
        <w:rPr>
          <w:rFonts w:hint="cs"/>
          <w:spacing w:val="-4"/>
          <w:sz w:val="31"/>
          <w:szCs w:val="31"/>
          <w:cs/>
        </w:rPr>
        <w:t xml:space="preserve">   </w:t>
      </w:r>
      <w:r>
        <w:rPr>
          <w:spacing w:val="-4"/>
          <w:sz w:val="31"/>
          <w:szCs w:val="31"/>
        </w:rPr>
        <w:tab/>
      </w:r>
      <w:r>
        <w:rPr>
          <w:spacing w:val="-4"/>
          <w:sz w:val="31"/>
          <w:szCs w:val="31"/>
        </w:rPr>
        <w:tab/>
      </w:r>
      <w:r>
        <w:rPr>
          <w:spacing w:val="-4"/>
          <w:sz w:val="31"/>
          <w:szCs w:val="31"/>
        </w:rPr>
        <w:tab/>
      </w:r>
      <w:r>
        <w:rPr>
          <w:rFonts w:hint="cs"/>
          <w:spacing w:val="-4"/>
          <w:sz w:val="31"/>
          <w:szCs w:val="31"/>
          <w:cs/>
        </w:rPr>
        <w:t xml:space="preserve">         </w:t>
      </w:r>
      <w:r w:rsidRPr="00611436">
        <w:rPr>
          <w:spacing w:val="-4"/>
          <w:cs/>
        </w:rPr>
        <w:t>ถนน</w:t>
      </w:r>
      <w:r w:rsidRPr="00611436">
        <w:rPr>
          <w:rFonts w:hint="cs"/>
          <w:spacing w:val="-4"/>
          <w:cs/>
        </w:rPr>
        <w:t xml:space="preserve">นครราชสีมา เขตดุสิต </w:t>
      </w:r>
      <w:r w:rsidRPr="00611436">
        <w:rPr>
          <w:spacing w:val="-4"/>
          <w:cs/>
        </w:rPr>
        <w:t>กทม.</w:t>
      </w:r>
      <w:r w:rsidRPr="00611436">
        <w:rPr>
          <w:spacing w:val="-4"/>
        </w:rPr>
        <w:t xml:space="preserve"> </w:t>
      </w:r>
      <w:r w:rsidRPr="00611436">
        <w:rPr>
          <w:spacing w:val="-4"/>
          <w:cs/>
        </w:rPr>
        <w:t>๑๐</w:t>
      </w:r>
      <w:r w:rsidRPr="00611436">
        <w:rPr>
          <w:rFonts w:hint="cs"/>
          <w:spacing w:val="-4"/>
          <w:cs/>
        </w:rPr>
        <w:t>300</w:t>
      </w:r>
    </w:p>
    <w:p w14:paraId="45DB41F6" w14:textId="6B560863" w:rsidR="00CE5DF4" w:rsidRPr="003D3409" w:rsidRDefault="00CE5DF4" w:rsidP="00CE5DF4">
      <w:pPr>
        <w:spacing w:before="120" w:line="223" w:lineRule="auto"/>
        <w:rPr>
          <w:sz w:val="31"/>
          <w:szCs w:val="31"/>
        </w:rPr>
      </w:pP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  <w:t xml:space="preserve">        </w:t>
      </w:r>
      <w:r>
        <w:rPr>
          <w:rFonts w:hint="cs"/>
          <w:sz w:val="31"/>
          <w:szCs w:val="31"/>
          <w:cs/>
        </w:rPr>
        <w:t xml:space="preserve"> </w:t>
      </w:r>
      <w:r w:rsidRPr="003D3409">
        <w:rPr>
          <w:sz w:val="31"/>
          <w:szCs w:val="31"/>
        </w:rPr>
        <w:t xml:space="preserve">  </w:t>
      </w:r>
      <w:r>
        <w:rPr>
          <w:sz w:val="31"/>
          <w:szCs w:val="31"/>
        </w:rPr>
        <w:t xml:space="preserve"> </w:t>
      </w:r>
      <w:r w:rsidR="00AE4998">
        <w:rPr>
          <w:rFonts w:hint="cs"/>
          <w:cs/>
        </w:rPr>
        <w:t>ธันวาคม</w:t>
      </w:r>
      <w:r>
        <w:rPr>
          <w:rFonts w:hint="cs"/>
          <w:sz w:val="31"/>
          <w:szCs w:val="31"/>
          <w:cs/>
        </w:rPr>
        <w:t xml:space="preserve"> </w:t>
      </w:r>
      <w:r w:rsidRPr="003D3409">
        <w:rPr>
          <w:rFonts w:hint="cs"/>
          <w:sz w:val="31"/>
          <w:szCs w:val="31"/>
          <w:cs/>
        </w:rPr>
        <w:t xml:space="preserve"> 2</w:t>
      </w:r>
      <w:r w:rsidRPr="003D3409">
        <w:rPr>
          <w:sz w:val="31"/>
          <w:szCs w:val="31"/>
          <w:cs/>
        </w:rPr>
        <w:t>๕</w:t>
      </w:r>
      <w:r w:rsidR="00271622">
        <w:rPr>
          <w:rFonts w:hint="cs"/>
          <w:sz w:val="31"/>
          <w:szCs w:val="31"/>
          <w:cs/>
        </w:rPr>
        <w:t>64</w:t>
      </w:r>
    </w:p>
    <w:p w14:paraId="077E61B2" w14:textId="33D6F789" w:rsidR="00CE5DF4" w:rsidRPr="003973C1" w:rsidRDefault="00CE5DF4" w:rsidP="00FE5834">
      <w:pPr>
        <w:tabs>
          <w:tab w:val="left" w:pos="709"/>
          <w:tab w:val="left" w:pos="4536"/>
        </w:tabs>
        <w:spacing w:before="120"/>
        <w:jc w:val="thaiDistribute"/>
        <w:rPr>
          <w:rFonts w:eastAsia="Cordia New"/>
          <w:lang w:eastAsia="zh-CN"/>
        </w:rPr>
      </w:pPr>
      <w:r w:rsidRPr="003973C1">
        <w:rPr>
          <w:cs/>
        </w:rPr>
        <w:t xml:space="preserve">เรื่อง </w:t>
      </w:r>
      <w:r w:rsidRPr="003973C1">
        <w:rPr>
          <w:rFonts w:hint="cs"/>
          <w:cs/>
        </w:rPr>
        <w:t xml:space="preserve"> </w:t>
      </w:r>
      <w:r w:rsidR="00AE4998" w:rsidRPr="00AE4998">
        <w:rPr>
          <w:spacing w:val="-4"/>
          <w:cs/>
        </w:rPr>
        <w:t>ภารกิจป้องกันและควบคุมไฟป่าขององค์กรปกครองส่วนท้องถิ่น</w:t>
      </w:r>
    </w:p>
    <w:p w14:paraId="1676AFA6" w14:textId="6CF46E79" w:rsidR="00CE5DF4" w:rsidRPr="008643DD" w:rsidRDefault="00CE5DF4" w:rsidP="00291934">
      <w:pPr>
        <w:tabs>
          <w:tab w:val="left" w:pos="709"/>
        </w:tabs>
        <w:spacing w:before="120" w:after="120"/>
        <w:jc w:val="thaiDistribute"/>
      </w:pPr>
      <w:r w:rsidRPr="003973C1">
        <w:rPr>
          <w:cs/>
        </w:rPr>
        <w:t xml:space="preserve">เรียน </w:t>
      </w:r>
      <w:r w:rsidRPr="003973C1">
        <w:rPr>
          <w:rFonts w:hint="cs"/>
          <w:cs/>
        </w:rPr>
        <w:t xml:space="preserve"> </w:t>
      </w:r>
      <w:r w:rsidR="00441ADB">
        <w:rPr>
          <w:rFonts w:hint="cs"/>
          <w:color w:val="000000"/>
          <w:cs/>
        </w:rPr>
        <w:t>ผู้</w:t>
      </w:r>
      <w:r w:rsidR="00AE4998">
        <w:rPr>
          <w:rFonts w:hint="cs"/>
          <w:color w:val="000000"/>
          <w:cs/>
        </w:rPr>
        <w:t>ว่าราชการ</w:t>
      </w:r>
      <w:r w:rsidR="00AE4998" w:rsidRPr="008643DD">
        <w:rPr>
          <w:rFonts w:hint="cs"/>
          <w:cs/>
        </w:rPr>
        <w:t>จังหวัด</w:t>
      </w:r>
      <w:r w:rsidR="004C520B" w:rsidRPr="008643DD">
        <w:t xml:space="preserve"> (</w:t>
      </w:r>
      <w:r w:rsidR="004C520B" w:rsidRPr="008643DD">
        <w:rPr>
          <w:rFonts w:hint="cs"/>
          <w:cs/>
        </w:rPr>
        <w:t>ตามบัญชีแนบท้าย</w:t>
      </w:r>
      <w:r w:rsidR="004C520B" w:rsidRPr="008643DD">
        <w:t>)</w:t>
      </w:r>
    </w:p>
    <w:p w14:paraId="120E661B" w14:textId="291D8C04" w:rsidR="001D0BDC" w:rsidRDefault="00D2270F" w:rsidP="00D644E2">
      <w:pPr>
        <w:tabs>
          <w:tab w:val="left" w:pos="709"/>
        </w:tabs>
        <w:spacing w:before="120"/>
        <w:rPr>
          <w:color w:val="000000"/>
        </w:rPr>
      </w:pPr>
      <w:r>
        <w:rPr>
          <w:rFonts w:hint="cs"/>
          <w:color w:val="000000"/>
          <w:cs/>
        </w:rPr>
        <w:t xml:space="preserve">สิ่งที่ส่งมาด้วย </w:t>
      </w:r>
      <w:r w:rsidR="00D644E2">
        <w:rPr>
          <w:rFonts w:hint="cs"/>
          <w:color w:val="000000"/>
          <w:cs/>
        </w:rPr>
        <w:t>1.</w:t>
      </w:r>
      <w:r>
        <w:rPr>
          <w:rFonts w:hint="cs"/>
          <w:color w:val="000000"/>
          <w:cs/>
        </w:rPr>
        <w:t xml:space="preserve"> </w:t>
      </w:r>
      <w:r w:rsidR="001D0BDC">
        <w:rPr>
          <w:rFonts w:hint="cs"/>
          <w:color w:val="000000"/>
          <w:cs/>
        </w:rPr>
        <w:t xml:space="preserve">หนังสือสำนักงานปลัดสำนักนายกรัฐมนตรี ที่ </w:t>
      </w:r>
      <w:proofErr w:type="spellStart"/>
      <w:r w:rsidR="001D0BDC">
        <w:rPr>
          <w:rFonts w:hint="cs"/>
          <w:color w:val="000000"/>
          <w:cs/>
        </w:rPr>
        <w:t>นร</w:t>
      </w:r>
      <w:proofErr w:type="spellEnd"/>
      <w:r w:rsidR="001D0BDC">
        <w:rPr>
          <w:rFonts w:hint="cs"/>
          <w:color w:val="000000"/>
          <w:cs/>
        </w:rPr>
        <w:t xml:space="preserve"> 0107/7544 </w:t>
      </w:r>
      <w:r w:rsidR="00D644E2">
        <w:rPr>
          <w:color w:val="000000"/>
          <w:cs/>
        </w:rPr>
        <w:br/>
      </w:r>
      <w:r w:rsidR="00D644E2">
        <w:rPr>
          <w:rFonts w:hint="cs"/>
          <w:color w:val="000000"/>
          <w:cs/>
        </w:rPr>
        <w:t xml:space="preserve">                      </w:t>
      </w:r>
      <w:r w:rsidR="001D0BDC">
        <w:rPr>
          <w:rFonts w:hint="cs"/>
          <w:color w:val="000000"/>
          <w:cs/>
        </w:rPr>
        <w:t>ลงวันที่ 12 พฤศจิกายน 2564</w:t>
      </w:r>
      <w:r w:rsidR="00D644E2">
        <w:rPr>
          <w:color w:val="000000"/>
        </w:rPr>
        <w:tab/>
      </w:r>
      <w:r w:rsidR="00D644E2">
        <w:rPr>
          <w:color w:val="000000"/>
        </w:rPr>
        <w:tab/>
      </w:r>
      <w:r w:rsidR="00D644E2">
        <w:rPr>
          <w:color w:val="000000"/>
        </w:rPr>
        <w:tab/>
      </w:r>
      <w:r w:rsidR="00D644E2">
        <w:rPr>
          <w:color w:val="000000"/>
        </w:rPr>
        <w:tab/>
      </w:r>
      <w:r w:rsidR="00D644E2">
        <w:rPr>
          <w:color w:val="000000"/>
        </w:rPr>
        <w:tab/>
        <w:t xml:space="preserve">        </w:t>
      </w:r>
      <w:r w:rsidR="00D644E2">
        <w:rPr>
          <w:color w:val="000000"/>
          <w:cs/>
        </w:rPr>
        <w:t>จำนวน</w:t>
      </w:r>
      <w:r w:rsidR="00D644E2">
        <w:rPr>
          <w:color w:val="000000"/>
        </w:rPr>
        <w:t xml:space="preserve"> </w:t>
      </w:r>
      <w:r w:rsidR="00D644E2" w:rsidRPr="00D644E2">
        <w:rPr>
          <w:color w:val="000000"/>
        </w:rPr>
        <w:t xml:space="preserve">1 </w:t>
      </w:r>
      <w:r w:rsidR="00D644E2" w:rsidRPr="00D644E2">
        <w:rPr>
          <w:color w:val="000000"/>
          <w:cs/>
        </w:rPr>
        <w:t>ฉบับ</w:t>
      </w:r>
    </w:p>
    <w:p w14:paraId="7CC22347" w14:textId="32B7BD0E" w:rsidR="001D0BDC" w:rsidRDefault="00D644E2" w:rsidP="00933976">
      <w:pPr>
        <w:tabs>
          <w:tab w:val="left" w:pos="709"/>
        </w:tabs>
        <w:rPr>
          <w:color w:val="000000"/>
        </w:rPr>
      </w:pPr>
      <w:r>
        <w:rPr>
          <w:rFonts w:hint="cs"/>
          <w:color w:val="000000"/>
          <w:cs/>
        </w:rPr>
        <w:t xml:space="preserve">                  2</w:t>
      </w:r>
      <w:r w:rsidR="00933976">
        <w:rPr>
          <w:rFonts w:hint="cs"/>
          <w:color w:val="000000"/>
          <w:cs/>
        </w:rPr>
        <w:t xml:space="preserve">. </w:t>
      </w:r>
      <w:r w:rsidR="004115BA" w:rsidRPr="004115BA">
        <w:rPr>
          <w:color w:val="000000"/>
          <w:cs/>
        </w:rPr>
        <w:t>แนวทางและหลักเกณฑ์ในการจัดทำคำของบประมาณเงินอุดหนุนให้แก่องค์กรปกครอง</w:t>
      </w:r>
      <w:r w:rsidR="004115BA">
        <w:rPr>
          <w:rFonts w:hint="cs"/>
          <w:color w:val="000000"/>
          <w:cs/>
        </w:rPr>
        <w:br/>
        <w:t xml:space="preserve">                   </w:t>
      </w:r>
      <w:r w:rsidR="00933976">
        <w:rPr>
          <w:rFonts w:hint="cs"/>
          <w:color w:val="000000"/>
          <w:cs/>
        </w:rPr>
        <w:t xml:space="preserve">   </w:t>
      </w:r>
      <w:r w:rsidR="004115BA" w:rsidRPr="004115BA">
        <w:rPr>
          <w:color w:val="000000"/>
          <w:cs/>
        </w:rPr>
        <w:t>ส่วนท้องถิ่นกรณีองค์กรปกครองส่วนท้องถิ่นเป็นหน่วยรับงบประมาณ</w:t>
      </w:r>
      <w:r w:rsidR="004115BA">
        <w:rPr>
          <w:rFonts w:hint="cs"/>
          <w:color w:val="000000"/>
          <w:cs/>
        </w:rPr>
        <w:t xml:space="preserve">      </w:t>
      </w:r>
      <w:r>
        <w:rPr>
          <w:rFonts w:hint="cs"/>
          <w:color w:val="000000"/>
          <w:cs/>
        </w:rPr>
        <w:t xml:space="preserve"> </w:t>
      </w:r>
      <w:r w:rsidR="004115BA">
        <w:rPr>
          <w:rFonts w:hint="cs"/>
          <w:color w:val="000000"/>
          <w:cs/>
        </w:rPr>
        <w:t xml:space="preserve"> จำนวน 1 ฉบับ</w:t>
      </w:r>
    </w:p>
    <w:p w14:paraId="5D04773B" w14:textId="4DDC9302" w:rsidR="00933976" w:rsidRDefault="00D644E2" w:rsidP="00933976">
      <w:pPr>
        <w:tabs>
          <w:tab w:val="left" w:pos="709"/>
        </w:tabs>
        <w:spacing w:after="120"/>
        <w:ind w:firstLine="1276"/>
        <w:rPr>
          <w:color w:val="000000"/>
          <w:cs/>
        </w:rPr>
      </w:pPr>
      <w:r>
        <w:rPr>
          <w:rFonts w:hint="cs"/>
          <w:color w:val="000000"/>
          <w:cs/>
        </w:rPr>
        <w:t>3</w:t>
      </w:r>
      <w:r w:rsidR="00933976">
        <w:rPr>
          <w:rFonts w:hint="cs"/>
          <w:color w:val="000000"/>
          <w:cs/>
        </w:rPr>
        <w:t>. บัญชีรายชื่อพื้นที่ป่าสงวน</w:t>
      </w:r>
      <w:r>
        <w:rPr>
          <w:rFonts w:hint="cs"/>
          <w:color w:val="000000"/>
          <w:cs/>
        </w:rPr>
        <w:t>แห่งชาติ</w:t>
      </w:r>
      <w:r w:rsidR="00933976">
        <w:rPr>
          <w:rFonts w:hint="cs"/>
          <w:color w:val="000000"/>
          <w:cs/>
        </w:rPr>
        <w:t>ที่ได้รับการถ่ายโอนภารกิจป้องกัน</w:t>
      </w:r>
      <w:r w:rsidR="00933976">
        <w:rPr>
          <w:color w:val="000000"/>
          <w:cs/>
        </w:rPr>
        <w:br/>
      </w:r>
      <w:r w:rsidR="00933976">
        <w:rPr>
          <w:rFonts w:hint="cs"/>
          <w:color w:val="000000"/>
          <w:cs/>
        </w:rPr>
        <w:t xml:space="preserve">                       และควบคุมไฟป่า                                                                     จำนวน 1 ฉบับ</w:t>
      </w:r>
    </w:p>
    <w:p w14:paraId="372DC8C2" w14:textId="7D3DA5CB" w:rsidR="00AE4998" w:rsidRPr="00BE6653" w:rsidRDefault="00CE5DF4" w:rsidP="00AE4998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jc w:val="thaiDistribute"/>
      </w:pPr>
      <w:r w:rsidRPr="00BC3EC4">
        <w:rPr>
          <w:rFonts w:hint="cs"/>
          <w:spacing w:val="-6"/>
          <w:cs/>
        </w:rPr>
        <w:tab/>
      </w:r>
      <w:r w:rsidR="00271622">
        <w:rPr>
          <w:rFonts w:hint="cs"/>
          <w:spacing w:val="-6"/>
          <w:cs/>
        </w:rPr>
        <w:tab/>
      </w:r>
      <w:r w:rsidR="00271622">
        <w:rPr>
          <w:rFonts w:hint="cs"/>
          <w:spacing w:val="-6"/>
          <w:cs/>
        </w:rPr>
        <w:tab/>
      </w:r>
      <w:r w:rsidR="00AE4998" w:rsidRPr="00BE6653">
        <w:rPr>
          <w:rFonts w:hint="cs"/>
          <w:cs/>
        </w:rPr>
        <w:t xml:space="preserve">ด้วยกรมส่งเสริมการปกครองท้องถิ่นได้รับแจ้งจากสำนักงานปลัดสำนักนายกรัฐมนตรี </w:t>
      </w:r>
      <w:r w:rsidR="00BE6653">
        <w:rPr>
          <w:cs/>
        </w:rPr>
        <w:br/>
      </w:r>
      <w:r w:rsidR="00BE6653">
        <w:rPr>
          <w:rFonts w:hint="cs"/>
          <w:cs/>
        </w:rPr>
        <w:t>ว่า</w:t>
      </w:r>
      <w:r w:rsidR="00D644E2">
        <w:rPr>
          <w:rFonts w:hint="cs"/>
          <w:cs/>
        </w:rPr>
        <w:t xml:space="preserve"> </w:t>
      </w:r>
      <w:r w:rsidR="00AE4998" w:rsidRPr="00BE6653">
        <w:rPr>
          <w:cs/>
        </w:rPr>
        <w:t xml:space="preserve">คณะอนุกรรมการศึกษาความเป็นไปได้การถ่ายโอนภารกิจด้านทรัพยากรธรรมชาติและสิ่งแวดล้อม </w:t>
      </w:r>
      <w:r w:rsidR="00BE6653">
        <w:rPr>
          <w:rFonts w:hint="cs"/>
          <w:cs/>
        </w:rPr>
        <w:br/>
      </w:r>
      <w:r w:rsidR="00AE4998" w:rsidRPr="009C04F6">
        <w:rPr>
          <w:spacing w:val="-8"/>
          <w:cs/>
        </w:rPr>
        <w:t>ได้เสนอต่อที่ประชุมคณะกรรมการการกระจายอำนาจให้แก่องค์กรปกครองส่วนท้องถิ่นในการประชุมครั้งที่ ๒/๒๕๖๔</w:t>
      </w:r>
      <w:r w:rsidR="00AE4998" w:rsidRPr="00BE6653">
        <w:rPr>
          <w:spacing w:val="-6"/>
          <w:cs/>
        </w:rPr>
        <w:t xml:space="preserve"> </w:t>
      </w:r>
      <w:r w:rsidR="00AE4998" w:rsidRPr="009C04F6">
        <w:rPr>
          <w:cs/>
        </w:rPr>
        <w:t>เมื่อวันที่</w:t>
      </w:r>
      <w:r w:rsidR="00AE4998" w:rsidRPr="009C04F6">
        <w:rPr>
          <w:rFonts w:hint="cs"/>
          <w:cs/>
        </w:rPr>
        <w:t xml:space="preserve"> </w:t>
      </w:r>
      <w:r w:rsidR="00AE4998" w:rsidRPr="009C04F6">
        <w:rPr>
          <w:cs/>
        </w:rPr>
        <w:t>๔ กันยายน ๒๕๖๔ เพื่อพิจารณาเกี่ยวกับภารกิจการป้องกันและควบคุมไฟป่าของ</w:t>
      </w:r>
      <w:r w:rsidR="00AE4998" w:rsidRPr="009C04F6">
        <w:rPr>
          <w:rFonts w:hint="cs"/>
          <w:cs/>
        </w:rPr>
        <w:t>องค์กรปกครองส่วนท้องถิ่น</w:t>
      </w:r>
      <w:r w:rsidR="00AE4998" w:rsidRPr="00BE6653">
        <w:rPr>
          <w:rFonts w:hint="cs"/>
          <w:cs/>
        </w:rPr>
        <w:t xml:space="preserve"> </w:t>
      </w:r>
      <w:r w:rsidR="00AE4998" w:rsidRPr="00BE6653">
        <w:rPr>
          <w:cs/>
        </w:rPr>
        <w:t>โดยที่ประชุมคณะกรรมการการกระจายอำนาจให้แก่องค์กรปกครองส่วนท้องถิ่นได้มีมติรับรองรายงานการประชุมดังกล่าวในการประชุมครั้งที่ ๓/๒๕๖๔ เมื่อวันที่ ๒๙ ตุลาคม ๒๕๖๔ ดังนี้</w:t>
      </w:r>
      <w:r w:rsidR="00AE4998" w:rsidRPr="00BE6653">
        <w:rPr>
          <w:rFonts w:hint="cs"/>
          <w:cs/>
        </w:rPr>
        <w:t xml:space="preserve"> </w:t>
      </w:r>
    </w:p>
    <w:p w14:paraId="727B8D45" w14:textId="64A17DD4" w:rsidR="00AE4998" w:rsidRPr="00BE6653" w:rsidRDefault="00AE4998" w:rsidP="00AE4998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1418"/>
        <w:jc w:val="thaiDistribute"/>
      </w:pPr>
      <w:r w:rsidRPr="00BE6653">
        <w:rPr>
          <w:rFonts w:hint="cs"/>
          <w:cs/>
        </w:rPr>
        <w:t>1.</w:t>
      </w:r>
      <w:r w:rsidR="00D205CD">
        <w:rPr>
          <w:cs/>
        </w:rPr>
        <w:t xml:space="preserve"> </w:t>
      </w:r>
      <w:r w:rsidRPr="00BE6653">
        <w:rPr>
          <w:cs/>
        </w:rPr>
        <w:t>เห็นชอบแนวทางการจัดสรรเงินอุดหนุนให้แก่องค์กรปกครองส่วนท้องถิ่นสำหรับภารกิจด้านการป้องกันและควบคุมไฟป่าขององค์กรปกครองส่วนท้องถิ่น</w:t>
      </w:r>
      <w:r w:rsidRPr="00BE6653">
        <w:rPr>
          <w:rFonts w:hint="cs"/>
          <w:cs/>
        </w:rPr>
        <w:t xml:space="preserve"> </w:t>
      </w:r>
      <w:r w:rsidRPr="00BE6653">
        <w:rPr>
          <w:cs/>
        </w:rPr>
        <w:t>ตามแนวทางที่คณะอนุกรรมการศึกษา</w:t>
      </w:r>
      <w:r w:rsidR="00D205CD">
        <w:rPr>
          <w:cs/>
        </w:rPr>
        <w:br/>
      </w:r>
      <w:r w:rsidRPr="00BE6653">
        <w:rPr>
          <w:cs/>
        </w:rPr>
        <w:t>ความเป็นไปได้การถ่ายโอนภารกิจด้านทรัพยากรธรรมชาติและสิ่งแวดล้อมเสนอโดยให้</w:t>
      </w:r>
      <w:r w:rsidRPr="00BE6653">
        <w:rPr>
          <w:rFonts w:hint="cs"/>
          <w:cs/>
        </w:rPr>
        <w:t>กรมส่งเสริมการปกครองท้องถิ่น</w:t>
      </w:r>
      <w:r w:rsidRPr="00BE6653">
        <w:rPr>
          <w:cs/>
        </w:rPr>
        <w:t>เสนอขอตั้งงบประมาณในป</w:t>
      </w:r>
      <w:r w:rsidR="00D205CD">
        <w:rPr>
          <w:cs/>
        </w:rPr>
        <w:t>ีงบประมาณ พ.ศ. ๒๕๖๖ ต่อไป</w:t>
      </w:r>
    </w:p>
    <w:p w14:paraId="08E78542" w14:textId="709EA5FC" w:rsidR="00AE4998" w:rsidRPr="00BE6653" w:rsidRDefault="00AE4998" w:rsidP="00AE4998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1701"/>
        <w:jc w:val="thaiDistribute"/>
      </w:pPr>
      <w:r w:rsidRPr="00BE6653">
        <w:rPr>
          <w:cs/>
        </w:rPr>
        <w:t>๑.๑ การแบ่งพื้นที่ป่าไม้สำหรับองค์กรปกครองส่วน</w:t>
      </w:r>
      <w:r w:rsidR="00BE6653">
        <w:rPr>
          <w:cs/>
        </w:rPr>
        <w:t>ท้องถิ่นที่มีเขตครอบคลุมพื้นที่</w:t>
      </w:r>
      <w:r w:rsidR="00BE6653">
        <w:rPr>
          <w:rFonts w:hint="cs"/>
          <w:cs/>
        </w:rPr>
        <w:br/>
      </w:r>
      <w:r w:rsidRPr="00BE6653">
        <w:rPr>
          <w:cs/>
        </w:rPr>
        <w:t>ป่าสงวนแห่งชาติที่ต้องรับผิดชอบ แบ่งเป็น ๓ ระดับ ดังนี้</w:t>
      </w:r>
    </w:p>
    <w:p w14:paraId="34EFEBC0" w14:textId="1152AF95" w:rsidR="00AE4998" w:rsidRPr="00BE6653" w:rsidRDefault="00AE4998" w:rsidP="00AE4998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127"/>
        <w:jc w:val="thaiDistribute"/>
      </w:pPr>
      <w:r w:rsidRPr="00BE6653">
        <w:rPr>
          <w:cs/>
        </w:rPr>
        <w:t xml:space="preserve">(๑) ระดับเล็ก </w:t>
      </w:r>
      <w:r w:rsidR="00BE6653">
        <w:rPr>
          <w:rFonts w:hint="cs"/>
          <w:cs/>
        </w:rPr>
        <w:t xml:space="preserve">  </w:t>
      </w:r>
      <w:r w:rsidRPr="00BE6653">
        <w:rPr>
          <w:cs/>
        </w:rPr>
        <w:t>พื้นที่ตั้งแต่ ๑ ไร่ - ๔๙</w:t>
      </w:r>
      <w:r w:rsidRPr="00BE6653">
        <w:t>,</w:t>
      </w:r>
      <w:r w:rsidRPr="00BE6653">
        <w:rPr>
          <w:cs/>
        </w:rPr>
        <w:t xml:space="preserve">๙๙๙ ไร่ </w:t>
      </w:r>
      <w:r w:rsidRPr="00BE6653">
        <w:rPr>
          <w:rFonts w:hint="cs"/>
          <w:cs/>
        </w:rPr>
        <w:tab/>
      </w:r>
      <w:r w:rsidRPr="00BE6653">
        <w:rPr>
          <w:rFonts w:hint="cs"/>
          <w:cs/>
        </w:rPr>
        <w:tab/>
      </w:r>
      <w:r w:rsidRPr="00BE6653">
        <w:rPr>
          <w:cs/>
        </w:rPr>
        <w:t>จำนวน ๒</w:t>
      </w:r>
      <w:r w:rsidRPr="00BE6653">
        <w:t>,</w:t>
      </w:r>
      <w:r w:rsidRPr="00BE6653">
        <w:rPr>
          <w:cs/>
        </w:rPr>
        <w:t>๐๙๘ แห่ง</w:t>
      </w:r>
    </w:p>
    <w:p w14:paraId="7333F61F" w14:textId="1B69DE71" w:rsidR="00AE4998" w:rsidRPr="00BE6653" w:rsidRDefault="00AE4998" w:rsidP="00AE4998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127"/>
        <w:jc w:val="thaiDistribute"/>
      </w:pPr>
      <w:r w:rsidRPr="00BE6653">
        <w:rPr>
          <w:cs/>
        </w:rPr>
        <w:t>(๒) ระดับกลาง พื้นที่ตั้งแต่ ๕๐</w:t>
      </w:r>
      <w:r w:rsidRPr="00BE6653">
        <w:t>,</w:t>
      </w:r>
      <w:r w:rsidR="00D2270F">
        <w:rPr>
          <w:cs/>
        </w:rPr>
        <w:t xml:space="preserve">000 ไร่ - </w:t>
      </w:r>
      <w:r w:rsidR="00D2270F">
        <w:rPr>
          <w:rFonts w:hint="cs"/>
          <w:cs/>
        </w:rPr>
        <w:t>1</w:t>
      </w:r>
      <w:r w:rsidRPr="00BE6653">
        <w:rPr>
          <w:cs/>
        </w:rPr>
        <w:t xml:space="preserve">00,000 ไร่ </w:t>
      </w:r>
      <w:r w:rsidRPr="00BE6653">
        <w:rPr>
          <w:rFonts w:hint="cs"/>
          <w:cs/>
        </w:rPr>
        <w:tab/>
      </w:r>
      <w:r w:rsidRPr="00BE6653">
        <w:rPr>
          <w:cs/>
        </w:rPr>
        <w:t xml:space="preserve">จำนวน </w:t>
      </w:r>
      <w:r w:rsidRPr="00BE6653">
        <w:rPr>
          <w:rFonts w:hint="cs"/>
          <w:cs/>
        </w:rPr>
        <w:t xml:space="preserve">   </w:t>
      </w:r>
      <w:r w:rsidRPr="00BE6653">
        <w:rPr>
          <w:cs/>
        </w:rPr>
        <w:t>๑๔๔ แห่ง</w:t>
      </w:r>
    </w:p>
    <w:p w14:paraId="2B75E725" w14:textId="483CCF8E" w:rsidR="00AE4998" w:rsidRPr="00BE6653" w:rsidRDefault="00AE4998" w:rsidP="00AE4998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127"/>
        <w:jc w:val="thaiDistribute"/>
      </w:pPr>
      <w:r w:rsidRPr="00BE6653">
        <w:rPr>
          <w:cs/>
        </w:rPr>
        <w:t xml:space="preserve">(๓) ระดับใหญ่ </w:t>
      </w:r>
      <w:r w:rsidR="00BE6653">
        <w:rPr>
          <w:rFonts w:hint="cs"/>
          <w:cs/>
        </w:rPr>
        <w:t xml:space="preserve"> </w:t>
      </w:r>
      <w:r w:rsidR="00D2270F">
        <w:rPr>
          <w:cs/>
        </w:rPr>
        <w:t xml:space="preserve">พื้นที่ตั้งแต่ </w:t>
      </w:r>
      <w:r w:rsidR="00D2270F">
        <w:rPr>
          <w:rFonts w:hint="cs"/>
          <w:cs/>
        </w:rPr>
        <w:t>1</w:t>
      </w:r>
      <w:r w:rsidRPr="00BE6653">
        <w:rPr>
          <w:cs/>
        </w:rPr>
        <w:t xml:space="preserve">00,000 ไร่ขึ้นไป </w:t>
      </w:r>
      <w:r w:rsidRPr="00BE6653">
        <w:rPr>
          <w:rFonts w:hint="cs"/>
          <w:cs/>
        </w:rPr>
        <w:tab/>
      </w:r>
      <w:r w:rsidRPr="00BE6653">
        <w:rPr>
          <w:rFonts w:hint="cs"/>
          <w:cs/>
        </w:rPr>
        <w:tab/>
      </w:r>
      <w:r w:rsidRPr="00BE6653">
        <w:rPr>
          <w:cs/>
        </w:rPr>
        <w:t>จำนวน</w:t>
      </w:r>
      <w:r w:rsidRPr="00BE6653">
        <w:rPr>
          <w:rFonts w:hint="cs"/>
          <w:cs/>
        </w:rPr>
        <w:t xml:space="preserve">      </w:t>
      </w:r>
      <w:r w:rsidRPr="00BE6653">
        <w:rPr>
          <w:cs/>
        </w:rPr>
        <w:t>๗๕ แห่ง</w:t>
      </w:r>
    </w:p>
    <w:p w14:paraId="65312EDC" w14:textId="74A3A9EE" w:rsidR="00AE4998" w:rsidRPr="00BE6653" w:rsidRDefault="00AE4998" w:rsidP="00AE4998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1701"/>
        <w:jc w:val="thaiDistribute"/>
      </w:pPr>
      <w:r w:rsidRPr="00BE6653">
        <w:rPr>
          <w:cs/>
        </w:rPr>
        <w:t>๑.๒ แนวทางการขอตั้งงบ</w:t>
      </w:r>
      <w:r w:rsidR="006E75A7">
        <w:rPr>
          <w:cs/>
        </w:rPr>
        <w:t>ประมาณรายจ่ายเพื่อสนับสนุน</w:t>
      </w:r>
      <w:r w:rsidR="006E75A7">
        <w:rPr>
          <w:rFonts w:hint="cs"/>
          <w:cs/>
        </w:rPr>
        <w:t>องค์กรปกครองส่วนท้องถิ่น</w:t>
      </w:r>
      <w:r w:rsidR="006E75A7">
        <w:rPr>
          <w:rFonts w:hint="cs"/>
          <w:cs/>
        </w:rPr>
        <w:br/>
      </w:r>
      <w:r w:rsidRPr="006E75A7">
        <w:rPr>
          <w:spacing w:val="-8"/>
          <w:cs/>
        </w:rPr>
        <w:t>ในภารกิจด้านการป้องกันและควบคุมไฟป่าในพื้นที่ป่าสงวนแห่งชาติ ให้ใช้เกณฑ์การแบ่งระดับช</w:t>
      </w:r>
      <w:r w:rsidR="006E75A7" w:rsidRPr="006E75A7">
        <w:rPr>
          <w:spacing w:val="-8"/>
          <w:cs/>
        </w:rPr>
        <w:t>ั้นของพื้นที่เป็นหลัก</w:t>
      </w:r>
      <w:r w:rsidR="006E75A7">
        <w:rPr>
          <w:cs/>
        </w:rPr>
        <w:t xml:space="preserve"> มีกิจกรรม</w:t>
      </w:r>
      <w:r w:rsidRPr="00BE6653">
        <w:rPr>
          <w:cs/>
        </w:rPr>
        <w:t>ที่เกี่ยวข้องตามอัตราราคาต่อหน่วย (</w:t>
      </w:r>
      <w:r w:rsidRPr="00BE6653">
        <w:t xml:space="preserve">Unit Cost) </w:t>
      </w:r>
      <w:r w:rsidRPr="00BE6653">
        <w:rPr>
          <w:cs/>
        </w:rPr>
        <w:t>จำนวน ๕ กิจกรรม ได้แก่</w:t>
      </w:r>
    </w:p>
    <w:p w14:paraId="2ADFA582" w14:textId="77777777" w:rsidR="00AE4998" w:rsidRPr="00BE6653" w:rsidRDefault="00AE4998" w:rsidP="00BE6653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127"/>
        <w:jc w:val="thaiDistribute"/>
      </w:pPr>
      <w:r w:rsidRPr="00BE6653">
        <w:rPr>
          <w:cs/>
        </w:rPr>
        <w:t>(๑) กิจกรรมป้องกันและควบคุมไฟป่า</w:t>
      </w:r>
    </w:p>
    <w:p w14:paraId="60DD422B" w14:textId="77777777" w:rsidR="00AE4998" w:rsidRPr="00BE6653" w:rsidRDefault="00AE4998" w:rsidP="00BE6653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127"/>
        <w:jc w:val="thaiDistribute"/>
      </w:pPr>
      <w:r w:rsidRPr="00BE6653">
        <w:rPr>
          <w:cs/>
        </w:rPr>
        <w:t>(๒) กิจกรรมจัดหาอุปกรณ์</w:t>
      </w:r>
    </w:p>
    <w:p w14:paraId="75AC9AE7" w14:textId="3A3912FD" w:rsidR="00AE4998" w:rsidRPr="00BE6653" w:rsidRDefault="00AE4998" w:rsidP="00BE6653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127"/>
        <w:jc w:val="thaiDistribute"/>
      </w:pPr>
      <w:r w:rsidRPr="00BE6653">
        <w:rPr>
          <w:cs/>
        </w:rPr>
        <w:t xml:space="preserve">(๓) </w:t>
      </w:r>
      <w:r w:rsidRPr="00BE6653">
        <w:rPr>
          <w:spacing w:val="-2"/>
          <w:cs/>
        </w:rPr>
        <w:t>กิจกรรมเพิ่มประสิทธิภาพในการป้อ</w:t>
      </w:r>
      <w:r w:rsidR="00BE6653" w:rsidRPr="00BE6653">
        <w:rPr>
          <w:spacing w:val="-2"/>
          <w:cs/>
        </w:rPr>
        <w:t>งกันและควบคุมไฟป่า ได้แก่ การจั</w:t>
      </w:r>
      <w:r w:rsidR="00BE6653" w:rsidRPr="00BE6653">
        <w:rPr>
          <w:rFonts w:hint="cs"/>
          <w:spacing w:val="-2"/>
          <w:cs/>
        </w:rPr>
        <w:t>ด</w:t>
      </w:r>
      <w:r w:rsidRPr="00BE6653">
        <w:rPr>
          <w:spacing w:val="-2"/>
          <w:cs/>
        </w:rPr>
        <w:t>ฝึกอบรม</w:t>
      </w:r>
      <w:r w:rsidRPr="00BE6653">
        <w:rPr>
          <w:cs/>
        </w:rPr>
        <w:t>อาสาสมัครท้องถิ่นควบคุมไฟป่าให้มีความรู้ทั้งทางด้านทฤษฎีและการฝึกทักษะการปฏิบัติงานควบคุมไฟป่า</w:t>
      </w:r>
    </w:p>
    <w:p w14:paraId="11094870" w14:textId="77777777" w:rsidR="00933976" w:rsidRDefault="00933976" w:rsidP="00933976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127"/>
        <w:jc w:val="right"/>
      </w:pPr>
    </w:p>
    <w:p w14:paraId="226507C8" w14:textId="77777777" w:rsidR="00D205CD" w:rsidRDefault="00D205CD" w:rsidP="00933976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127"/>
        <w:jc w:val="right"/>
      </w:pPr>
    </w:p>
    <w:p w14:paraId="18E84E5D" w14:textId="77777777" w:rsidR="00D205CD" w:rsidRDefault="00D205CD" w:rsidP="00933976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127"/>
        <w:jc w:val="right"/>
      </w:pPr>
    </w:p>
    <w:p w14:paraId="10EDE224" w14:textId="2772CC7E" w:rsidR="00933976" w:rsidRDefault="00933976" w:rsidP="00933976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127"/>
        <w:jc w:val="right"/>
        <w:rPr>
          <w:cs/>
        </w:rPr>
      </w:pPr>
      <w:proofErr w:type="gramStart"/>
      <w:r>
        <w:t>/(</w:t>
      </w:r>
      <w:proofErr w:type="gramEnd"/>
      <w:r>
        <w:t>4)</w:t>
      </w:r>
      <w:r>
        <w:rPr>
          <w:rFonts w:hint="cs"/>
          <w:cs/>
        </w:rPr>
        <w:t xml:space="preserve"> กิจกรรม...</w:t>
      </w:r>
    </w:p>
    <w:p w14:paraId="0E4CBDEC" w14:textId="46A2DC71" w:rsidR="00933976" w:rsidRDefault="00933976" w:rsidP="00933976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jc w:val="center"/>
      </w:pPr>
      <w:r>
        <w:lastRenderedPageBreak/>
        <w:t>-2-</w:t>
      </w:r>
    </w:p>
    <w:p w14:paraId="34635E60" w14:textId="77777777" w:rsidR="00933976" w:rsidRDefault="00933976" w:rsidP="00933976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jc w:val="center"/>
      </w:pPr>
    </w:p>
    <w:p w14:paraId="7BDD0B81" w14:textId="70EFA394" w:rsidR="004115BA" w:rsidRDefault="00AE4998" w:rsidP="00933976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127"/>
        <w:jc w:val="thaiDistribute"/>
      </w:pPr>
      <w:r w:rsidRPr="00BE6653">
        <w:rPr>
          <w:cs/>
        </w:rPr>
        <w:t>(๔) กิจกรรมส่งเสริมการป้องกันและควบคุมไฟป่า ได้แก่ การจัดทำสื่อประชาสัมพันธ์</w:t>
      </w:r>
      <w:r w:rsidRPr="00BE6653">
        <w:rPr>
          <w:spacing w:val="-6"/>
          <w:cs/>
        </w:rPr>
        <w:t>สร้างการรับรู้ความเข้าใจเกี่ยวกับไฟป่า ข้อมูลข่าวสารการดำเนินงานและแนวทางการป้องกันไฟป่าในรูปแบบต่าง ๆ</w:t>
      </w:r>
    </w:p>
    <w:p w14:paraId="268E5DF3" w14:textId="507279CF" w:rsidR="00A4735F" w:rsidRPr="00BE6653" w:rsidRDefault="00AE4998" w:rsidP="004115BA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127"/>
        <w:jc w:val="thaiDistribute"/>
      </w:pPr>
      <w:r w:rsidRPr="00BE6653">
        <w:t>(</w:t>
      </w:r>
      <w:r w:rsidRPr="00BE6653">
        <w:rPr>
          <w:cs/>
        </w:rPr>
        <w:t xml:space="preserve">๕) </w:t>
      </w:r>
      <w:r w:rsidRPr="00BE6653">
        <w:rPr>
          <w:spacing w:val="-2"/>
          <w:cs/>
        </w:rPr>
        <w:t>กิจกรรมการจัดชุดเฝ้าระวัง ลาดตะเวนและดับไฟป่าในพื้นที่เสี่ยงต่อการเกิดไฟป่า</w:t>
      </w:r>
      <w:r w:rsidRPr="00BE6653">
        <w:rPr>
          <w:spacing w:val="-4"/>
          <w:cs/>
        </w:rPr>
        <w:t>สม่ำเสมอ เพื่อป้องกันการลักลอบเผาป่าและสามารถตรวจพบเหตุไฟป่าได้ทันท่วงที ป้องกันไม่ให้ไฟขยายวงกว้าง</w:t>
      </w:r>
      <w:r w:rsidRPr="004115BA">
        <w:rPr>
          <w:spacing w:val="-4"/>
          <w:cs/>
        </w:rPr>
        <w:t>ลดผลกระทบต่าง ๆ ที่อาจเกิดขึ้น โดยจะจัดชุดเฝ้าระวังในช่วงเดือนมกราค</w:t>
      </w:r>
      <w:r w:rsidR="004115BA" w:rsidRPr="004115BA">
        <w:rPr>
          <w:spacing w:val="-4"/>
          <w:cs/>
        </w:rPr>
        <w:t>ม - พฤษภาคม ของทุกปีซึ่งเป็นช่ว</w:t>
      </w:r>
      <w:r w:rsidR="004115BA" w:rsidRPr="004115BA">
        <w:rPr>
          <w:rFonts w:hint="cs"/>
          <w:spacing w:val="-4"/>
          <w:cs/>
        </w:rPr>
        <w:t>ง</w:t>
      </w:r>
      <w:r w:rsidRPr="004115BA">
        <w:rPr>
          <w:spacing w:val="-4"/>
          <w:cs/>
        </w:rPr>
        <w:t>ฤดู</w:t>
      </w:r>
      <w:r w:rsidRPr="00BE6653">
        <w:rPr>
          <w:cs/>
        </w:rPr>
        <w:t>ที่เกิดไฟป่าสูงสุด</w:t>
      </w:r>
    </w:p>
    <w:p w14:paraId="5CFD87BE" w14:textId="77777777" w:rsidR="00AE4998" w:rsidRPr="00BE6653" w:rsidRDefault="00AE4998" w:rsidP="00A4735F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1701"/>
        <w:jc w:val="thaiDistribute"/>
      </w:pPr>
      <w:r w:rsidRPr="00BE6653">
        <w:rPr>
          <w:cs/>
        </w:rPr>
        <w:t>๑.๓ การจัดสรรงบประมาณ แบ่งตามขนาดขององค์กรปกครองส่วนท้องถิ่น ดังนี้</w:t>
      </w:r>
    </w:p>
    <w:p w14:paraId="054D75B2" w14:textId="77777777" w:rsidR="00AE4998" w:rsidRPr="00BE6653" w:rsidRDefault="00AE4998" w:rsidP="00A4735F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127"/>
        <w:jc w:val="thaiDistribute"/>
      </w:pPr>
      <w:r w:rsidRPr="00BE6653">
        <w:t>(</w:t>
      </w:r>
      <w:r w:rsidRPr="00BE6653">
        <w:rPr>
          <w:cs/>
        </w:rPr>
        <w:t>๑)</w:t>
      </w:r>
      <w:r w:rsidRPr="00BE6653">
        <w:rPr>
          <w:rFonts w:hint="cs"/>
          <w:cs/>
        </w:rPr>
        <w:t xml:space="preserve"> </w:t>
      </w:r>
      <w:r w:rsidRPr="00BE6653">
        <w:rPr>
          <w:cs/>
        </w:rPr>
        <w:t>องค์กรปกครองส่วนท้องถิ่นขนาดเล็ก</w:t>
      </w:r>
    </w:p>
    <w:p w14:paraId="332D6277" w14:textId="613B795D" w:rsidR="00AE4998" w:rsidRPr="00BE6653" w:rsidRDefault="00BD708F" w:rsidP="00A4735F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410"/>
        <w:jc w:val="thaiDistribute"/>
      </w:pPr>
      <w:r>
        <w:rPr>
          <w:rFonts w:hint="cs"/>
          <w:cs/>
        </w:rPr>
        <w:t xml:space="preserve"> </w:t>
      </w:r>
      <w:r w:rsidR="00AE4998" w:rsidRPr="00BE6653">
        <w:rPr>
          <w:cs/>
        </w:rPr>
        <w:t>ใช้งบประมาณรวมทั้งสิ้น</w:t>
      </w:r>
      <w:r w:rsidR="00A4735F" w:rsidRPr="00BE6653">
        <w:rPr>
          <w:rFonts w:hint="cs"/>
          <w:cs/>
        </w:rPr>
        <w:tab/>
      </w:r>
      <w:r w:rsidR="004115BA">
        <w:rPr>
          <w:rFonts w:hint="cs"/>
          <w:cs/>
        </w:rPr>
        <w:tab/>
      </w:r>
      <w:r w:rsidR="00A4735F" w:rsidRPr="00BE6653">
        <w:rPr>
          <w:rFonts w:hint="cs"/>
          <w:cs/>
        </w:rPr>
        <w:t xml:space="preserve">  </w:t>
      </w:r>
      <w:r w:rsidR="00AE4998" w:rsidRPr="00BE6653">
        <w:t>638,500</w:t>
      </w:r>
      <w:r w:rsidR="00A4735F" w:rsidRPr="00BE6653">
        <w:rPr>
          <w:rFonts w:hint="cs"/>
          <w:cs/>
        </w:rPr>
        <w:t xml:space="preserve"> </w:t>
      </w:r>
      <w:r w:rsidR="00A4735F" w:rsidRPr="00BE6653">
        <w:rPr>
          <w:rFonts w:hint="cs"/>
          <w:cs/>
        </w:rPr>
        <w:tab/>
      </w:r>
      <w:r w:rsidR="00AE4998" w:rsidRPr="00BE6653">
        <w:rPr>
          <w:rFonts w:hint="cs"/>
          <w:cs/>
        </w:rPr>
        <w:t>บาท</w:t>
      </w:r>
    </w:p>
    <w:p w14:paraId="6F2742D9" w14:textId="77777777" w:rsidR="00AE4998" w:rsidRPr="00BE6653" w:rsidRDefault="00AE4998" w:rsidP="00A4735F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127"/>
        <w:jc w:val="thaiDistribute"/>
      </w:pPr>
      <w:r w:rsidRPr="00BE6653">
        <w:t>(</w:t>
      </w:r>
      <w:r w:rsidRPr="00BE6653">
        <w:rPr>
          <w:cs/>
        </w:rPr>
        <w:t>๒) องค์กรปกครองส่วนท้องถิ่นขนาดกลาง</w:t>
      </w:r>
    </w:p>
    <w:p w14:paraId="503C73F2" w14:textId="41ABC4EB" w:rsidR="00AE4998" w:rsidRPr="00BE6653" w:rsidRDefault="00BD708F" w:rsidP="00A4735F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410"/>
        <w:jc w:val="thaiDistribute"/>
        <w:rPr>
          <w:cs/>
        </w:rPr>
      </w:pPr>
      <w:r>
        <w:rPr>
          <w:rFonts w:hint="cs"/>
          <w:cs/>
        </w:rPr>
        <w:t xml:space="preserve"> </w:t>
      </w:r>
      <w:r w:rsidR="00AE4998" w:rsidRPr="00BE6653">
        <w:rPr>
          <w:cs/>
        </w:rPr>
        <w:t>ใช้งบประมาณรวมทั้งสิ้น</w:t>
      </w:r>
      <w:r w:rsidR="00AE4998" w:rsidRPr="00BE6653">
        <w:rPr>
          <w:rFonts w:hint="cs"/>
          <w:cs/>
        </w:rPr>
        <w:tab/>
      </w:r>
      <w:r w:rsidR="004115BA">
        <w:rPr>
          <w:rFonts w:hint="cs"/>
          <w:cs/>
        </w:rPr>
        <w:tab/>
      </w:r>
      <w:r w:rsidR="00AE4998" w:rsidRPr="00BE6653">
        <w:rPr>
          <w:rFonts w:hint="cs"/>
          <w:cs/>
        </w:rPr>
        <w:t>1</w:t>
      </w:r>
      <w:r w:rsidR="00AE4998" w:rsidRPr="00BE6653">
        <w:t>,</w:t>
      </w:r>
      <w:r w:rsidR="00AE4998" w:rsidRPr="00BE6653">
        <w:rPr>
          <w:cs/>
        </w:rPr>
        <w:t>๒๔๙</w:t>
      </w:r>
      <w:r w:rsidR="00AE4998" w:rsidRPr="00BE6653">
        <w:t>,000</w:t>
      </w:r>
      <w:r w:rsidR="00AE4998" w:rsidRPr="00BE6653">
        <w:rPr>
          <w:rFonts w:hint="cs"/>
          <w:cs/>
        </w:rPr>
        <w:tab/>
        <w:t>บาท</w:t>
      </w:r>
    </w:p>
    <w:p w14:paraId="3A38E128" w14:textId="6E2E22D2" w:rsidR="00AE4998" w:rsidRPr="00BE6653" w:rsidRDefault="00AE4998" w:rsidP="00A4735F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127"/>
        <w:jc w:val="thaiDistribute"/>
      </w:pPr>
      <w:r w:rsidRPr="00BE6653">
        <w:t>(</w:t>
      </w:r>
      <w:r w:rsidR="00D644E2">
        <w:rPr>
          <w:cs/>
        </w:rPr>
        <w:t>๓) องค์กรปกครองส่วนท้องถิ่น</w:t>
      </w:r>
      <w:r w:rsidRPr="00BE6653">
        <w:rPr>
          <w:cs/>
        </w:rPr>
        <w:t>ขนาดใหญ่</w:t>
      </w:r>
    </w:p>
    <w:p w14:paraId="332297FE" w14:textId="75AE46EE" w:rsidR="00AE4998" w:rsidRPr="00BE6653" w:rsidRDefault="00BD708F" w:rsidP="00A4735F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410"/>
        <w:jc w:val="thaiDistribute"/>
        <w:rPr>
          <w:cs/>
        </w:rPr>
      </w:pPr>
      <w:r>
        <w:rPr>
          <w:rFonts w:hint="cs"/>
          <w:cs/>
        </w:rPr>
        <w:t xml:space="preserve"> </w:t>
      </w:r>
      <w:r w:rsidR="00AE4998" w:rsidRPr="00BE6653">
        <w:rPr>
          <w:cs/>
        </w:rPr>
        <w:t>ใช้งบประมาณรวมทั้งสิ้น</w:t>
      </w:r>
      <w:r w:rsidR="00AE4998" w:rsidRPr="00BE6653">
        <w:tab/>
      </w:r>
      <w:r w:rsidR="004115BA">
        <w:tab/>
      </w:r>
      <w:r w:rsidR="00AE4998" w:rsidRPr="00BE6653">
        <w:t>1,865,500</w:t>
      </w:r>
      <w:r w:rsidR="00AE4998" w:rsidRPr="00BE6653">
        <w:rPr>
          <w:rFonts w:hint="cs"/>
          <w:cs/>
        </w:rPr>
        <w:tab/>
        <w:t>บาท</w:t>
      </w:r>
    </w:p>
    <w:p w14:paraId="512DCAA8" w14:textId="77777777" w:rsidR="00AE4998" w:rsidRPr="00BE6653" w:rsidRDefault="00AE4998" w:rsidP="00D2270F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1701"/>
        <w:jc w:val="thaiDistribute"/>
      </w:pPr>
      <w:r w:rsidRPr="00BE6653">
        <w:rPr>
          <w:cs/>
        </w:rPr>
        <w:t>๑.๔ ระดับความจำเป็นและความรุนแรงของพื้นที่ แบ่งเป็น ๓ ระดับ ดังนี้</w:t>
      </w:r>
    </w:p>
    <w:p w14:paraId="64C471A3" w14:textId="77777777" w:rsidR="00AE4998" w:rsidRPr="00BE6653" w:rsidRDefault="00AE4998" w:rsidP="00D2270F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127"/>
        <w:jc w:val="thaiDistribute"/>
      </w:pPr>
      <w:r w:rsidRPr="00BE6653">
        <w:t>(</w:t>
      </w:r>
      <w:r w:rsidRPr="00BE6653">
        <w:rPr>
          <w:cs/>
        </w:rPr>
        <w:t>๑) จังหวัดที่วิกฤตและมีความจำเป็นเร่งด่วน จำนวน</w:t>
      </w:r>
      <w:r w:rsidRPr="00BE6653">
        <w:rPr>
          <w:rFonts w:hint="cs"/>
          <w:cs/>
        </w:rPr>
        <w:t xml:space="preserve"> 10</w:t>
      </w:r>
      <w:r w:rsidRPr="00BE6653">
        <w:rPr>
          <w:cs/>
        </w:rPr>
        <w:t xml:space="preserve"> จังหวัดภาคเหนือ</w:t>
      </w:r>
    </w:p>
    <w:p w14:paraId="5F48558D" w14:textId="77777777" w:rsidR="00AE4998" w:rsidRPr="00BE6653" w:rsidRDefault="00AE4998" w:rsidP="00D2270F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127"/>
        <w:jc w:val="thaiDistribute"/>
      </w:pPr>
      <w:r w:rsidRPr="00BE6653">
        <w:t>(</w:t>
      </w:r>
      <w:r w:rsidRPr="00BE6653">
        <w:rPr>
          <w:cs/>
        </w:rPr>
        <w:t xml:space="preserve">๒) จังหวัดที่มีความจำเป็นเร่งด่วนปานกลาง จำนวน </w:t>
      </w:r>
      <w:r w:rsidRPr="00BE6653">
        <w:rPr>
          <w:rFonts w:hint="cs"/>
          <w:cs/>
        </w:rPr>
        <w:t xml:space="preserve">17 </w:t>
      </w:r>
      <w:r w:rsidRPr="00BE6653">
        <w:rPr>
          <w:cs/>
        </w:rPr>
        <w:t>จังหวัด</w:t>
      </w:r>
    </w:p>
    <w:p w14:paraId="7506EC2B" w14:textId="77777777" w:rsidR="00AE4998" w:rsidRPr="00BE6653" w:rsidRDefault="00AE4998" w:rsidP="00D2270F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2127"/>
        <w:jc w:val="thaiDistribute"/>
      </w:pPr>
      <w:r w:rsidRPr="00BE6653">
        <w:t>(</w:t>
      </w:r>
      <w:r w:rsidRPr="00BE6653">
        <w:rPr>
          <w:cs/>
        </w:rPr>
        <w:t>๓) จังหวัดอื่น ๆ ตามที่ตรวจพบจุดความร้อน</w:t>
      </w:r>
    </w:p>
    <w:p w14:paraId="62F4A8DF" w14:textId="166087E4" w:rsidR="00AF799D" w:rsidRPr="004115BA" w:rsidRDefault="00AE4998" w:rsidP="004115BA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ind w:firstLine="1418"/>
        <w:jc w:val="thaiDistribute"/>
        <w:rPr>
          <w:cs/>
        </w:rPr>
      </w:pPr>
      <w:r w:rsidRPr="00BE6653">
        <w:rPr>
          <w:cs/>
        </w:rPr>
        <w:t>๒</w:t>
      </w:r>
      <w:r w:rsidR="00D2270F">
        <w:rPr>
          <w:rFonts w:hint="cs"/>
          <w:cs/>
        </w:rPr>
        <w:t>.</w:t>
      </w:r>
      <w:r w:rsidR="00D205CD">
        <w:rPr>
          <w:cs/>
        </w:rPr>
        <w:t xml:space="preserve"> </w:t>
      </w:r>
      <w:r w:rsidRPr="00BE6653">
        <w:rPr>
          <w:cs/>
        </w:rPr>
        <w:t>เห็</w:t>
      </w:r>
      <w:r w:rsidR="00D644E2">
        <w:rPr>
          <w:cs/>
        </w:rPr>
        <w:t>นชอบให้องค์กรปกครองส่วนท้องถิ่น</w:t>
      </w:r>
      <w:r w:rsidRPr="00BE6653">
        <w:rPr>
          <w:cs/>
        </w:rPr>
        <w:t>สามาร</w:t>
      </w:r>
      <w:r w:rsidR="004115BA">
        <w:rPr>
          <w:cs/>
        </w:rPr>
        <w:t>ถบริหารจัดการงบประมาณ</w:t>
      </w:r>
      <w:r w:rsidR="00D205CD">
        <w:rPr>
          <w:rFonts w:hint="cs"/>
          <w:cs/>
        </w:rPr>
        <w:br/>
      </w:r>
      <w:r w:rsidRPr="00BE6653">
        <w:rPr>
          <w:cs/>
        </w:rPr>
        <w:t>ในส่วนที่นอกเหนือจากข้อ ๑ ในการจัดหาเครื่องมือและอุปกรณ์ที่จำเป็น เพื่อให้สามารถปฏิบัติงานในภารกิจ</w:t>
      </w:r>
      <w:r w:rsidRPr="00BE6653">
        <w:rPr>
          <w:cs/>
        </w:rPr>
        <w:br/>
        <w:t>ด้านการป้องกันและควบคุมไฟป่า ประกอบด้วย ไฟฉาย ชุดปฐมพยาบาล/ชุดทำแผล รองเท้าบูท/รองเท้าผ้าใบสำหรับเดินป่า มีดขอ/มีดอีโต้ เครื่องเป่าลม เพื่อให้การดำเนินงานและการใช้จ่ายงบประมาณมีความคล่องตัวมากยิ่งขึ้น</w:t>
      </w:r>
    </w:p>
    <w:p w14:paraId="2165CE20" w14:textId="44F02FDF" w:rsidR="00441ADB" w:rsidRPr="00897185" w:rsidRDefault="00CE5DF4" w:rsidP="00441ADB">
      <w:pPr>
        <w:tabs>
          <w:tab w:val="left" w:pos="1418"/>
          <w:tab w:val="left" w:pos="2268"/>
        </w:tabs>
        <w:spacing w:before="120"/>
        <w:jc w:val="thaiDistribute"/>
        <w:rPr>
          <w:rFonts w:eastAsia="Arial Unicode MS"/>
          <w:bdr w:val="none" w:sz="0" w:space="0" w:color="auto" w:frame="1"/>
          <w:cs/>
        </w:rPr>
      </w:pPr>
      <w:r w:rsidRPr="00BE6653">
        <w:rPr>
          <w:rFonts w:eastAsia="Arial Unicode MS"/>
          <w:bdr w:val="none" w:sz="0" w:space="0" w:color="auto" w:frame="1"/>
          <w:cs/>
        </w:rPr>
        <w:tab/>
      </w:r>
      <w:r w:rsidR="00E11A14" w:rsidRPr="00BE6653">
        <w:rPr>
          <w:rFonts w:eastAsia="Arial Unicode MS" w:hint="cs"/>
          <w:bdr w:val="none" w:sz="0" w:space="0" w:color="auto" w:frame="1"/>
          <w:cs/>
        </w:rPr>
        <w:t>ในการนี้</w:t>
      </w:r>
      <w:r w:rsidR="00A23612" w:rsidRPr="00BE6653">
        <w:rPr>
          <w:rFonts w:eastAsia="Arial Unicode MS" w:hint="cs"/>
          <w:bdr w:val="none" w:sz="0" w:space="0" w:color="auto" w:frame="1"/>
          <w:cs/>
        </w:rPr>
        <w:t xml:space="preserve"> </w:t>
      </w:r>
      <w:r w:rsidRPr="00BE6653">
        <w:rPr>
          <w:rFonts w:eastAsia="Arial Unicode MS" w:hint="cs"/>
          <w:bdr w:val="none" w:sz="0" w:space="0" w:color="auto" w:frame="1"/>
          <w:cs/>
        </w:rPr>
        <w:t>กรมส่งเสริมการปกครองท้องถิ่น</w:t>
      </w:r>
      <w:r w:rsidR="00D644E2">
        <w:rPr>
          <w:rFonts w:eastAsia="Arial Unicode MS" w:hint="cs"/>
          <w:bdr w:val="none" w:sz="0" w:space="0" w:color="auto" w:frame="1"/>
          <w:cs/>
        </w:rPr>
        <w:t>ขอ</w:t>
      </w:r>
      <w:r w:rsidR="00A4735F" w:rsidRPr="00BE6653">
        <w:rPr>
          <w:rFonts w:eastAsia="Arial Unicode MS" w:hint="cs"/>
          <w:bdr w:val="none" w:sz="0" w:space="0" w:color="auto" w:frame="1"/>
          <w:cs/>
        </w:rPr>
        <w:t>ส่งแนวทางในการขอ</w:t>
      </w:r>
      <w:r w:rsidR="00D644E2">
        <w:rPr>
          <w:rFonts w:eastAsia="Arial Unicode MS" w:hint="cs"/>
          <w:bdr w:val="none" w:sz="0" w:space="0" w:color="auto" w:frame="1"/>
          <w:cs/>
        </w:rPr>
        <w:t>รับการ</w:t>
      </w:r>
      <w:r w:rsidR="00A4735F" w:rsidRPr="00BE6653">
        <w:rPr>
          <w:rFonts w:eastAsia="Arial Unicode MS" w:hint="cs"/>
          <w:bdr w:val="none" w:sz="0" w:space="0" w:color="auto" w:frame="1"/>
          <w:cs/>
        </w:rPr>
        <w:t>จัดสรรงบประมาณสำหรับภารกิจป้องกันและควบคุมไฟป่าสำหรับองค์กรปกครองส่วนท้องถิ่นที่ได้รับการถ่ายโอนภารกิจ</w:t>
      </w:r>
      <w:r w:rsidR="00897185">
        <w:rPr>
          <w:rFonts w:eastAsia="Arial Unicode MS" w:hint="cs"/>
          <w:bdr w:val="none" w:sz="0" w:space="0" w:color="auto" w:frame="1"/>
          <w:cs/>
        </w:rPr>
        <w:t>และเป็นหน่วยรับ</w:t>
      </w:r>
      <w:r w:rsidR="00620D1E">
        <w:rPr>
          <w:rFonts w:eastAsia="Arial Unicode MS" w:hint="cs"/>
          <w:bdr w:val="none" w:sz="0" w:space="0" w:color="auto" w:frame="1"/>
          <w:cs/>
        </w:rPr>
        <w:t>งบประมาณ</w:t>
      </w:r>
      <w:r w:rsidR="00897185">
        <w:rPr>
          <w:rFonts w:eastAsia="Arial Unicode MS" w:hint="cs"/>
          <w:bdr w:val="none" w:sz="0" w:space="0" w:color="auto" w:frame="1"/>
          <w:cs/>
        </w:rPr>
        <w:t xml:space="preserve"> </w:t>
      </w:r>
      <w:r w:rsidR="00897185">
        <w:rPr>
          <w:rFonts w:eastAsia="Arial Unicode MS"/>
          <w:bdr w:val="none" w:sz="0" w:space="0" w:color="auto" w:frame="1"/>
        </w:rPr>
        <w:t>(</w:t>
      </w:r>
      <w:r w:rsidR="00897185">
        <w:rPr>
          <w:rFonts w:eastAsia="Arial Unicode MS" w:hint="cs"/>
          <w:bdr w:val="none" w:sz="0" w:space="0" w:color="auto" w:frame="1"/>
          <w:cs/>
        </w:rPr>
        <w:t>องค์การบริหารส่วนจังหวัด</w:t>
      </w:r>
      <w:r w:rsidR="00D2270F">
        <w:rPr>
          <w:rFonts w:eastAsia="Arial Unicode MS" w:hint="cs"/>
          <w:bdr w:val="none" w:sz="0" w:space="0" w:color="auto" w:frame="1"/>
          <w:cs/>
        </w:rPr>
        <w:t xml:space="preserve"> เทศบาลนคร</w:t>
      </w:r>
      <w:r w:rsidR="00D644E2">
        <w:rPr>
          <w:rFonts w:eastAsia="Arial Unicode MS" w:hint="cs"/>
          <w:bdr w:val="none" w:sz="0" w:space="0" w:color="auto" w:frame="1"/>
          <w:cs/>
        </w:rPr>
        <w:t xml:space="preserve"> </w:t>
      </w:r>
      <w:r w:rsidR="00897185">
        <w:rPr>
          <w:rFonts w:eastAsia="Arial Unicode MS" w:hint="cs"/>
          <w:bdr w:val="none" w:sz="0" w:space="0" w:color="auto" w:frame="1"/>
          <w:cs/>
        </w:rPr>
        <w:t>เทศบาลเมือง</w:t>
      </w:r>
      <w:r w:rsidR="00897185">
        <w:rPr>
          <w:rFonts w:eastAsia="Arial Unicode MS"/>
          <w:bdr w:val="none" w:sz="0" w:space="0" w:color="auto" w:frame="1"/>
        </w:rPr>
        <w:t>)</w:t>
      </w:r>
      <w:r w:rsidR="00D2270F">
        <w:rPr>
          <w:rFonts w:eastAsia="Arial Unicode MS" w:hint="cs"/>
          <w:bdr w:val="none" w:sz="0" w:space="0" w:color="auto" w:frame="1"/>
          <w:cs/>
        </w:rPr>
        <w:t xml:space="preserve"> </w:t>
      </w:r>
      <w:r w:rsidR="00897185">
        <w:rPr>
          <w:rFonts w:eastAsia="Arial Unicode MS" w:hint="cs"/>
          <w:bdr w:val="none" w:sz="0" w:space="0" w:color="auto" w:frame="1"/>
          <w:cs/>
        </w:rPr>
        <w:t>จัดทำคำของบ</w:t>
      </w:r>
      <w:r w:rsidR="008E1BAC">
        <w:rPr>
          <w:rFonts w:eastAsia="Arial Unicode MS" w:hint="cs"/>
          <w:bdr w:val="none" w:sz="0" w:space="0" w:color="auto" w:frame="1"/>
          <w:cs/>
        </w:rPr>
        <w:t>ประมาณ</w:t>
      </w:r>
      <w:r w:rsidR="00D2270F">
        <w:rPr>
          <w:rFonts w:eastAsia="Arial Unicode MS"/>
          <w:bdr w:val="none" w:sz="0" w:space="0" w:color="auto" w:frame="1"/>
          <w:cs/>
        </w:rPr>
        <w:br/>
      </w:r>
      <w:r w:rsidR="00897185">
        <w:rPr>
          <w:rFonts w:eastAsia="Arial Unicode MS" w:hint="cs"/>
          <w:bdr w:val="none" w:sz="0" w:space="0" w:color="auto" w:frame="1"/>
          <w:cs/>
        </w:rPr>
        <w:t>ตามแนวทางที่กรมส่งเสริมการปกครองท้องถิ่นกำหนด</w:t>
      </w:r>
      <w:r w:rsidR="00D644E2">
        <w:rPr>
          <w:rFonts w:eastAsia="Arial Unicode MS" w:hint="cs"/>
          <w:bdr w:val="none" w:sz="0" w:space="0" w:color="auto" w:frame="1"/>
          <w:cs/>
        </w:rPr>
        <w:t xml:space="preserve"> รายละเอียด</w:t>
      </w:r>
      <w:proofErr w:type="spellStart"/>
      <w:r w:rsidR="00D644E2">
        <w:rPr>
          <w:rFonts w:eastAsia="Arial Unicode MS" w:hint="cs"/>
          <w:bdr w:val="none" w:sz="0" w:space="0" w:color="auto" w:frame="1"/>
          <w:cs/>
        </w:rPr>
        <w:t>ปรากฎ</w:t>
      </w:r>
      <w:proofErr w:type="spellEnd"/>
      <w:r w:rsidR="00D644E2">
        <w:rPr>
          <w:rFonts w:eastAsia="Arial Unicode MS" w:hint="cs"/>
          <w:bdr w:val="none" w:sz="0" w:space="0" w:color="auto" w:frame="1"/>
          <w:cs/>
        </w:rPr>
        <w:t>ตามสิ่งที่ส่งมาด้วย</w:t>
      </w:r>
    </w:p>
    <w:p w14:paraId="548FCF63" w14:textId="6C8CE9A5" w:rsidR="00CE5DF4" w:rsidRPr="00BE6653" w:rsidRDefault="00CE5DF4" w:rsidP="00765CF3">
      <w:pPr>
        <w:tabs>
          <w:tab w:val="left" w:pos="1418"/>
          <w:tab w:val="left" w:pos="2268"/>
        </w:tabs>
        <w:spacing w:before="120"/>
        <w:ind w:firstLine="1418"/>
        <w:jc w:val="thaiDistribute"/>
        <w:rPr>
          <w:cs/>
        </w:rPr>
      </w:pPr>
      <w:r w:rsidRPr="00BE6653">
        <w:rPr>
          <w:cs/>
        </w:rPr>
        <w:t>จึง</w:t>
      </w:r>
      <w:r w:rsidR="00B647D4" w:rsidRPr="00BE6653">
        <w:rPr>
          <w:cs/>
        </w:rPr>
        <w:t>เรียนมาเพื่อ</w:t>
      </w:r>
      <w:r w:rsidR="007C37A1" w:rsidRPr="00BE6653">
        <w:rPr>
          <w:rFonts w:hint="cs"/>
          <w:cs/>
        </w:rPr>
        <w:t>โปรดพิจ</w:t>
      </w:r>
      <w:r w:rsidR="007B5180" w:rsidRPr="00BE6653">
        <w:rPr>
          <w:rFonts w:hint="cs"/>
          <w:cs/>
        </w:rPr>
        <w:t>า</w:t>
      </w:r>
      <w:r w:rsidR="007C37A1" w:rsidRPr="00BE6653">
        <w:rPr>
          <w:rFonts w:hint="cs"/>
          <w:cs/>
        </w:rPr>
        <w:t>รณา</w:t>
      </w:r>
      <w:r w:rsidR="00800788" w:rsidRPr="00BE6653">
        <w:rPr>
          <w:rFonts w:hint="cs"/>
          <w:cs/>
        </w:rPr>
        <w:t xml:space="preserve"> </w:t>
      </w:r>
    </w:p>
    <w:p w14:paraId="2C13E13B" w14:textId="77777777" w:rsidR="00CE5DF4" w:rsidRPr="00661448" w:rsidRDefault="00CE5DF4" w:rsidP="009310C8">
      <w:pPr>
        <w:tabs>
          <w:tab w:val="left" w:pos="3828"/>
          <w:tab w:val="left" w:pos="4536"/>
        </w:tabs>
        <w:spacing w:before="240"/>
        <w:ind w:firstLine="1418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61448">
        <w:rPr>
          <w:cs/>
        </w:rPr>
        <w:t>ขอแสดงความนับถือ</w:t>
      </w:r>
    </w:p>
    <w:p w14:paraId="11B46D3A" w14:textId="77777777" w:rsidR="00CE5DF4" w:rsidRPr="00661448" w:rsidRDefault="00CE5DF4" w:rsidP="00CE5DF4">
      <w:pPr>
        <w:ind w:firstLine="1418"/>
        <w:jc w:val="center"/>
      </w:pPr>
    </w:p>
    <w:p w14:paraId="51CF06E9" w14:textId="77777777" w:rsidR="00CE5DF4" w:rsidRDefault="00CE5DF4" w:rsidP="00CE5DF4">
      <w:pPr>
        <w:ind w:firstLine="1418"/>
        <w:jc w:val="center"/>
      </w:pPr>
    </w:p>
    <w:p w14:paraId="0E49055E" w14:textId="42DF77D4" w:rsidR="00CE5DF4" w:rsidRDefault="00CE5DF4" w:rsidP="00CE5DF4">
      <w:pPr>
        <w:ind w:firstLine="1418"/>
        <w:jc w:val="center"/>
      </w:pPr>
    </w:p>
    <w:p w14:paraId="47D55F39" w14:textId="7C8FFF49" w:rsidR="00504D61" w:rsidRDefault="00504D61" w:rsidP="00CE5DF4">
      <w:pPr>
        <w:ind w:firstLine="1418"/>
        <w:jc w:val="center"/>
      </w:pPr>
    </w:p>
    <w:p w14:paraId="2ECAE5CA" w14:textId="686279DA" w:rsidR="002E3929" w:rsidRDefault="00504D61" w:rsidP="00212042">
      <w:pPr>
        <w:tabs>
          <w:tab w:val="left" w:pos="3828"/>
          <w:tab w:val="left" w:pos="4536"/>
        </w:tabs>
        <w:spacing w:line="223" w:lineRule="auto"/>
        <w:ind w:firstLine="1418"/>
        <w:jc w:val="thaiDistribute"/>
      </w:pPr>
      <w:r>
        <w:rPr>
          <w:lang w:eastAsia="zh-CN"/>
        </w:rPr>
        <w:tab/>
      </w:r>
      <w:r w:rsidR="00443E1B" w:rsidRPr="00D205CD">
        <w:rPr>
          <w:lang w:eastAsia="zh-CN"/>
        </w:rPr>
        <w:t xml:space="preserve">        </w:t>
      </w:r>
      <w:r w:rsidRPr="00D205CD">
        <w:rPr>
          <w:lang w:eastAsia="zh-CN"/>
        </w:rPr>
        <w:t>(</w:t>
      </w:r>
      <w:r w:rsidRPr="00D205CD">
        <w:rPr>
          <w:rFonts w:hint="cs"/>
          <w:cs/>
          <w:lang w:eastAsia="zh-CN"/>
        </w:rPr>
        <w:t xml:space="preserve">นายประยูร </w:t>
      </w:r>
      <w:proofErr w:type="spellStart"/>
      <w:r w:rsidRPr="00D205CD">
        <w:rPr>
          <w:rFonts w:hint="cs"/>
          <w:cs/>
          <w:lang w:eastAsia="zh-CN"/>
        </w:rPr>
        <w:t>รัตน</w:t>
      </w:r>
      <w:proofErr w:type="spellEnd"/>
      <w:r w:rsidRPr="00D205CD">
        <w:rPr>
          <w:rFonts w:hint="cs"/>
          <w:cs/>
          <w:lang w:eastAsia="zh-CN"/>
        </w:rPr>
        <w:t>เสนีย์</w:t>
      </w:r>
      <w:r w:rsidRPr="00D205CD">
        <w:rPr>
          <w:lang w:eastAsia="zh-CN"/>
        </w:rPr>
        <w:t>)</w:t>
      </w:r>
    </w:p>
    <w:p w14:paraId="4BF4B8AE" w14:textId="47D40124" w:rsidR="00CE5DF4" w:rsidRPr="00661448" w:rsidRDefault="00CE5DF4" w:rsidP="00212042">
      <w:pPr>
        <w:tabs>
          <w:tab w:val="left" w:pos="3828"/>
          <w:tab w:val="left" w:pos="4536"/>
        </w:tabs>
        <w:spacing w:line="223" w:lineRule="auto"/>
        <w:ind w:firstLine="1418"/>
        <w:jc w:val="thaiDistribute"/>
      </w:pPr>
      <w:r w:rsidRPr="00661448">
        <w:rPr>
          <w:rFonts w:hint="cs"/>
          <w:cs/>
        </w:rPr>
        <w:t xml:space="preserve">                       </w:t>
      </w:r>
      <w:r w:rsidRPr="00661448">
        <w:rPr>
          <w:rFonts w:hint="cs"/>
          <w:cs/>
        </w:rPr>
        <w:tab/>
        <w:t>อธิบดีกรมส่งเสริมการปกครองท้องถิ่น</w:t>
      </w:r>
    </w:p>
    <w:p w14:paraId="2867A307" w14:textId="518C3D24" w:rsidR="00CE5DF4" w:rsidRDefault="00CE5DF4" w:rsidP="00CE5DF4">
      <w:pPr>
        <w:tabs>
          <w:tab w:val="left" w:pos="4536"/>
        </w:tabs>
        <w:spacing w:line="223" w:lineRule="auto"/>
      </w:pPr>
      <w:bookmarkStart w:id="0" w:name="_GoBack"/>
      <w:bookmarkEnd w:id="0"/>
    </w:p>
    <w:p w14:paraId="2AE6113F" w14:textId="2D845817" w:rsidR="00CE5DF4" w:rsidRPr="007F486C" w:rsidRDefault="00904FD2" w:rsidP="00CE5DF4">
      <w:pPr>
        <w:tabs>
          <w:tab w:val="left" w:pos="4536"/>
        </w:tabs>
        <w:spacing w:line="223" w:lineRule="auto"/>
        <w:rPr>
          <w:cs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0A732CCF" wp14:editId="70293039">
            <wp:simplePos x="0" y="0"/>
            <wp:positionH relativeFrom="column">
              <wp:posOffset>3753485</wp:posOffset>
            </wp:positionH>
            <wp:positionV relativeFrom="paragraph">
              <wp:posOffset>64135</wp:posOffset>
            </wp:positionV>
            <wp:extent cx="789305" cy="789305"/>
            <wp:effectExtent l="0" t="0" r="0" b="0"/>
            <wp:wrapSquare wrapText="bothSides"/>
            <wp:docPr id="1" name="รูปภาพ 1" descr="C:\Users\DLA_2137\Downloads\fbd33a3aea10fa8c02d6a3c54e3c53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_2137\Downloads\fbd33a3aea10fa8c02d6a3c54e3c53c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DF4" w:rsidRPr="007F486C">
        <w:rPr>
          <w:rFonts w:hint="cs"/>
          <w:cs/>
        </w:rPr>
        <w:t>กอง</w:t>
      </w:r>
      <w:r w:rsidR="00CE5DF4">
        <w:rPr>
          <w:rFonts w:hint="cs"/>
          <w:cs/>
        </w:rPr>
        <w:t>สิ่งแวดล้อมท้องถิ่น</w:t>
      </w:r>
    </w:p>
    <w:p w14:paraId="34D0CA94" w14:textId="1B3D87A7" w:rsidR="00271622" w:rsidRDefault="00CE5DF4" w:rsidP="00CE5DF4">
      <w:pPr>
        <w:spacing w:line="223" w:lineRule="auto"/>
      </w:pPr>
      <w:r>
        <w:rPr>
          <w:rFonts w:hint="cs"/>
          <w:cs/>
        </w:rPr>
        <w:t xml:space="preserve">กลุ่มงานทรัพยากรธรรมชาติ </w:t>
      </w:r>
      <w:r w:rsidRPr="007F486C">
        <w:rPr>
          <w:cs/>
        </w:rPr>
        <w:t xml:space="preserve"> </w:t>
      </w:r>
    </w:p>
    <w:p w14:paraId="57305F39" w14:textId="1B5232A8" w:rsidR="00CE5DF4" w:rsidRPr="007F486C" w:rsidRDefault="00CE5DF4" w:rsidP="00CE5DF4">
      <w:pPr>
        <w:spacing w:line="223" w:lineRule="auto"/>
      </w:pPr>
      <w:r w:rsidRPr="007F486C">
        <w:rPr>
          <w:cs/>
        </w:rPr>
        <w:t xml:space="preserve">โทร. ๐-๒๒๔๑-๙๐๐๐ ต่อ </w:t>
      </w:r>
      <w:r>
        <w:rPr>
          <w:rFonts w:hint="cs"/>
          <w:cs/>
        </w:rPr>
        <w:t>2113</w:t>
      </w:r>
      <w:r w:rsidRPr="007F486C">
        <w:rPr>
          <w:rFonts w:hint="cs"/>
          <w:cs/>
        </w:rPr>
        <w:t xml:space="preserve"> </w:t>
      </w:r>
    </w:p>
    <w:p w14:paraId="1B505D55" w14:textId="3B6E24A8" w:rsidR="00CE5DF4" w:rsidRPr="0038731D" w:rsidRDefault="00417D0F" w:rsidP="0038731D">
      <w:pPr>
        <w:spacing w:line="223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375D1F" wp14:editId="6A89A0EC">
                <wp:simplePos x="0" y="0"/>
                <wp:positionH relativeFrom="column">
                  <wp:posOffset>3439160</wp:posOffset>
                </wp:positionH>
                <wp:positionV relativeFrom="paragraph">
                  <wp:posOffset>216123</wp:posOffset>
                </wp:positionV>
                <wp:extent cx="1389298" cy="457200"/>
                <wp:effectExtent l="0" t="0" r="2095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29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BB4DE" w14:textId="77777777" w:rsidR="008643DD" w:rsidRDefault="008643DD" w:rsidP="00EF5CD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D0F">
                              <w:rPr>
                                <w:rFonts w:hint="cs"/>
                                <w:b/>
                                <w:sz w:val="22"/>
                                <w:szCs w:val="22"/>
                                <w:cs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ข้อมูลภารกิจป้องกัน</w:t>
                            </w:r>
                          </w:p>
                          <w:p w14:paraId="79A182C3" w14:textId="7776808A" w:rsidR="008643DD" w:rsidRPr="00417D0F" w:rsidRDefault="008643DD" w:rsidP="00EF5CD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D0F">
                              <w:rPr>
                                <w:rFonts w:hint="cs"/>
                                <w:b/>
                                <w:sz w:val="22"/>
                                <w:szCs w:val="22"/>
                                <w:cs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และควบคุมไฟป่าของ </w:t>
                            </w:r>
                            <w:proofErr w:type="spellStart"/>
                            <w:r w:rsidRPr="00417D0F">
                              <w:rPr>
                                <w:rFonts w:hint="cs"/>
                                <w:b/>
                                <w:sz w:val="22"/>
                                <w:szCs w:val="22"/>
                                <w:cs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อปท</w:t>
                            </w:r>
                            <w:proofErr w:type="spellEnd"/>
                            <w:r w:rsidRPr="00417D0F">
                              <w:rPr>
                                <w:rFonts w:hint="cs"/>
                                <w:b/>
                                <w:sz w:val="22"/>
                                <w:szCs w:val="22"/>
                                <w:cs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0.8pt;margin-top:17pt;width:109.4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" strokecolor="white">
                <v:textbox>
                  <w:txbxContent>
                    <w:p w14:paraId="339BB4DE" w14:textId="77777777" w:rsidR="008643DD" w:rsidRDefault="008643DD" w:rsidP="00EF5CD9">
                      <w:pPr>
                        <w:jc w:val="center"/>
                        <w:rPr>
                          <w:b/>
                          <w:sz w:val="22"/>
                          <w:szCs w:val="2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D0F">
                        <w:rPr>
                          <w:rFonts w:hint="cs"/>
                          <w:b/>
                          <w:sz w:val="22"/>
                          <w:szCs w:val="22"/>
                          <w:cs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ข้อมูลภารกิจป้องกัน</w:t>
                      </w:r>
                    </w:p>
                    <w:p w14:paraId="79A182C3" w14:textId="7776808A" w:rsidR="008643DD" w:rsidRPr="00417D0F" w:rsidRDefault="008643DD" w:rsidP="00EF5CD9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D0F">
                        <w:rPr>
                          <w:rFonts w:hint="cs"/>
                          <w:b/>
                          <w:sz w:val="22"/>
                          <w:szCs w:val="22"/>
                          <w:cs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และควบคุมไฟป่าของ </w:t>
                      </w:r>
                      <w:proofErr w:type="spellStart"/>
                      <w:r w:rsidRPr="00417D0F">
                        <w:rPr>
                          <w:rFonts w:hint="cs"/>
                          <w:b/>
                          <w:sz w:val="22"/>
                          <w:szCs w:val="22"/>
                          <w:cs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อปท</w:t>
                      </w:r>
                      <w:proofErr w:type="spellEnd"/>
                      <w:r w:rsidRPr="00417D0F">
                        <w:rPr>
                          <w:rFonts w:hint="cs"/>
                          <w:b/>
                          <w:sz w:val="22"/>
                          <w:szCs w:val="22"/>
                          <w:cs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97407">
        <w:rPr>
          <w:rFonts w:hint="cs"/>
          <w:cs/>
        </w:rPr>
        <w:t xml:space="preserve">ไปรษณีย์อิเล็กทรอนิกส์ </w:t>
      </w:r>
      <w:r w:rsidR="00C97407">
        <w:t>saraban@dla.go.th</w:t>
      </w:r>
      <w:r w:rsidR="005736D8">
        <w:t>.</w:t>
      </w:r>
    </w:p>
    <w:sectPr w:rsidR="00CE5DF4" w:rsidRPr="0038731D" w:rsidSect="00C7291E">
      <w:pgSz w:w="11906" w:h="16838"/>
      <w:pgMar w:top="851" w:right="1021" w:bottom="851" w:left="181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088C"/>
    <w:rsid w:val="0000592A"/>
    <w:rsid w:val="00006131"/>
    <w:rsid w:val="000067B4"/>
    <w:rsid w:val="00007FAC"/>
    <w:rsid w:val="000110D6"/>
    <w:rsid w:val="00013ACB"/>
    <w:rsid w:val="00016190"/>
    <w:rsid w:val="00017BD4"/>
    <w:rsid w:val="00021362"/>
    <w:rsid w:val="00021E0D"/>
    <w:rsid w:val="00023DBC"/>
    <w:rsid w:val="00030040"/>
    <w:rsid w:val="00036194"/>
    <w:rsid w:val="000369B3"/>
    <w:rsid w:val="0004165F"/>
    <w:rsid w:val="00042A12"/>
    <w:rsid w:val="00053966"/>
    <w:rsid w:val="00060ECE"/>
    <w:rsid w:val="00066421"/>
    <w:rsid w:val="00074E40"/>
    <w:rsid w:val="00076753"/>
    <w:rsid w:val="0009565B"/>
    <w:rsid w:val="000A28DE"/>
    <w:rsid w:val="000A3D6A"/>
    <w:rsid w:val="000A5459"/>
    <w:rsid w:val="000A6AEA"/>
    <w:rsid w:val="000B53D1"/>
    <w:rsid w:val="000B6236"/>
    <w:rsid w:val="000B7D38"/>
    <w:rsid w:val="000C1044"/>
    <w:rsid w:val="000C2DFD"/>
    <w:rsid w:val="000C4F70"/>
    <w:rsid w:val="000C78FC"/>
    <w:rsid w:val="000D49FB"/>
    <w:rsid w:val="000D54C7"/>
    <w:rsid w:val="000D6CA6"/>
    <w:rsid w:val="000D76F2"/>
    <w:rsid w:val="000E0CA9"/>
    <w:rsid w:val="000E3716"/>
    <w:rsid w:val="000E4231"/>
    <w:rsid w:val="000E5D40"/>
    <w:rsid w:val="000E5DB8"/>
    <w:rsid w:val="000F140A"/>
    <w:rsid w:val="000F2376"/>
    <w:rsid w:val="000F4D2A"/>
    <w:rsid w:val="000F70BA"/>
    <w:rsid w:val="0010014C"/>
    <w:rsid w:val="00104B3D"/>
    <w:rsid w:val="00104FD5"/>
    <w:rsid w:val="001056C7"/>
    <w:rsid w:val="00107357"/>
    <w:rsid w:val="00110328"/>
    <w:rsid w:val="001103C5"/>
    <w:rsid w:val="00111E53"/>
    <w:rsid w:val="00112300"/>
    <w:rsid w:val="001126BC"/>
    <w:rsid w:val="00117614"/>
    <w:rsid w:val="00117904"/>
    <w:rsid w:val="0012155E"/>
    <w:rsid w:val="00123608"/>
    <w:rsid w:val="00123B37"/>
    <w:rsid w:val="0012406B"/>
    <w:rsid w:val="00124EA4"/>
    <w:rsid w:val="00126B49"/>
    <w:rsid w:val="0013279B"/>
    <w:rsid w:val="00136691"/>
    <w:rsid w:val="00137DFF"/>
    <w:rsid w:val="0014129F"/>
    <w:rsid w:val="00144FE4"/>
    <w:rsid w:val="00146BE1"/>
    <w:rsid w:val="001473AE"/>
    <w:rsid w:val="001550BF"/>
    <w:rsid w:val="001560CF"/>
    <w:rsid w:val="0015612A"/>
    <w:rsid w:val="00163BD0"/>
    <w:rsid w:val="00167C1B"/>
    <w:rsid w:val="00172212"/>
    <w:rsid w:val="00177153"/>
    <w:rsid w:val="00185915"/>
    <w:rsid w:val="00187EEA"/>
    <w:rsid w:val="00196577"/>
    <w:rsid w:val="00196DAE"/>
    <w:rsid w:val="00197403"/>
    <w:rsid w:val="001A0EBD"/>
    <w:rsid w:val="001A381E"/>
    <w:rsid w:val="001A7956"/>
    <w:rsid w:val="001B1059"/>
    <w:rsid w:val="001B242C"/>
    <w:rsid w:val="001B42A6"/>
    <w:rsid w:val="001B5F06"/>
    <w:rsid w:val="001C60B4"/>
    <w:rsid w:val="001D0BDC"/>
    <w:rsid w:val="001D259D"/>
    <w:rsid w:val="001D71EB"/>
    <w:rsid w:val="001D7301"/>
    <w:rsid w:val="001E0276"/>
    <w:rsid w:val="001E27CE"/>
    <w:rsid w:val="001E5230"/>
    <w:rsid w:val="001E74E1"/>
    <w:rsid w:val="001E76E2"/>
    <w:rsid w:val="001F0602"/>
    <w:rsid w:val="001F2229"/>
    <w:rsid w:val="00200AFF"/>
    <w:rsid w:val="00201BAA"/>
    <w:rsid w:val="0020576B"/>
    <w:rsid w:val="002057DC"/>
    <w:rsid w:val="00206C6F"/>
    <w:rsid w:val="0021016A"/>
    <w:rsid w:val="00212042"/>
    <w:rsid w:val="002124CD"/>
    <w:rsid w:val="0021419C"/>
    <w:rsid w:val="00214566"/>
    <w:rsid w:val="00217993"/>
    <w:rsid w:val="00220F62"/>
    <w:rsid w:val="002250E3"/>
    <w:rsid w:val="002263F2"/>
    <w:rsid w:val="002328E9"/>
    <w:rsid w:val="00232F4A"/>
    <w:rsid w:val="0023301A"/>
    <w:rsid w:val="00235341"/>
    <w:rsid w:val="00235CFF"/>
    <w:rsid w:val="00237BAF"/>
    <w:rsid w:val="00245DB7"/>
    <w:rsid w:val="00246AF5"/>
    <w:rsid w:val="00247033"/>
    <w:rsid w:val="00252906"/>
    <w:rsid w:val="00256783"/>
    <w:rsid w:val="00260A58"/>
    <w:rsid w:val="002617CE"/>
    <w:rsid w:val="002638C4"/>
    <w:rsid w:val="00264EB0"/>
    <w:rsid w:val="00267123"/>
    <w:rsid w:val="00267205"/>
    <w:rsid w:val="00271622"/>
    <w:rsid w:val="0027589F"/>
    <w:rsid w:val="00276804"/>
    <w:rsid w:val="00280641"/>
    <w:rsid w:val="002840EB"/>
    <w:rsid w:val="00285656"/>
    <w:rsid w:val="0028577D"/>
    <w:rsid w:val="00285DC7"/>
    <w:rsid w:val="00286855"/>
    <w:rsid w:val="00286BF4"/>
    <w:rsid w:val="00287789"/>
    <w:rsid w:val="002877F6"/>
    <w:rsid w:val="0028796F"/>
    <w:rsid w:val="00290CB1"/>
    <w:rsid w:val="00291934"/>
    <w:rsid w:val="00295B07"/>
    <w:rsid w:val="00295BF3"/>
    <w:rsid w:val="002A2436"/>
    <w:rsid w:val="002A6944"/>
    <w:rsid w:val="002A795C"/>
    <w:rsid w:val="002B0488"/>
    <w:rsid w:val="002B3310"/>
    <w:rsid w:val="002C3540"/>
    <w:rsid w:val="002C7BA5"/>
    <w:rsid w:val="002D0F57"/>
    <w:rsid w:val="002E07D5"/>
    <w:rsid w:val="002E18F8"/>
    <w:rsid w:val="002E190A"/>
    <w:rsid w:val="002E3929"/>
    <w:rsid w:val="002E3F34"/>
    <w:rsid w:val="002F2AF9"/>
    <w:rsid w:val="002F36D3"/>
    <w:rsid w:val="002F630F"/>
    <w:rsid w:val="002F7AA3"/>
    <w:rsid w:val="00302BD5"/>
    <w:rsid w:val="00304DD7"/>
    <w:rsid w:val="00311051"/>
    <w:rsid w:val="00311A4C"/>
    <w:rsid w:val="00314A7B"/>
    <w:rsid w:val="003219B3"/>
    <w:rsid w:val="00322F33"/>
    <w:rsid w:val="00322F6A"/>
    <w:rsid w:val="00326067"/>
    <w:rsid w:val="00334086"/>
    <w:rsid w:val="0033449E"/>
    <w:rsid w:val="003419B0"/>
    <w:rsid w:val="00341ACC"/>
    <w:rsid w:val="00345431"/>
    <w:rsid w:val="0034660F"/>
    <w:rsid w:val="00352BBE"/>
    <w:rsid w:val="00353DB5"/>
    <w:rsid w:val="003553B1"/>
    <w:rsid w:val="00360AD1"/>
    <w:rsid w:val="00370DE9"/>
    <w:rsid w:val="00374657"/>
    <w:rsid w:val="00374FE3"/>
    <w:rsid w:val="00380FDF"/>
    <w:rsid w:val="003845F4"/>
    <w:rsid w:val="00385B7E"/>
    <w:rsid w:val="003868EB"/>
    <w:rsid w:val="0038731D"/>
    <w:rsid w:val="0039413A"/>
    <w:rsid w:val="00394D61"/>
    <w:rsid w:val="00395D53"/>
    <w:rsid w:val="00397574"/>
    <w:rsid w:val="003A234C"/>
    <w:rsid w:val="003A4490"/>
    <w:rsid w:val="003A4516"/>
    <w:rsid w:val="003A4BA5"/>
    <w:rsid w:val="003A5AB8"/>
    <w:rsid w:val="003A6CCA"/>
    <w:rsid w:val="003C7F64"/>
    <w:rsid w:val="003D086F"/>
    <w:rsid w:val="003D3628"/>
    <w:rsid w:val="003E23F5"/>
    <w:rsid w:val="003F3CFB"/>
    <w:rsid w:val="003F7329"/>
    <w:rsid w:val="00400441"/>
    <w:rsid w:val="0040286A"/>
    <w:rsid w:val="00407B53"/>
    <w:rsid w:val="004115BA"/>
    <w:rsid w:val="00412B77"/>
    <w:rsid w:val="0041309C"/>
    <w:rsid w:val="00413AF4"/>
    <w:rsid w:val="00416472"/>
    <w:rsid w:val="00417D0F"/>
    <w:rsid w:val="00420235"/>
    <w:rsid w:val="00420B7C"/>
    <w:rsid w:val="00426A8E"/>
    <w:rsid w:val="00431655"/>
    <w:rsid w:val="00433747"/>
    <w:rsid w:val="00434062"/>
    <w:rsid w:val="004340B7"/>
    <w:rsid w:val="004349DA"/>
    <w:rsid w:val="00441ADB"/>
    <w:rsid w:val="0044219B"/>
    <w:rsid w:val="00443B48"/>
    <w:rsid w:val="00443E1B"/>
    <w:rsid w:val="00445859"/>
    <w:rsid w:val="00451A65"/>
    <w:rsid w:val="0045241E"/>
    <w:rsid w:val="0045429A"/>
    <w:rsid w:val="0045571A"/>
    <w:rsid w:val="00455FC2"/>
    <w:rsid w:val="004579A8"/>
    <w:rsid w:val="004619CB"/>
    <w:rsid w:val="00462199"/>
    <w:rsid w:val="00462593"/>
    <w:rsid w:val="00462AEE"/>
    <w:rsid w:val="00464181"/>
    <w:rsid w:val="00471D3A"/>
    <w:rsid w:val="004743A4"/>
    <w:rsid w:val="004755A9"/>
    <w:rsid w:val="00480B96"/>
    <w:rsid w:val="004815C7"/>
    <w:rsid w:val="00482D05"/>
    <w:rsid w:val="004849DE"/>
    <w:rsid w:val="0049082B"/>
    <w:rsid w:val="0049309B"/>
    <w:rsid w:val="004A6803"/>
    <w:rsid w:val="004A7D62"/>
    <w:rsid w:val="004B5985"/>
    <w:rsid w:val="004B7BA5"/>
    <w:rsid w:val="004C4994"/>
    <w:rsid w:val="004C520B"/>
    <w:rsid w:val="004C6418"/>
    <w:rsid w:val="004C689C"/>
    <w:rsid w:val="004C68DC"/>
    <w:rsid w:val="004D1C39"/>
    <w:rsid w:val="004D7C64"/>
    <w:rsid w:val="004E428A"/>
    <w:rsid w:val="004E44B5"/>
    <w:rsid w:val="004E4D2A"/>
    <w:rsid w:val="004F5641"/>
    <w:rsid w:val="005004FD"/>
    <w:rsid w:val="00504D61"/>
    <w:rsid w:val="00510BF1"/>
    <w:rsid w:val="00513C7E"/>
    <w:rsid w:val="00514667"/>
    <w:rsid w:val="00515B23"/>
    <w:rsid w:val="00517C39"/>
    <w:rsid w:val="00520390"/>
    <w:rsid w:val="0052290E"/>
    <w:rsid w:val="005230A4"/>
    <w:rsid w:val="00524B33"/>
    <w:rsid w:val="0052539A"/>
    <w:rsid w:val="00525B77"/>
    <w:rsid w:val="0052770F"/>
    <w:rsid w:val="0053594C"/>
    <w:rsid w:val="00535FF2"/>
    <w:rsid w:val="00536F1A"/>
    <w:rsid w:val="00537017"/>
    <w:rsid w:val="005379E5"/>
    <w:rsid w:val="0054080F"/>
    <w:rsid w:val="0054366B"/>
    <w:rsid w:val="0054393D"/>
    <w:rsid w:val="00543D86"/>
    <w:rsid w:val="005459DD"/>
    <w:rsid w:val="00556BC6"/>
    <w:rsid w:val="00562C29"/>
    <w:rsid w:val="00564799"/>
    <w:rsid w:val="00571BB5"/>
    <w:rsid w:val="005736D8"/>
    <w:rsid w:val="00576258"/>
    <w:rsid w:val="00576E90"/>
    <w:rsid w:val="0057796B"/>
    <w:rsid w:val="00577D78"/>
    <w:rsid w:val="00577FDF"/>
    <w:rsid w:val="005813BB"/>
    <w:rsid w:val="005826AA"/>
    <w:rsid w:val="005873CB"/>
    <w:rsid w:val="00590DC5"/>
    <w:rsid w:val="005920CE"/>
    <w:rsid w:val="005A39D7"/>
    <w:rsid w:val="005A5106"/>
    <w:rsid w:val="005A7488"/>
    <w:rsid w:val="005A77BA"/>
    <w:rsid w:val="005B131C"/>
    <w:rsid w:val="005B458A"/>
    <w:rsid w:val="005B78C8"/>
    <w:rsid w:val="005D0773"/>
    <w:rsid w:val="005D2043"/>
    <w:rsid w:val="005D28BF"/>
    <w:rsid w:val="005D3D5B"/>
    <w:rsid w:val="005D5F55"/>
    <w:rsid w:val="005D67D8"/>
    <w:rsid w:val="005E3C76"/>
    <w:rsid w:val="005F1525"/>
    <w:rsid w:val="005F2F0E"/>
    <w:rsid w:val="005F4BB7"/>
    <w:rsid w:val="005F51BA"/>
    <w:rsid w:val="00601576"/>
    <w:rsid w:val="00603371"/>
    <w:rsid w:val="00606CB8"/>
    <w:rsid w:val="00611436"/>
    <w:rsid w:val="00612445"/>
    <w:rsid w:val="00612F43"/>
    <w:rsid w:val="0061402B"/>
    <w:rsid w:val="006147FF"/>
    <w:rsid w:val="00616D6C"/>
    <w:rsid w:val="00620D1E"/>
    <w:rsid w:val="006220D6"/>
    <w:rsid w:val="00623383"/>
    <w:rsid w:val="006244A6"/>
    <w:rsid w:val="00627B36"/>
    <w:rsid w:val="00630D08"/>
    <w:rsid w:val="00643B24"/>
    <w:rsid w:val="00647FAF"/>
    <w:rsid w:val="00657C27"/>
    <w:rsid w:val="00665051"/>
    <w:rsid w:val="00665756"/>
    <w:rsid w:val="00667B7B"/>
    <w:rsid w:val="0067123C"/>
    <w:rsid w:val="00671305"/>
    <w:rsid w:val="00673348"/>
    <w:rsid w:val="00674EA8"/>
    <w:rsid w:val="0067580F"/>
    <w:rsid w:val="00682243"/>
    <w:rsid w:val="00683D12"/>
    <w:rsid w:val="006843B7"/>
    <w:rsid w:val="00684E9F"/>
    <w:rsid w:val="00684FAB"/>
    <w:rsid w:val="006868A0"/>
    <w:rsid w:val="00687FF1"/>
    <w:rsid w:val="006903C9"/>
    <w:rsid w:val="006941CC"/>
    <w:rsid w:val="006A4DF1"/>
    <w:rsid w:val="006A55D7"/>
    <w:rsid w:val="006A6E97"/>
    <w:rsid w:val="006B4686"/>
    <w:rsid w:val="006B772E"/>
    <w:rsid w:val="006C0338"/>
    <w:rsid w:val="006C1ED2"/>
    <w:rsid w:val="006C7C21"/>
    <w:rsid w:val="006D04E7"/>
    <w:rsid w:val="006D09DD"/>
    <w:rsid w:val="006D0A2D"/>
    <w:rsid w:val="006D23EF"/>
    <w:rsid w:val="006D410E"/>
    <w:rsid w:val="006D461A"/>
    <w:rsid w:val="006D5648"/>
    <w:rsid w:val="006E0C97"/>
    <w:rsid w:val="006E2C3F"/>
    <w:rsid w:val="006E528C"/>
    <w:rsid w:val="006E6591"/>
    <w:rsid w:val="006E6A97"/>
    <w:rsid w:val="006E75A7"/>
    <w:rsid w:val="006F7030"/>
    <w:rsid w:val="006F752D"/>
    <w:rsid w:val="00700990"/>
    <w:rsid w:val="00711741"/>
    <w:rsid w:val="00711933"/>
    <w:rsid w:val="00712298"/>
    <w:rsid w:val="0071389D"/>
    <w:rsid w:val="00717592"/>
    <w:rsid w:val="00717DA7"/>
    <w:rsid w:val="00721389"/>
    <w:rsid w:val="00722DC7"/>
    <w:rsid w:val="00730F62"/>
    <w:rsid w:val="0073582A"/>
    <w:rsid w:val="00741967"/>
    <w:rsid w:val="00742609"/>
    <w:rsid w:val="007461EA"/>
    <w:rsid w:val="00752E91"/>
    <w:rsid w:val="00755F70"/>
    <w:rsid w:val="0075799C"/>
    <w:rsid w:val="00760996"/>
    <w:rsid w:val="00763F30"/>
    <w:rsid w:val="00765CF3"/>
    <w:rsid w:val="00767990"/>
    <w:rsid w:val="00774796"/>
    <w:rsid w:val="00777114"/>
    <w:rsid w:val="0078269D"/>
    <w:rsid w:val="00782BB7"/>
    <w:rsid w:val="007862C6"/>
    <w:rsid w:val="00790094"/>
    <w:rsid w:val="00791434"/>
    <w:rsid w:val="00791B9E"/>
    <w:rsid w:val="00792C92"/>
    <w:rsid w:val="00796035"/>
    <w:rsid w:val="00796CDB"/>
    <w:rsid w:val="00796EDF"/>
    <w:rsid w:val="00797919"/>
    <w:rsid w:val="007A2D17"/>
    <w:rsid w:val="007A5833"/>
    <w:rsid w:val="007A60AF"/>
    <w:rsid w:val="007A690E"/>
    <w:rsid w:val="007A7B93"/>
    <w:rsid w:val="007B0E28"/>
    <w:rsid w:val="007B5180"/>
    <w:rsid w:val="007B6425"/>
    <w:rsid w:val="007B73A1"/>
    <w:rsid w:val="007C0075"/>
    <w:rsid w:val="007C37A1"/>
    <w:rsid w:val="007C7E9D"/>
    <w:rsid w:val="007D197B"/>
    <w:rsid w:val="007D5332"/>
    <w:rsid w:val="007D6D1F"/>
    <w:rsid w:val="007E05ED"/>
    <w:rsid w:val="007E2941"/>
    <w:rsid w:val="007E4997"/>
    <w:rsid w:val="007E7CCF"/>
    <w:rsid w:val="007F3D77"/>
    <w:rsid w:val="007F3FA0"/>
    <w:rsid w:val="007F65B1"/>
    <w:rsid w:val="007F7219"/>
    <w:rsid w:val="00800788"/>
    <w:rsid w:val="00803E2E"/>
    <w:rsid w:val="00805300"/>
    <w:rsid w:val="008054DD"/>
    <w:rsid w:val="0080593F"/>
    <w:rsid w:val="00805E47"/>
    <w:rsid w:val="00806B75"/>
    <w:rsid w:val="008128FA"/>
    <w:rsid w:val="00813E88"/>
    <w:rsid w:val="00814CE1"/>
    <w:rsid w:val="0082081F"/>
    <w:rsid w:val="00825091"/>
    <w:rsid w:val="008351BD"/>
    <w:rsid w:val="00842E12"/>
    <w:rsid w:val="00843004"/>
    <w:rsid w:val="00844421"/>
    <w:rsid w:val="00845706"/>
    <w:rsid w:val="00850A62"/>
    <w:rsid w:val="0085357B"/>
    <w:rsid w:val="008614B4"/>
    <w:rsid w:val="00861AB2"/>
    <w:rsid w:val="008622D5"/>
    <w:rsid w:val="008643DD"/>
    <w:rsid w:val="00867B71"/>
    <w:rsid w:val="00867C9E"/>
    <w:rsid w:val="00871F78"/>
    <w:rsid w:val="0087238D"/>
    <w:rsid w:val="00876D40"/>
    <w:rsid w:val="008805D1"/>
    <w:rsid w:val="00881379"/>
    <w:rsid w:val="00883767"/>
    <w:rsid w:val="00884C2C"/>
    <w:rsid w:val="008917E5"/>
    <w:rsid w:val="00893742"/>
    <w:rsid w:val="00897185"/>
    <w:rsid w:val="008977FD"/>
    <w:rsid w:val="008A25CE"/>
    <w:rsid w:val="008A2F76"/>
    <w:rsid w:val="008A2FDA"/>
    <w:rsid w:val="008B1578"/>
    <w:rsid w:val="008B7A54"/>
    <w:rsid w:val="008C167E"/>
    <w:rsid w:val="008C2B4D"/>
    <w:rsid w:val="008C5EC6"/>
    <w:rsid w:val="008C6CBD"/>
    <w:rsid w:val="008D0FDD"/>
    <w:rsid w:val="008D17F2"/>
    <w:rsid w:val="008D6B64"/>
    <w:rsid w:val="008E1BAC"/>
    <w:rsid w:val="008E72AB"/>
    <w:rsid w:val="008E78D4"/>
    <w:rsid w:val="008F1624"/>
    <w:rsid w:val="008F69DF"/>
    <w:rsid w:val="008F7F26"/>
    <w:rsid w:val="009013DB"/>
    <w:rsid w:val="00901714"/>
    <w:rsid w:val="00902255"/>
    <w:rsid w:val="00902FD3"/>
    <w:rsid w:val="00903E4B"/>
    <w:rsid w:val="00904FD2"/>
    <w:rsid w:val="00915E4C"/>
    <w:rsid w:val="009168BC"/>
    <w:rsid w:val="00917716"/>
    <w:rsid w:val="00924F20"/>
    <w:rsid w:val="00925012"/>
    <w:rsid w:val="00926BC6"/>
    <w:rsid w:val="009310C8"/>
    <w:rsid w:val="00933976"/>
    <w:rsid w:val="009412E2"/>
    <w:rsid w:val="009463EF"/>
    <w:rsid w:val="00953CCE"/>
    <w:rsid w:val="009542E5"/>
    <w:rsid w:val="00955D77"/>
    <w:rsid w:val="00957D8F"/>
    <w:rsid w:val="00960C16"/>
    <w:rsid w:val="00962ECF"/>
    <w:rsid w:val="00963463"/>
    <w:rsid w:val="0096631D"/>
    <w:rsid w:val="0097679C"/>
    <w:rsid w:val="00976EE7"/>
    <w:rsid w:val="00984D8B"/>
    <w:rsid w:val="00986727"/>
    <w:rsid w:val="009879AA"/>
    <w:rsid w:val="00991B93"/>
    <w:rsid w:val="009925CF"/>
    <w:rsid w:val="00994344"/>
    <w:rsid w:val="0099545D"/>
    <w:rsid w:val="00995EB3"/>
    <w:rsid w:val="00997A6D"/>
    <w:rsid w:val="009A45B2"/>
    <w:rsid w:val="009A6CAB"/>
    <w:rsid w:val="009B61EF"/>
    <w:rsid w:val="009C04F6"/>
    <w:rsid w:val="009C54E8"/>
    <w:rsid w:val="009C5CA2"/>
    <w:rsid w:val="009C6F2A"/>
    <w:rsid w:val="009D2463"/>
    <w:rsid w:val="009D3D22"/>
    <w:rsid w:val="009D6F50"/>
    <w:rsid w:val="009D7D11"/>
    <w:rsid w:val="009D7DBF"/>
    <w:rsid w:val="009E1024"/>
    <w:rsid w:val="009E1A76"/>
    <w:rsid w:val="009E26BA"/>
    <w:rsid w:val="009E3694"/>
    <w:rsid w:val="009E5C98"/>
    <w:rsid w:val="009E6626"/>
    <w:rsid w:val="009E72D3"/>
    <w:rsid w:val="009E7E47"/>
    <w:rsid w:val="009F207C"/>
    <w:rsid w:val="009F43DE"/>
    <w:rsid w:val="009F4FBB"/>
    <w:rsid w:val="009F618E"/>
    <w:rsid w:val="009F6F8D"/>
    <w:rsid w:val="00A00C2B"/>
    <w:rsid w:val="00A04C8A"/>
    <w:rsid w:val="00A05B28"/>
    <w:rsid w:val="00A11ADF"/>
    <w:rsid w:val="00A11D3D"/>
    <w:rsid w:val="00A15F55"/>
    <w:rsid w:val="00A21425"/>
    <w:rsid w:val="00A229C3"/>
    <w:rsid w:val="00A23612"/>
    <w:rsid w:val="00A24D78"/>
    <w:rsid w:val="00A308F6"/>
    <w:rsid w:val="00A30E07"/>
    <w:rsid w:val="00A316E9"/>
    <w:rsid w:val="00A34308"/>
    <w:rsid w:val="00A353D9"/>
    <w:rsid w:val="00A36018"/>
    <w:rsid w:val="00A37EB3"/>
    <w:rsid w:val="00A423B0"/>
    <w:rsid w:val="00A450DA"/>
    <w:rsid w:val="00A45946"/>
    <w:rsid w:val="00A45A69"/>
    <w:rsid w:val="00A4735F"/>
    <w:rsid w:val="00A479F4"/>
    <w:rsid w:val="00A6711D"/>
    <w:rsid w:val="00A7273D"/>
    <w:rsid w:val="00A74C82"/>
    <w:rsid w:val="00A776D2"/>
    <w:rsid w:val="00A81749"/>
    <w:rsid w:val="00A861EF"/>
    <w:rsid w:val="00A87F60"/>
    <w:rsid w:val="00A93D14"/>
    <w:rsid w:val="00A97FB5"/>
    <w:rsid w:val="00AA0291"/>
    <w:rsid w:val="00AA0C89"/>
    <w:rsid w:val="00AB49F6"/>
    <w:rsid w:val="00AB4CD6"/>
    <w:rsid w:val="00AB674E"/>
    <w:rsid w:val="00AB7558"/>
    <w:rsid w:val="00AB7F47"/>
    <w:rsid w:val="00AC6D29"/>
    <w:rsid w:val="00AC6F3A"/>
    <w:rsid w:val="00AC7066"/>
    <w:rsid w:val="00AC763E"/>
    <w:rsid w:val="00AD22BE"/>
    <w:rsid w:val="00AD59EE"/>
    <w:rsid w:val="00AD71CB"/>
    <w:rsid w:val="00AE1338"/>
    <w:rsid w:val="00AE1339"/>
    <w:rsid w:val="00AE4012"/>
    <w:rsid w:val="00AE4638"/>
    <w:rsid w:val="00AE4998"/>
    <w:rsid w:val="00AF5862"/>
    <w:rsid w:val="00AF799D"/>
    <w:rsid w:val="00B0002A"/>
    <w:rsid w:val="00B0084D"/>
    <w:rsid w:val="00B0391E"/>
    <w:rsid w:val="00B05759"/>
    <w:rsid w:val="00B1248C"/>
    <w:rsid w:val="00B15F92"/>
    <w:rsid w:val="00B16A92"/>
    <w:rsid w:val="00B2156D"/>
    <w:rsid w:val="00B25368"/>
    <w:rsid w:val="00B337E0"/>
    <w:rsid w:val="00B3459C"/>
    <w:rsid w:val="00B4203A"/>
    <w:rsid w:val="00B42311"/>
    <w:rsid w:val="00B44A98"/>
    <w:rsid w:val="00B45D54"/>
    <w:rsid w:val="00B4754D"/>
    <w:rsid w:val="00B47F6D"/>
    <w:rsid w:val="00B51ABB"/>
    <w:rsid w:val="00B5200A"/>
    <w:rsid w:val="00B530E1"/>
    <w:rsid w:val="00B558D9"/>
    <w:rsid w:val="00B6133F"/>
    <w:rsid w:val="00B641A6"/>
    <w:rsid w:val="00B647D4"/>
    <w:rsid w:val="00B6677E"/>
    <w:rsid w:val="00B72904"/>
    <w:rsid w:val="00B76114"/>
    <w:rsid w:val="00B77BE8"/>
    <w:rsid w:val="00B82A6C"/>
    <w:rsid w:val="00B84F0F"/>
    <w:rsid w:val="00B85C72"/>
    <w:rsid w:val="00B86C50"/>
    <w:rsid w:val="00B86D9B"/>
    <w:rsid w:val="00B877CF"/>
    <w:rsid w:val="00B90554"/>
    <w:rsid w:val="00B9160A"/>
    <w:rsid w:val="00B9194F"/>
    <w:rsid w:val="00B944D5"/>
    <w:rsid w:val="00B946F4"/>
    <w:rsid w:val="00B94B8C"/>
    <w:rsid w:val="00B95CCB"/>
    <w:rsid w:val="00B96D27"/>
    <w:rsid w:val="00BA04ED"/>
    <w:rsid w:val="00BA256B"/>
    <w:rsid w:val="00BA6233"/>
    <w:rsid w:val="00BA6FEB"/>
    <w:rsid w:val="00BB175E"/>
    <w:rsid w:val="00BC150E"/>
    <w:rsid w:val="00BC391E"/>
    <w:rsid w:val="00BC5A68"/>
    <w:rsid w:val="00BC747B"/>
    <w:rsid w:val="00BD025D"/>
    <w:rsid w:val="00BD1E25"/>
    <w:rsid w:val="00BD2818"/>
    <w:rsid w:val="00BD4D34"/>
    <w:rsid w:val="00BD708F"/>
    <w:rsid w:val="00BE2BAB"/>
    <w:rsid w:val="00BE6653"/>
    <w:rsid w:val="00BF1995"/>
    <w:rsid w:val="00BF2390"/>
    <w:rsid w:val="00BF3559"/>
    <w:rsid w:val="00BF626A"/>
    <w:rsid w:val="00C0143A"/>
    <w:rsid w:val="00C01EE4"/>
    <w:rsid w:val="00C03146"/>
    <w:rsid w:val="00C0469D"/>
    <w:rsid w:val="00C104D9"/>
    <w:rsid w:val="00C13E1A"/>
    <w:rsid w:val="00C25720"/>
    <w:rsid w:val="00C26F2C"/>
    <w:rsid w:val="00C334D6"/>
    <w:rsid w:val="00C37A4B"/>
    <w:rsid w:val="00C41BBB"/>
    <w:rsid w:val="00C42E5F"/>
    <w:rsid w:val="00C50224"/>
    <w:rsid w:val="00C50463"/>
    <w:rsid w:val="00C52ADA"/>
    <w:rsid w:val="00C53FCE"/>
    <w:rsid w:val="00C55F2D"/>
    <w:rsid w:val="00C57E43"/>
    <w:rsid w:val="00C611FE"/>
    <w:rsid w:val="00C649DF"/>
    <w:rsid w:val="00C6673D"/>
    <w:rsid w:val="00C704ED"/>
    <w:rsid w:val="00C7291E"/>
    <w:rsid w:val="00C72DF8"/>
    <w:rsid w:val="00C7593A"/>
    <w:rsid w:val="00C76280"/>
    <w:rsid w:val="00C849CF"/>
    <w:rsid w:val="00C84AC0"/>
    <w:rsid w:val="00C854EE"/>
    <w:rsid w:val="00C861EB"/>
    <w:rsid w:val="00C92D1E"/>
    <w:rsid w:val="00C93DCA"/>
    <w:rsid w:val="00C97407"/>
    <w:rsid w:val="00CA4942"/>
    <w:rsid w:val="00CA55A9"/>
    <w:rsid w:val="00CA5C3F"/>
    <w:rsid w:val="00CB3B1F"/>
    <w:rsid w:val="00CB3F64"/>
    <w:rsid w:val="00CB5913"/>
    <w:rsid w:val="00CB6180"/>
    <w:rsid w:val="00CB6AFD"/>
    <w:rsid w:val="00CC0E82"/>
    <w:rsid w:val="00CC138D"/>
    <w:rsid w:val="00CC6593"/>
    <w:rsid w:val="00CC79CF"/>
    <w:rsid w:val="00CC7F1D"/>
    <w:rsid w:val="00CE5DF4"/>
    <w:rsid w:val="00CE6C1D"/>
    <w:rsid w:val="00CF0BF9"/>
    <w:rsid w:val="00CF2400"/>
    <w:rsid w:val="00CF277E"/>
    <w:rsid w:val="00CF53D2"/>
    <w:rsid w:val="00CF6C86"/>
    <w:rsid w:val="00CF7A0E"/>
    <w:rsid w:val="00D01D60"/>
    <w:rsid w:val="00D05B5E"/>
    <w:rsid w:val="00D201A1"/>
    <w:rsid w:val="00D204A0"/>
    <w:rsid w:val="00D205CD"/>
    <w:rsid w:val="00D2270F"/>
    <w:rsid w:val="00D247CE"/>
    <w:rsid w:val="00D24B06"/>
    <w:rsid w:val="00D407E7"/>
    <w:rsid w:val="00D4229D"/>
    <w:rsid w:val="00D43424"/>
    <w:rsid w:val="00D4365E"/>
    <w:rsid w:val="00D444C5"/>
    <w:rsid w:val="00D47829"/>
    <w:rsid w:val="00D5070A"/>
    <w:rsid w:val="00D50D8A"/>
    <w:rsid w:val="00D60C76"/>
    <w:rsid w:val="00D61039"/>
    <w:rsid w:val="00D644E2"/>
    <w:rsid w:val="00D656B6"/>
    <w:rsid w:val="00D657F5"/>
    <w:rsid w:val="00D66FFC"/>
    <w:rsid w:val="00D67A60"/>
    <w:rsid w:val="00D70B5C"/>
    <w:rsid w:val="00D731E6"/>
    <w:rsid w:val="00D75115"/>
    <w:rsid w:val="00D765DC"/>
    <w:rsid w:val="00D8292D"/>
    <w:rsid w:val="00D833D3"/>
    <w:rsid w:val="00D84C6C"/>
    <w:rsid w:val="00D857E8"/>
    <w:rsid w:val="00D85AF9"/>
    <w:rsid w:val="00D91066"/>
    <w:rsid w:val="00D92287"/>
    <w:rsid w:val="00D95970"/>
    <w:rsid w:val="00D97AE6"/>
    <w:rsid w:val="00DA2E6E"/>
    <w:rsid w:val="00DA4E62"/>
    <w:rsid w:val="00DA6140"/>
    <w:rsid w:val="00DB218C"/>
    <w:rsid w:val="00DB2B61"/>
    <w:rsid w:val="00DB3810"/>
    <w:rsid w:val="00DB6FED"/>
    <w:rsid w:val="00DC25C0"/>
    <w:rsid w:val="00DD0D2E"/>
    <w:rsid w:val="00DD313D"/>
    <w:rsid w:val="00DD5582"/>
    <w:rsid w:val="00DD5E4A"/>
    <w:rsid w:val="00DE2157"/>
    <w:rsid w:val="00DE36AB"/>
    <w:rsid w:val="00DE3BEB"/>
    <w:rsid w:val="00DE4606"/>
    <w:rsid w:val="00DE6AD3"/>
    <w:rsid w:val="00DF0514"/>
    <w:rsid w:val="00DF0BFC"/>
    <w:rsid w:val="00DF1F0D"/>
    <w:rsid w:val="00E009D8"/>
    <w:rsid w:val="00E02BFA"/>
    <w:rsid w:val="00E04062"/>
    <w:rsid w:val="00E11A14"/>
    <w:rsid w:val="00E11AF9"/>
    <w:rsid w:val="00E1368A"/>
    <w:rsid w:val="00E13F80"/>
    <w:rsid w:val="00E1460E"/>
    <w:rsid w:val="00E20905"/>
    <w:rsid w:val="00E213E0"/>
    <w:rsid w:val="00E21C47"/>
    <w:rsid w:val="00E226B0"/>
    <w:rsid w:val="00E22737"/>
    <w:rsid w:val="00E27ED6"/>
    <w:rsid w:val="00E33E3F"/>
    <w:rsid w:val="00E36A05"/>
    <w:rsid w:val="00E40349"/>
    <w:rsid w:val="00E43216"/>
    <w:rsid w:val="00E5333B"/>
    <w:rsid w:val="00E6121F"/>
    <w:rsid w:val="00E61EF3"/>
    <w:rsid w:val="00E6648D"/>
    <w:rsid w:val="00E70342"/>
    <w:rsid w:val="00E70619"/>
    <w:rsid w:val="00E72BC8"/>
    <w:rsid w:val="00E73F72"/>
    <w:rsid w:val="00E75238"/>
    <w:rsid w:val="00E87E4B"/>
    <w:rsid w:val="00E906E7"/>
    <w:rsid w:val="00E92EE0"/>
    <w:rsid w:val="00E957A2"/>
    <w:rsid w:val="00EA0A39"/>
    <w:rsid w:val="00EA1423"/>
    <w:rsid w:val="00EA391E"/>
    <w:rsid w:val="00EA3963"/>
    <w:rsid w:val="00EA4619"/>
    <w:rsid w:val="00EA7552"/>
    <w:rsid w:val="00EB0FCC"/>
    <w:rsid w:val="00EB36A7"/>
    <w:rsid w:val="00EB3768"/>
    <w:rsid w:val="00EB38CB"/>
    <w:rsid w:val="00EB44FF"/>
    <w:rsid w:val="00EB698D"/>
    <w:rsid w:val="00EB6EE6"/>
    <w:rsid w:val="00EC140C"/>
    <w:rsid w:val="00EC5C34"/>
    <w:rsid w:val="00EC6EE1"/>
    <w:rsid w:val="00EC7702"/>
    <w:rsid w:val="00ED03F6"/>
    <w:rsid w:val="00ED0429"/>
    <w:rsid w:val="00ED257F"/>
    <w:rsid w:val="00ED2A04"/>
    <w:rsid w:val="00ED5E7A"/>
    <w:rsid w:val="00EE0286"/>
    <w:rsid w:val="00EE4054"/>
    <w:rsid w:val="00EF4964"/>
    <w:rsid w:val="00EF5CD9"/>
    <w:rsid w:val="00EF5D2E"/>
    <w:rsid w:val="00EF60CC"/>
    <w:rsid w:val="00F0704D"/>
    <w:rsid w:val="00F10723"/>
    <w:rsid w:val="00F1160A"/>
    <w:rsid w:val="00F13392"/>
    <w:rsid w:val="00F25587"/>
    <w:rsid w:val="00F264FC"/>
    <w:rsid w:val="00F27685"/>
    <w:rsid w:val="00F35E34"/>
    <w:rsid w:val="00F40110"/>
    <w:rsid w:val="00F411AD"/>
    <w:rsid w:val="00F417C1"/>
    <w:rsid w:val="00F41867"/>
    <w:rsid w:val="00F41A05"/>
    <w:rsid w:val="00F420F2"/>
    <w:rsid w:val="00F42797"/>
    <w:rsid w:val="00F448F4"/>
    <w:rsid w:val="00F46DFD"/>
    <w:rsid w:val="00F52285"/>
    <w:rsid w:val="00F5488E"/>
    <w:rsid w:val="00F5715D"/>
    <w:rsid w:val="00F60BD9"/>
    <w:rsid w:val="00F6334F"/>
    <w:rsid w:val="00F637C3"/>
    <w:rsid w:val="00F65273"/>
    <w:rsid w:val="00F70578"/>
    <w:rsid w:val="00F7292C"/>
    <w:rsid w:val="00F731E2"/>
    <w:rsid w:val="00F76594"/>
    <w:rsid w:val="00F76F00"/>
    <w:rsid w:val="00F81EE4"/>
    <w:rsid w:val="00F82483"/>
    <w:rsid w:val="00F839C5"/>
    <w:rsid w:val="00F86F81"/>
    <w:rsid w:val="00F87943"/>
    <w:rsid w:val="00F9069A"/>
    <w:rsid w:val="00F92F54"/>
    <w:rsid w:val="00F979E1"/>
    <w:rsid w:val="00FA3255"/>
    <w:rsid w:val="00FA4E14"/>
    <w:rsid w:val="00FB11AB"/>
    <w:rsid w:val="00FB7196"/>
    <w:rsid w:val="00FC5829"/>
    <w:rsid w:val="00FD12D6"/>
    <w:rsid w:val="00FD3F3E"/>
    <w:rsid w:val="00FD4800"/>
    <w:rsid w:val="00FE5834"/>
    <w:rsid w:val="00FF465E"/>
    <w:rsid w:val="00FF473B"/>
    <w:rsid w:val="00FF5946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8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7C"/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564799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647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7C"/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564799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64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887BC89-850B-4A2A-8DD0-A9F8724C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User01</cp:lastModifiedBy>
  <cp:revision>47</cp:revision>
  <cp:lastPrinted>2021-12-20T09:14:00Z</cp:lastPrinted>
  <dcterms:created xsi:type="dcterms:W3CDTF">2021-11-23T09:42:00Z</dcterms:created>
  <dcterms:modified xsi:type="dcterms:W3CDTF">2021-12-21T05:02:00Z</dcterms:modified>
</cp:coreProperties>
</file>