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A834" w14:textId="18E59BF1" w:rsidR="00EB055A" w:rsidRPr="00B23F0D" w:rsidRDefault="00220699" w:rsidP="00DF1CA0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</w:pPr>
      <w:r w:rsidRPr="00B23F0D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หลักเกณฑ์และ</w:t>
      </w:r>
      <w:r w:rsidR="00DF1CA0" w:rsidRPr="00B23F0D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แนวทาง</w:t>
      </w:r>
      <w:r w:rsidR="00DF1CA0" w:rsidRPr="00B23F0D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การ</w:t>
      </w:r>
      <w:r w:rsidR="001E3765" w:rsidRPr="00B23F0D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จัดทำคำ</w:t>
      </w:r>
      <w:r w:rsidR="007351CB" w:rsidRPr="00B23F0D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ขอ</w:t>
      </w:r>
      <w:r w:rsidR="00DF1CA0" w:rsidRPr="00B23F0D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งบประมาณ</w:t>
      </w:r>
      <w:r w:rsidR="001E3765" w:rsidRPr="00B23F0D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รายจ่ายประจำปีงบประมาณ พ.ศ. 2566</w:t>
      </w:r>
    </w:p>
    <w:p w14:paraId="40A0BFC3" w14:textId="77777777" w:rsidR="00DF1CA0" w:rsidRDefault="00DF1CA0" w:rsidP="00DF1CA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งบลงทุน</w:t>
      </w:r>
      <w:r w:rsidR="001E376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E3765"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(กรม)</w:t>
      </w:r>
    </w:p>
    <w:p w14:paraId="71E972C1" w14:textId="362A8E4E" w:rsidR="00DF1CA0" w:rsidRPr="007C185C" w:rsidRDefault="00220699" w:rsidP="00DF1CA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D7996">
        <w:rPr>
          <w:rFonts w:ascii="TH SarabunPSK" w:hAnsi="TH SarabunPSK" w:cs="TH SarabunPSK"/>
          <w:noProof/>
        </w:rPr>
        <w:drawing>
          <wp:inline distT="0" distB="0" distL="0" distR="0" wp14:anchorId="034CDC12" wp14:editId="0D60D7EB">
            <wp:extent cx="1562100" cy="137160"/>
            <wp:effectExtent l="0" t="0" r="0" b="0"/>
            <wp:docPr id="1" name="รูปภาพ 1" descr="Description: 200807201025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080720102524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E0E8" w14:textId="6DD89C35" w:rsidR="00996300" w:rsidRDefault="00D620D3" w:rsidP="005C4AE3">
      <w:pPr>
        <w:spacing w:before="24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ตามที่คณะรัฐมนตรีได้มีมติเมื่อวันที่ 19 ตุลาคม 2564 เห็นชอบแนวทางการจัดทำงบประมาณและปฏิทินงบประมาณรายจ่ายประจำปีงบประมาณ พ.ศ. 2566 กำหนดให้หน่วยรับงบประมาณพิจารณาทบทวนและปรับปรุง เป้าหมาย กลยุทธ์ ผลผลิต/โครงการ กิจกรรม ตัวชี้วัดผลสำเร็จ ผลสัมฤทธิ์และประโยชน์ที่คาดว่าจะได้รับจากการใช้จ่ายงบประมาณของหน่วยรับงบประมาณ เพื่อนำมาประกอบการพิจารณาจัดทำงบประมาณรา</w:t>
      </w:r>
      <w:r w:rsidR="00146529">
        <w:rPr>
          <w:rFonts w:ascii="TH SarabunIT๙" w:hAnsi="TH SarabunIT๙" w:cs="TH SarabunIT๙" w:hint="cs"/>
          <w:cs/>
        </w:rPr>
        <w:t>ยจ่ายประจำปีงบประมาณ พ.ศ. 2566</w:t>
      </w:r>
    </w:p>
    <w:p w14:paraId="77B6FE30" w14:textId="420A151B" w:rsidR="00220699" w:rsidRPr="00220699" w:rsidRDefault="00220699" w:rsidP="00220699">
      <w:pPr>
        <w:spacing w:before="120"/>
        <w:ind w:firstLine="1134"/>
        <w:jc w:val="thaiDistribute"/>
        <w:rPr>
          <w:rFonts w:ascii="Yu Gothic UI Semibold" w:eastAsia="Yu Gothic UI Semibold" w:hAnsi="Yu Gothic UI Semibold" w:cs="TH SarabunIT๙"/>
          <w:b/>
          <w:bCs/>
        </w:rPr>
      </w:pPr>
      <w:r w:rsidRPr="00220699">
        <w:rPr>
          <w:rFonts w:ascii="TH SarabunIT๙" w:hAnsi="TH SarabunIT๙" w:cs="TH SarabunIT๙" w:hint="cs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การจัดทำคำของบประมาณรายจ่ายประจำปีของหน่วยงานในสังกัดกรมส่งเสริม</w:t>
      </w:r>
      <w:r w:rsidR="005B23C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การปกครองท้องถิ่นเป็นไปอย่างมีประสิทธิภาพสูงสุด</w:t>
      </w:r>
      <w:r w:rsidR="00F06720">
        <w:rPr>
          <w:rFonts w:ascii="TH SarabunIT๙" w:hAnsi="TH SarabunIT๙" w:cs="TH SarabunIT๙" w:hint="cs"/>
          <w:cs/>
        </w:rPr>
        <w:t xml:space="preserve"> ประหยัด คุ้มค่า</w:t>
      </w:r>
      <w:r w:rsidR="005C2038" w:rsidRPr="005C2038">
        <w:rPr>
          <w:rFonts w:ascii="TH SarabunIT๙" w:hAnsi="TH SarabunIT๙" w:cs="TH SarabunIT๙"/>
          <w:cs/>
        </w:rPr>
        <w:t>ในการใช้จ่ายงบประมาณ</w:t>
      </w:r>
      <w:r w:rsidR="00DE6A5A">
        <w:rPr>
          <w:rFonts w:ascii="TH SarabunIT๙" w:hAnsi="TH SarabunIT๙" w:cs="TH SarabunIT๙" w:hint="cs"/>
          <w:cs/>
        </w:rPr>
        <w:t xml:space="preserve"> สอดคล้องกับแนวทาง</w:t>
      </w:r>
      <w:r w:rsidR="004F1705">
        <w:rPr>
          <w:rFonts w:ascii="TH SarabunIT๙" w:hAnsi="TH SarabunIT๙" w:cs="TH SarabunIT๙" w:hint="cs"/>
          <w:cs/>
        </w:rPr>
        <w:t xml:space="preserve">ปฏิทินและกรอบระยะเวลาการจัดทำงบประมาณของสำนักงบประมาณและกระทรวงมหาดไทย </w:t>
      </w:r>
      <w:r w:rsidR="005B23C5">
        <w:rPr>
          <w:rFonts w:ascii="TH SarabunIT๙" w:hAnsi="TH SarabunIT๙" w:cs="TH SarabunIT๙"/>
          <w:cs/>
        </w:rPr>
        <w:br/>
      </w:r>
      <w:r w:rsidR="00F06720">
        <w:rPr>
          <w:rFonts w:ascii="TH SarabunIT๙" w:hAnsi="TH SarabunIT๙" w:cs="TH SarabunIT๙" w:hint="cs"/>
          <w:cs/>
        </w:rPr>
        <w:t xml:space="preserve">จึงกำหนดหลักเกณฑ์และแนวทางการจัดทำคำของบประมาณรายจ่ายประจำปีงบประมาณ พ.ศ. 2566 </w:t>
      </w:r>
      <w:r w:rsidR="005B23C5">
        <w:rPr>
          <w:rFonts w:ascii="TH SarabunIT๙" w:hAnsi="TH SarabunIT๙" w:cs="TH SarabunIT๙"/>
          <w:cs/>
        </w:rPr>
        <w:br/>
      </w:r>
      <w:r w:rsidR="00F06720">
        <w:rPr>
          <w:rFonts w:ascii="TH SarabunIT๙" w:hAnsi="TH SarabunIT๙" w:cs="TH SarabunIT๙" w:hint="cs"/>
          <w:cs/>
        </w:rPr>
        <w:t>งบลงทุน (กรม) ดังต่อไปนี้</w:t>
      </w:r>
      <w:r w:rsidRPr="00220699">
        <w:rPr>
          <w:rFonts w:ascii="TH SarabunIT๙" w:hAnsi="TH SarabunIT๙" w:cs="TH SarabunIT๙"/>
        </w:rPr>
        <w:tab/>
      </w:r>
      <w:r w:rsidRPr="00220699">
        <w:rPr>
          <w:rFonts w:ascii="Yu Gothic UI Semibold" w:eastAsia="Yu Gothic UI Semibold" w:hAnsi="Yu Gothic UI Semibold" w:cs="TH SarabunIT๙"/>
          <w:b/>
          <w:bCs/>
        </w:rPr>
        <w:tab/>
      </w:r>
    </w:p>
    <w:p w14:paraId="6E249625" w14:textId="4FF6346A" w:rsidR="00F06720" w:rsidRDefault="0042758D" w:rsidP="005C2038">
      <w:pPr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42758D">
        <w:rPr>
          <w:rFonts w:ascii="TH SarabunIT๙" w:eastAsia="Yu Gothic UI Semibold" w:hAnsi="TH SarabunIT๙" w:cs="TH SarabunIT๙" w:hint="cs"/>
          <w:spacing w:val="-6"/>
          <w:sz w:val="24"/>
          <w:szCs w:val="24"/>
        </w:rPr>
        <w:sym w:font="Wingdings" w:char="F0DC"/>
      </w:r>
      <w:r w:rsidR="00F06720" w:rsidRPr="0065739C">
        <w:rPr>
          <w:rFonts w:ascii="TH SarabunIT๙" w:hAnsi="TH SarabunIT๙" w:cs="TH SarabunIT๙"/>
          <w:b/>
          <w:bCs/>
        </w:rPr>
        <w:t xml:space="preserve"> </w:t>
      </w:r>
      <w:r w:rsidR="00F06720">
        <w:rPr>
          <w:rFonts w:ascii="TH SarabunIT๙" w:hAnsi="TH SarabunIT๙" w:cs="TH SarabunIT๙" w:hint="cs"/>
          <w:b/>
          <w:bCs/>
          <w:cs/>
        </w:rPr>
        <w:t>หลักเกณฑ์การเสนอ</w:t>
      </w:r>
      <w:r w:rsidR="007D4079">
        <w:rPr>
          <w:rFonts w:ascii="TH SarabunIT๙" w:hAnsi="TH SarabunIT๙" w:cs="TH SarabunIT๙" w:hint="cs"/>
          <w:b/>
          <w:bCs/>
          <w:cs/>
        </w:rPr>
        <w:t>คำขอ</w:t>
      </w:r>
      <w:r w:rsidR="00F06720">
        <w:rPr>
          <w:rFonts w:ascii="TH SarabunIT๙" w:hAnsi="TH SarabunIT๙" w:cs="TH SarabunIT๙" w:hint="cs"/>
          <w:b/>
          <w:bCs/>
          <w:cs/>
        </w:rPr>
        <w:t>งบประมาณงบลงทุน</w:t>
      </w:r>
    </w:p>
    <w:p w14:paraId="6CD4096E" w14:textId="15CDCDFB" w:rsidR="00B23F0D" w:rsidRPr="00A717A8" w:rsidRDefault="00240B87" w:rsidP="00177EAF">
      <w:pPr>
        <w:ind w:firstLine="1418"/>
        <w:jc w:val="thaiDistribute"/>
        <w:rPr>
          <w:rFonts w:ascii="TH SarabunIT๙" w:hAnsi="TH SarabunIT๙" w:cs="TH SarabunIT๙"/>
        </w:rPr>
      </w:pPr>
      <w:r w:rsidRPr="00A717A8">
        <w:rPr>
          <w:rFonts w:ascii="TH SarabunIT๙" w:hAnsi="TH SarabunIT๙" w:cs="TH SarabunIT๙"/>
          <w:cs/>
        </w:rPr>
        <w:t>การยื่นค</w:t>
      </w:r>
      <w:r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ขอตั้งงบประมาณรายจ่าย</w:t>
      </w:r>
      <w:r w:rsidR="00A717A8" w:rsidRPr="00A717A8">
        <w:rPr>
          <w:rFonts w:ascii="TH SarabunIT๙" w:hAnsi="TH SarabunIT๙" w:cs="TH SarabunIT๙" w:hint="cs"/>
          <w:cs/>
        </w:rPr>
        <w:t>งบลงทุน</w:t>
      </w:r>
      <w:r w:rsidR="00887889">
        <w:rPr>
          <w:rFonts w:ascii="TH SarabunIT๙" w:hAnsi="TH SarabunIT๙" w:cs="TH SarabunIT๙" w:hint="cs"/>
          <w:cs/>
        </w:rPr>
        <w:t xml:space="preserve"> </w:t>
      </w:r>
      <w:r w:rsidRPr="00A717A8">
        <w:rPr>
          <w:rFonts w:ascii="TH SarabunIT๙" w:hAnsi="TH SarabunIT๙" w:cs="TH SarabunIT๙"/>
          <w:cs/>
        </w:rPr>
        <w:t>ให้พิจารณาล</w:t>
      </w:r>
      <w:r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ดับความส</w:t>
      </w:r>
      <w:r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คัญของภารกิจ</w:t>
      </w:r>
      <w:r w:rsidR="00A717A8">
        <w:rPr>
          <w:rFonts w:ascii="TH SarabunIT๙" w:hAnsi="TH SarabunIT๙" w:cs="TH SarabunIT๙"/>
          <w:cs/>
        </w:rPr>
        <w:br/>
      </w:r>
      <w:r w:rsidRPr="00A717A8">
        <w:rPr>
          <w:rFonts w:ascii="TH SarabunIT๙" w:hAnsi="TH SarabunIT๙" w:cs="TH SarabunIT๙"/>
          <w:cs/>
        </w:rPr>
        <w:t>ตามความจ</w:t>
      </w:r>
      <w:r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เป็นเร่งด่วน และเป็นรายการที่มีความพร้อมในการด</w:t>
      </w:r>
      <w:r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 xml:space="preserve">เนินงาน ความพร้อมของพื้นที่ </w:t>
      </w:r>
      <w:r w:rsidR="005B23C5" w:rsidRPr="00A717A8">
        <w:rPr>
          <w:rFonts w:ascii="TH SarabunIT๙" w:hAnsi="TH SarabunIT๙" w:cs="TH SarabunIT๙" w:hint="cs"/>
          <w:cs/>
        </w:rPr>
        <w:t>และ</w:t>
      </w:r>
      <w:r w:rsidR="00887889">
        <w:rPr>
          <w:rFonts w:ascii="TH SarabunIT๙" w:hAnsi="TH SarabunIT๙" w:cs="TH SarabunIT๙"/>
          <w:cs/>
        </w:rPr>
        <w:br/>
      </w:r>
      <w:r w:rsidR="005B23C5" w:rsidRPr="00A717A8">
        <w:rPr>
          <w:rFonts w:ascii="TH SarabunIT๙" w:hAnsi="TH SarabunIT๙" w:cs="TH SarabunIT๙" w:hint="cs"/>
          <w:cs/>
        </w:rPr>
        <w:t>การดำเนินการตาม</w:t>
      </w:r>
      <w:r w:rsidR="00295DEB" w:rsidRPr="00A717A8">
        <w:rPr>
          <w:rFonts w:ascii="TH SarabunIT๙" w:hAnsi="TH SarabunIT๙" w:cs="TH SarabunIT๙" w:hint="cs"/>
          <w:cs/>
        </w:rPr>
        <w:t>ขั้</w:t>
      </w:r>
      <w:r w:rsidR="005B23C5" w:rsidRPr="00A717A8">
        <w:rPr>
          <w:rFonts w:ascii="TH SarabunIT๙" w:hAnsi="TH SarabunIT๙" w:cs="TH SarabunIT๙" w:hint="cs"/>
          <w:cs/>
        </w:rPr>
        <w:t xml:space="preserve">นตอนกฎหมายที่เกี่ยวข้อง </w:t>
      </w:r>
      <w:r w:rsidRPr="00A717A8">
        <w:rPr>
          <w:rFonts w:ascii="TH SarabunIT๙" w:hAnsi="TH SarabunIT๙" w:cs="TH SarabunIT๙"/>
          <w:cs/>
        </w:rPr>
        <w:t>โดยหากต้องมีการด</w:t>
      </w:r>
      <w:r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เนินการตามกฎหมาย เช่น ข้อก</w:t>
      </w:r>
      <w:r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หนดเกี่ยวกับผังเมือง ข้อก</w:t>
      </w:r>
      <w:r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หนดด้านสิ่งแวดล้อม เป็นต้น หน่วย</w:t>
      </w:r>
      <w:r w:rsidRPr="00A717A8">
        <w:rPr>
          <w:rFonts w:ascii="TH SarabunIT๙" w:hAnsi="TH SarabunIT๙" w:cs="TH SarabunIT๙" w:hint="cs"/>
          <w:cs/>
        </w:rPr>
        <w:t>งาน</w:t>
      </w:r>
      <w:r w:rsidRPr="00A717A8">
        <w:rPr>
          <w:rFonts w:ascii="TH SarabunIT๙" w:hAnsi="TH SarabunIT๙" w:cs="TH SarabunIT๙"/>
          <w:cs/>
        </w:rPr>
        <w:t>ต้องด</w:t>
      </w:r>
      <w:r w:rsidR="002600F4"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เนินการให้ครบถ้วนก่อนการยื่นค</w:t>
      </w:r>
      <w:r w:rsidR="002600F4"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ขอ</w:t>
      </w:r>
      <w:r w:rsidR="00887889">
        <w:rPr>
          <w:rFonts w:ascii="TH SarabunIT๙" w:hAnsi="TH SarabunIT๙" w:cs="TH SarabunIT๙"/>
          <w:cs/>
        </w:rPr>
        <w:br/>
      </w:r>
      <w:r w:rsidRPr="00A717A8">
        <w:rPr>
          <w:rFonts w:ascii="TH SarabunIT๙" w:hAnsi="TH SarabunIT๙" w:cs="TH SarabunIT๙"/>
          <w:cs/>
        </w:rPr>
        <w:t>ตั้งงบประมาณรายจ่าย</w:t>
      </w:r>
      <w:r w:rsidR="00A717A8" w:rsidRPr="00A717A8">
        <w:rPr>
          <w:rFonts w:ascii="TH SarabunIT๙" w:hAnsi="TH SarabunIT๙" w:cs="TH SarabunIT๙" w:hint="cs"/>
          <w:cs/>
        </w:rPr>
        <w:t xml:space="preserve"> </w:t>
      </w:r>
      <w:r w:rsidRPr="00A717A8">
        <w:rPr>
          <w:rFonts w:ascii="TH SarabunIT๙" w:hAnsi="TH SarabunIT๙" w:cs="TH SarabunIT๙"/>
          <w:cs/>
        </w:rPr>
        <w:t>พร้อมจัดล</w:t>
      </w:r>
      <w:r w:rsidR="002600F4"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ดับความส</w:t>
      </w:r>
      <w:r w:rsidR="002600F4"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คัญของกิจกรรม โครงการ รวมทั้งน</w:t>
      </w:r>
      <w:r w:rsidR="002600F4"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ผลการใช้จ่ายงบประมาณ</w:t>
      </w:r>
      <w:r w:rsidR="00A717A8">
        <w:rPr>
          <w:rFonts w:ascii="TH SarabunIT๙" w:hAnsi="TH SarabunIT๙" w:cs="TH SarabunIT๙"/>
          <w:cs/>
        </w:rPr>
        <w:br/>
      </w:r>
      <w:r w:rsidRPr="00A717A8">
        <w:rPr>
          <w:rFonts w:ascii="TH SarabunIT๙" w:hAnsi="TH SarabunIT๙" w:cs="TH SarabunIT๙"/>
          <w:cs/>
        </w:rPr>
        <w:t>ปีที่ผ่านมา ความสามารถใช้จ่ายและก่อหนี้ผูกพันภายในปีงบประมาณ</w:t>
      </w:r>
      <w:r w:rsidR="004249FE" w:rsidRPr="00A717A8">
        <w:rPr>
          <w:rFonts w:ascii="TH SarabunIT๙" w:hAnsi="TH SarabunIT๙" w:cs="TH SarabunIT๙" w:hint="cs"/>
          <w:cs/>
        </w:rPr>
        <w:t xml:space="preserve"> </w:t>
      </w:r>
      <w:r w:rsidR="00DD7209">
        <w:rPr>
          <w:rFonts w:ascii="TH SarabunIT๙" w:hAnsi="TH SarabunIT๙" w:cs="TH SarabunIT๙" w:hint="cs"/>
          <w:cs/>
        </w:rPr>
        <w:t>ตลอดจน</w:t>
      </w:r>
      <w:r w:rsidR="004249FE" w:rsidRPr="00A717A8">
        <w:rPr>
          <w:rFonts w:ascii="TH SarabunIT๙" w:hAnsi="TH SarabunIT๙" w:cs="TH SarabunIT๙" w:hint="cs"/>
          <w:cs/>
        </w:rPr>
        <w:t>แนวทางการปฏิบัติ</w:t>
      </w:r>
      <w:r w:rsidR="00A717A8">
        <w:rPr>
          <w:rFonts w:ascii="TH SarabunIT๙" w:hAnsi="TH SarabunIT๙" w:cs="TH SarabunIT๙"/>
          <w:cs/>
        </w:rPr>
        <w:br/>
      </w:r>
      <w:r w:rsidR="004249FE" w:rsidRPr="00A717A8">
        <w:rPr>
          <w:rFonts w:ascii="TH SarabunIT๙" w:hAnsi="TH SarabunIT๙" w:cs="TH SarabunIT๙" w:hint="cs"/>
          <w:spacing w:val="-8"/>
          <w:cs/>
        </w:rPr>
        <w:t>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4249FE" w:rsidRPr="00A717A8">
        <w:rPr>
          <w:rFonts w:ascii="TH SarabunIT๙" w:hAnsi="TH SarabunIT๙" w:cs="TH SarabunIT๙" w:hint="cs"/>
          <w:cs/>
        </w:rPr>
        <w:t xml:space="preserve"> </w:t>
      </w:r>
      <w:r w:rsidR="00295DEB" w:rsidRPr="00A717A8">
        <w:rPr>
          <w:rFonts w:ascii="TH SarabunIT๙" w:hAnsi="TH SarabunIT๙" w:cs="TH SarabunIT๙"/>
          <w:cs/>
        </w:rPr>
        <w:br/>
      </w:r>
      <w:r w:rsidR="004249FE" w:rsidRPr="00177EAF">
        <w:rPr>
          <w:rFonts w:ascii="TH SarabunIT๙" w:hAnsi="TH SarabunIT๙" w:cs="TH SarabunIT๙" w:hint="cs"/>
          <w:spacing w:val="-2"/>
          <w:cs/>
        </w:rPr>
        <w:t>ของคณะกรรมการวินิจฉัยปัญหาการจัดซื้อจัดจ้างและการบริหารพัสดุภาครัฐ</w:t>
      </w:r>
      <w:r w:rsidR="00295DEB" w:rsidRPr="00177EAF">
        <w:rPr>
          <w:rFonts w:ascii="TH SarabunIT๙" w:hAnsi="TH SarabunIT๙" w:cs="TH SarabunIT๙" w:hint="cs"/>
          <w:spacing w:val="-2"/>
          <w:cs/>
        </w:rPr>
        <w:t xml:space="preserve"> กรมบัญชีกลาง </w:t>
      </w:r>
      <w:r w:rsidRPr="00177EAF">
        <w:rPr>
          <w:rFonts w:ascii="TH SarabunIT๙" w:hAnsi="TH SarabunIT๙" w:cs="TH SarabunIT๙"/>
          <w:spacing w:val="-2"/>
          <w:cs/>
        </w:rPr>
        <w:t>มาใช้ประกอบ</w:t>
      </w:r>
      <w:r w:rsidR="00177EAF">
        <w:rPr>
          <w:rFonts w:ascii="TH SarabunIT๙" w:hAnsi="TH SarabunIT๙" w:cs="TH SarabunIT๙"/>
          <w:cs/>
        </w:rPr>
        <w:br/>
      </w:r>
      <w:r w:rsidRPr="00A717A8">
        <w:rPr>
          <w:rFonts w:ascii="TH SarabunIT๙" w:hAnsi="TH SarabunIT๙" w:cs="TH SarabunIT๙"/>
          <w:cs/>
        </w:rPr>
        <w:t>การพิจารณา</w:t>
      </w:r>
      <w:r w:rsidR="00295DEB" w:rsidRPr="00A717A8">
        <w:rPr>
          <w:rFonts w:ascii="TH SarabunIT๙" w:hAnsi="TH SarabunIT๙" w:cs="TH SarabunIT๙" w:hint="cs"/>
          <w:cs/>
        </w:rPr>
        <w:t>จัดทำ</w:t>
      </w:r>
      <w:r w:rsidRPr="00A717A8">
        <w:rPr>
          <w:rFonts w:ascii="TH SarabunIT๙" w:hAnsi="TH SarabunIT๙" w:cs="TH SarabunIT๙"/>
          <w:cs/>
        </w:rPr>
        <w:t>ค</w:t>
      </w:r>
      <w:r w:rsidR="002600F4" w:rsidRPr="00A717A8">
        <w:rPr>
          <w:rFonts w:ascii="TH SarabunIT๙" w:hAnsi="TH SarabunIT๙" w:cs="TH SarabunIT๙" w:hint="cs"/>
          <w:cs/>
        </w:rPr>
        <w:t>ำ</w:t>
      </w:r>
      <w:r w:rsidRPr="00A717A8">
        <w:rPr>
          <w:rFonts w:ascii="TH SarabunIT๙" w:hAnsi="TH SarabunIT๙" w:cs="TH SarabunIT๙"/>
          <w:cs/>
        </w:rPr>
        <w:t>ขอตั้งงบประมาณรายจ่ายด้วย</w:t>
      </w:r>
    </w:p>
    <w:p w14:paraId="0973E595" w14:textId="71C5B015" w:rsidR="00EA4141" w:rsidRPr="00240B87" w:rsidRDefault="00EA4141" w:rsidP="00D46839">
      <w:pPr>
        <w:ind w:firstLine="1418"/>
        <w:rPr>
          <w:rFonts w:ascii="TH SarabunIT๙" w:hAnsi="TH SarabunIT๙" w:cs="TH SarabunIT๙"/>
          <w:cs/>
        </w:rPr>
      </w:pPr>
      <w:r w:rsidRPr="00EA4141">
        <w:rPr>
          <w:rFonts w:ascii="TH SarabunIT๙" w:hAnsi="TH SarabunIT๙" w:cs="TH SarabunIT๙" w:hint="cs"/>
          <w:b/>
          <w:bCs/>
          <w:cs/>
        </w:rPr>
        <w:t>งบลงทุน</w:t>
      </w:r>
      <w:r w:rsidRPr="00EA4141">
        <w:rPr>
          <w:rFonts w:ascii="TH SarabunIT๙" w:hAnsi="TH SarabunIT๙" w:cs="TH SarabunIT๙"/>
          <w:cs/>
        </w:rPr>
        <w:t xml:space="preserve"> </w:t>
      </w:r>
      <w:r w:rsidRPr="00D46839">
        <w:rPr>
          <w:rFonts w:ascii="TH SarabunIT๙" w:hAnsi="TH SarabunIT๙" w:cs="TH SarabunIT๙"/>
          <w:spacing w:val="-6"/>
          <w:cs/>
        </w:rPr>
        <w:t>หมายถึง รายจ่ายที่ก</w:t>
      </w:r>
      <w:r w:rsidRPr="00D46839">
        <w:rPr>
          <w:rFonts w:ascii="TH SarabunIT๙" w:hAnsi="TH SarabunIT๙" w:cs="TH SarabunIT๙" w:hint="cs"/>
          <w:spacing w:val="-6"/>
          <w:cs/>
        </w:rPr>
        <w:t>ำ</w:t>
      </w:r>
      <w:r w:rsidRPr="00D46839">
        <w:rPr>
          <w:rFonts w:ascii="TH SarabunIT๙" w:hAnsi="TH SarabunIT๙" w:cs="TH SarabunIT๙"/>
          <w:spacing w:val="-6"/>
          <w:cs/>
        </w:rPr>
        <w:t>หนดให้จ่ายเพื่อการลงทุน ได้แก่ รายจ่ายในลักษณะค่าครุภัณฑ์</w:t>
      </w:r>
      <w:r w:rsidRPr="00EA4141">
        <w:rPr>
          <w:rFonts w:ascii="TH SarabunIT๙" w:hAnsi="TH SarabunIT๙" w:cs="TH SarabunIT๙"/>
          <w:cs/>
        </w:rPr>
        <w:t xml:space="preserve"> ค่าที่ดินและสิ่งก่อสร้าง รวมถึงรายจ่ายที่ก</w:t>
      </w:r>
      <w:r>
        <w:rPr>
          <w:rFonts w:ascii="TH SarabunIT๙" w:hAnsi="TH SarabunIT๙" w:cs="TH SarabunIT๙" w:hint="cs"/>
          <w:cs/>
        </w:rPr>
        <w:t>ำ</w:t>
      </w:r>
      <w:r w:rsidRPr="00EA4141">
        <w:rPr>
          <w:rFonts w:ascii="TH SarabunIT๙" w:hAnsi="TH SarabunIT๙" w:cs="TH SarabunIT๙"/>
          <w:cs/>
        </w:rPr>
        <w:t>หนดให้จ่ายจากงบรายจ่ายอื่นใดในลักษณะรายจ่ายดังกล่าว</w:t>
      </w:r>
    </w:p>
    <w:p w14:paraId="52D1AF2B" w14:textId="77777777" w:rsidR="009673DA" w:rsidRDefault="0042758D" w:rsidP="00D46839">
      <w:pPr>
        <w:spacing w:before="80"/>
        <w:ind w:firstLine="1418"/>
        <w:rPr>
          <w:rFonts w:ascii="TH SarabunIT๙" w:eastAsia="Yu Gothic UI Semibold" w:hAnsi="TH SarabunIT๙" w:cs="TH SarabunIT๙"/>
        </w:rPr>
      </w:pPr>
      <w:r w:rsidRPr="00EA4141">
        <w:rPr>
          <w:rFonts w:ascii="TH SarabunIT๙" w:hAnsi="TH SarabunIT๙" w:cs="TH SarabunIT๙"/>
          <w:b/>
          <w:bCs/>
          <w:sz w:val="24"/>
          <w:szCs w:val="24"/>
        </w:rPr>
        <w:sym w:font="Wingdings" w:char="F0D8"/>
      </w:r>
      <w:r w:rsidR="00D46839">
        <w:rPr>
          <w:rFonts w:ascii="TH SarabunIT๙" w:eastAsia="Yu Gothic UI Semibold" w:hAnsi="TH SarabunIT๙" w:cs="TH SarabunIT๙" w:hint="cs"/>
          <w:b/>
          <w:bCs/>
          <w:cs/>
        </w:rPr>
        <w:t xml:space="preserve"> </w:t>
      </w:r>
      <w:r w:rsidR="00DF1CA0" w:rsidRPr="00DF1CA0">
        <w:rPr>
          <w:rFonts w:ascii="TH SarabunIT๙" w:eastAsia="Yu Gothic UI Semibold" w:hAnsi="TH SarabunIT๙" w:cs="TH SarabunIT๙" w:hint="cs"/>
          <w:b/>
          <w:bCs/>
          <w:cs/>
        </w:rPr>
        <w:t>ครุภัณฑ์</w:t>
      </w:r>
      <w:r w:rsidR="00DF1CA0">
        <w:rPr>
          <w:rFonts w:ascii="TH SarabunIT๙" w:eastAsia="Yu Gothic UI Semibold" w:hAnsi="TH SarabunIT๙" w:cs="TH SarabunIT๙" w:hint="cs"/>
          <w:cs/>
        </w:rPr>
        <w:t xml:space="preserve"> </w:t>
      </w:r>
      <w:r w:rsidR="009673DA">
        <w:rPr>
          <w:rFonts w:ascii="TH SarabunIT๙" w:eastAsia="Yu Gothic UI Semibold" w:hAnsi="TH SarabunIT๙" w:cs="TH SarabunIT๙" w:hint="cs"/>
          <w:cs/>
        </w:rPr>
        <w:t>การกำหนดค่าใช้จ่าย/ราคาต่อหน่วยงบลงทุนและรายจ่ายอื่นให้อ้างอิงค่าใช้จ่าย/ราคาต่อหน่วย ดังนี้</w:t>
      </w:r>
    </w:p>
    <w:p w14:paraId="6F4D2A28" w14:textId="11B9C79D" w:rsidR="00E474E8" w:rsidRDefault="00BB7F54" w:rsidP="00387537">
      <w:pPr>
        <w:spacing w:before="80"/>
        <w:ind w:firstLine="1701"/>
        <w:jc w:val="thaiDistribute"/>
        <w:rPr>
          <w:rFonts w:ascii="TH SarabunIT๙" w:eastAsia="Yu Gothic UI Semibold" w:hAnsi="TH SarabunIT๙" w:cs="TH SarabunIT๙"/>
        </w:rPr>
      </w:pPr>
      <w:r w:rsidRPr="00E02975">
        <w:rPr>
          <w:rFonts w:ascii="TH SarabunIT๙" w:eastAsia="Yu Gothic UI Semibold" w:hAnsi="TH SarabunIT๙" w:cs="TH SarabunIT๙"/>
        </w:rPr>
        <w:t>1.</w:t>
      </w:r>
      <w:r w:rsidR="009673DA">
        <w:rPr>
          <w:rFonts w:ascii="TH SarabunIT๙" w:eastAsia="Yu Gothic UI Semibold" w:hAnsi="TH SarabunIT๙" w:cs="TH SarabunIT๙" w:hint="cs"/>
          <w:cs/>
        </w:rPr>
        <w:t xml:space="preserve"> ตามที่สำนักงบประมาณกำหนด เช่น อัตราค่างานต่อหน่วย </w:t>
      </w:r>
      <w:r w:rsidR="00DF1CA0">
        <w:rPr>
          <w:rFonts w:ascii="TH SarabunIT๙" w:eastAsia="Yu Gothic UI Semibold" w:hAnsi="TH SarabunIT๙" w:cs="TH SarabunIT๙" w:hint="cs"/>
          <w:cs/>
        </w:rPr>
        <w:t>บัญชีราคามาตรฐาน</w:t>
      </w:r>
      <w:r w:rsidR="00DF1CA0" w:rsidRPr="00387537">
        <w:rPr>
          <w:rFonts w:ascii="TH SarabunIT๙" w:eastAsia="Yu Gothic UI Semibold" w:hAnsi="TH SarabunIT๙" w:cs="TH SarabunIT๙" w:hint="cs"/>
          <w:spacing w:val="-4"/>
          <w:cs/>
        </w:rPr>
        <w:t>ครุภัณฑ์</w:t>
      </w:r>
      <w:r w:rsidR="009673DA" w:rsidRPr="00387537">
        <w:rPr>
          <w:rFonts w:ascii="TH SarabunIT๙" w:eastAsia="Yu Gothic UI Semibold" w:hAnsi="TH SarabunIT๙" w:cs="TH SarabunIT๙" w:hint="cs"/>
          <w:spacing w:val="-4"/>
          <w:cs/>
        </w:rPr>
        <w:t xml:space="preserve"> และสิ่งก่อสร้าง ค่าใช้จ่าย/ราคาที่สำนักงบประมาณเคยอนุมัติ (ครั้งหลังสุดภายในระยะเวลาไม่เกิน 2 ปี)</w:t>
      </w:r>
    </w:p>
    <w:p w14:paraId="081B46D5" w14:textId="7714248D" w:rsidR="00DF1CA0" w:rsidRDefault="00BB7F54" w:rsidP="00387537">
      <w:pPr>
        <w:spacing w:before="80"/>
        <w:ind w:firstLine="1701"/>
        <w:jc w:val="thaiDistribute"/>
        <w:rPr>
          <w:rFonts w:ascii="TH SarabunIT๙" w:eastAsia="Yu Gothic UI Semibold" w:hAnsi="TH SarabunIT๙" w:cs="TH SarabunIT๙"/>
          <w:cs/>
        </w:rPr>
      </w:pPr>
      <w:r w:rsidRPr="00E02975">
        <w:rPr>
          <w:rFonts w:ascii="TH SarabunIT๙" w:eastAsia="Yu Gothic UI Semibold" w:hAnsi="TH SarabunIT๙" w:cs="TH SarabunIT๙"/>
        </w:rPr>
        <w:t>2.</w:t>
      </w:r>
      <w:r w:rsidR="00E474E8">
        <w:rPr>
          <w:rFonts w:ascii="TH SarabunIT๙" w:eastAsia="Yu Gothic UI Semibold" w:hAnsi="TH SarabunIT๙" w:cs="TH SarabunIT๙" w:hint="cs"/>
          <w:cs/>
        </w:rPr>
        <w:t xml:space="preserve"> ค่าใช้จ่าย/ราคามาตรฐานของหน่วยรับงบประมาณราชการอื่นที่เกี่ยวข้อง เช่น ระเบียบ/เกณฑ์กรมบัญชีกลาง เกณฑ์ราคากลางและคุณลักษณะพื้นฐานครุภัณฑ์คอมพิวเตอร์ </w:t>
      </w:r>
      <w:r w:rsidR="00DF1CA0">
        <w:rPr>
          <w:rFonts w:ascii="TH SarabunIT๙" w:eastAsia="Yu Gothic UI Semibold" w:hAnsi="TH SarabunIT๙" w:cs="TH SarabunIT๙" w:hint="cs"/>
          <w:cs/>
        </w:rPr>
        <w:t>ของกระทรวงดิจิทัลเพื่อเศรษฐกิจและสังคม</w:t>
      </w:r>
      <w:r w:rsidR="00DF1CA0">
        <w:rPr>
          <w:rFonts w:ascii="TH SarabunIT๙" w:eastAsia="Yu Gothic UI Semibold" w:hAnsi="TH SarabunIT๙" w:cs="TH SarabunIT๙"/>
        </w:rPr>
        <w:t xml:space="preserve"> </w:t>
      </w:r>
    </w:p>
    <w:p w14:paraId="19791FF7" w14:textId="6CD095A5" w:rsidR="00DF1CA0" w:rsidRDefault="00BB7F54" w:rsidP="001C47DE">
      <w:pPr>
        <w:ind w:firstLine="1701"/>
        <w:jc w:val="thaiDistribute"/>
        <w:rPr>
          <w:rFonts w:ascii="TH SarabunIT๙" w:eastAsia="Yu Gothic UI Semibold" w:hAnsi="TH SarabunIT๙" w:cs="TH SarabunIT๙"/>
        </w:rPr>
      </w:pPr>
      <w:r w:rsidRPr="00E02975">
        <w:rPr>
          <w:rFonts w:ascii="TH SarabunIT๙" w:eastAsia="Yu Gothic UI Semibold" w:hAnsi="TH SarabunIT๙" w:cs="TH SarabunIT๙"/>
        </w:rPr>
        <w:t>3.</w:t>
      </w:r>
      <w:r w:rsidR="00DF1CA0" w:rsidRPr="002C7F5E">
        <w:rPr>
          <w:rFonts w:ascii="TH SarabunIT๙" w:eastAsia="Yu Gothic UI Semibold" w:hAnsi="TH SarabunIT๙" w:cs="TH SarabunIT๙" w:hint="cs"/>
          <w:cs/>
        </w:rPr>
        <w:t xml:space="preserve"> </w:t>
      </w:r>
      <w:r>
        <w:rPr>
          <w:rFonts w:ascii="TH SarabunIT๙" w:eastAsia="Yu Gothic UI Semibold" w:hAnsi="TH SarabunIT๙" w:cs="TH SarabunIT๙" w:hint="cs"/>
          <w:cs/>
        </w:rPr>
        <w:t>สำหรับหน่วยงานที่จำเป็นต้องตั้งงบประมาณรายการที่มีแบบรูปและราคา</w:t>
      </w:r>
      <w:r w:rsidR="00DF1CA0" w:rsidRPr="002C7F5E">
        <w:rPr>
          <w:rFonts w:ascii="TH SarabunIT๙" w:eastAsia="Yu Gothic UI Semibold" w:hAnsi="TH SarabunIT๙" w:cs="TH SarabunIT๙" w:hint="cs"/>
          <w:cs/>
        </w:rPr>
        <w:t>นอกบัญชี</w:t>
      </w:r>
      <w:r w:rsidR="002C7F5E" w:rsidRPr="002C7F5E">
        <w:rPr>
          <w:rFonts w:ascii="TH SarabunIT๙" w:eastAsia="Yu Gothic UI Semibold" w:hAnsi="TH SarabunIT๙" w:cs="TH SarabunIT๙" w:hint="cs"/>
          <w:cs/>
        </w:rPr>
        <w:t>ราคา</w:t>
      </w:r>
      <w:r w:rsidR="00DF1CA0" w:rsidRPr="002C7F5E">
        <w:rPr>
          <w:rFonts w:ascii="TH SarabunIT๙" w:eastAsia="Yu Gothic UI Semibold" w:hAnsi="TH SarabunIT๙" w:cs="TH SarabunIT๙" w:hint="cs"/>
          <w:cs/>
        </w:rPr>
        <w:t>มาตรฐาน</w:t>
      </w:r>
      <w:r w:rsidR="002C7F5E" w:rsidRPr="002C7F5E">
        <w:rPr>
          <w:rFonts w:ascii="TH SarabunIT๙" w:eastAsia="Yu Gothic UI Semibold" w:hAnsi="TH SarabunIT๙" w:cs="TH SarabunIT๙" w:hint="cs"/>
          <w:cs/>
        </w:rPr>
        <w:t>ครุภัณฑ์</w:t>
      </w:r>
      <w:r w:rsidR="00E02975">
        <w:rPr>
          <w:rFonts w:ascii="TH SarabunIT๙" w:eastAsia="Yu Gothic UI Semibold" w:hAnsi="TH SarabunIT๙" w:cs="TH SarabunIT๙" w:hint="cs"/>
          <w:cs/>
        </w:rPr>
        <w:t>ที่กล่าวในข้อ 1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 </w:t>
      </w:r>
      <w:r w:rsidR="00E02975">
        <w:rPr>
          <w:rFonts w:ascii="TH SarabunIT๙" w:eastAsia="Yu Gothic UI Semibold" w:hAnsi="TH SarabunIT๙" w:cs="TH SarabunIT๙" w:hint="cs"/>
          <w:cs/>
        </w:rPr>
        <w:t>-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 </w:t>
      </w:r>
      <w:r w:rsidR="00E02975">
        <w:rPr>
          <w:rFonts w:ascii="TH SarabunIT๙" w:eastAsia="Yu Gothic UI Semibold" w:hAnsi="TH SarabunIT๙" w:cs="TH SarabunIT๙" w:hint="cs"/>
          <w:cs/>
        </w:rPr>
        <w:t>2</w:t>
      </w:r>
      <w:r w:rsidR="002C7F5E" w:rsidRPr="002C7F5E">
        <w:rPr>
          <w:rFonts w:ascii="TH SarabunIT๙" w:eastAsia="Yu Gothic UI Semibold" w:hAnsi="TH SarabunIT๙" w:cs="TH SarabunIT๙" w:hint="cs"/>
          <w:cs/>
        </w:rPr>
        <w:t xml:space="preserve"> ขอ</w:t>
      </w:r>
      <w:r w:rsidR="00DF1CA0" w:rsidRPr="002C7F5E">
        <w:rPr>
          <w:rFonts w:ascii="TH SarabunIT๙" w:eastAsia="Yu Gothic UI Semibold" w:hAnsi="TH SarabunIT๙" w:cs="TH SarabunIT๙" w:hint="cs"/>
          <w:cs/>
        </w:rPr>
        <w:t>ให้</w:t>
      </w:r>
      <w:r w:rsidR="00E02975">
        <w:rPr>
          <w:rFonts w:ascii="TH SarabunIT๙" w:eastAsia="Yu Gothic UI Semibold" w:hAnsi="TH SarabunIT๙" w:cs="TH SarabunIT๙" w:hint="cs"/>
          <w:cs/>
        </w:rPr>
        <w:t>ระบุเหตุผลความจำเป็นในการตั้งงบประมาณ และ</w:t>
      </w:r>
      <w:r w:rsidR="00DF1CA0" w:rsidRPr="002C7F5E">
        <w:rPr>
          <w:rFonts w:ascii="TH SarabunIT๙" w:eastAsia="Yu Gothic UI Semibold" w:hAnsi="TH SarabunIT๙" w:cs="TH SarabunIT๙" w:hint="cs"/>
          <w:cs/>
        </w:rPr>
        <w:t xml:space="preserve">จัดทำการเปรียบเทียบใบเสนอราคา จำนวน </w:t>
      </w:r>
      <w:r w:rsidR="00707FB2">
        <w:rPr>
          <w:rFonts w:ascii="TH SarabunIT๙" w:eastAsia="Yu Gothic UI Semibold" w:hAnsi="TH SarabunIT๙" w:cs="TH SarabunIT๙" w:hint="cs"/>
          <w:cs/>
        </w:rPr>
        <w:t>6</w:t>
      </w:r>
      <w:r w:rsidR="00DF1CA0" w:rsidRPr="002C7F5E">
        <w:rPr>
          <w:rFonts w:ascii="TH SarabunIT๙" w:eastAsia="Yu Gothic UI Semibold" w:hAnsi="TH SarabunIT๙" w:cs="TH SarabunIT๙" w:hint="cs"/>
          <w:cs/>
        </w:rPr>
        <w:t xml:space="preserve"> ราย พร้อมชี้แจงคุณลักษณะ</w:t>
      </w:r>
      <w:r w:rsidR="00E02975">
        <w:rPr>
          <w:rFonts w:ascii="TH SarabunIT๙" w:eastAsia="Yu Gothic UI Semibold" w:hAnsi="TH SarabunIT๙" w:cs="TH SarabunIT๙" w:hint="cs"/>
          <w:cs/>
        </w:rPr>
        <w:t>เฉพาะของรายการและที่มาของราคา/ค่าใช้จ่ายในคำชี้แจง</w:t>
      </w:r>
      <w:r w:rsidR="002C7F5E">
        <w:rPr>
          <w:rFonts w:ascii="TH SarabunIT๙" w:eastAsia="Yu Gothic UI Semibold" w:hAnsi="TH SarabunIT๙" w:cs="TH SarabunIT๙" w:hint="cs"/>
          <w:cs/>
        </w:rPr>
        <w:t>ให้ชัดเจน</w:t>
      </w:r>
      <w:r w:rsidR="00B52A25">
        <w:rPr>
          <w:rFonts w:ascii="TH SarabunIT๙" w:eastAsia="Yu Gothic UI Semibold" w:hAnsi="TH SarabunIT๙" w:cs="TH SarabunIT๙"/>
        </w:rPr>
        <w:t xml:space="preserve"> </w:t>
      </w:r>
    </w:p>
    <w:p w14:paraId="09FC9E23" w14:textId="77777777" w:rsidR="007A5331" w:rsidRDefault="007A5331" w:rsidP="001C47DE">
      <w:pPr>
        <w:ind w:firstLine="1701"/>
        <w:jc w:val="thaiDistribute"/>
        <w:rPr>
          <w:rFonts w:ascii="TH SarabunIT๙" w:eastAsia="Yu Gothic UI Semibold" w:hAnsi="TH SarabunIT๙" w:cs="TH SarabunIT๙"/>
          <w:cs/>
        </w:rPr>
      </w:pPr>
    </w:p>
    <w:p w14:paraId="4E8E9501" w14:textId="74259E56" w:rsidR="007A5331" w:rsidRDefault="004E0CE5" w:rsidP="007A5331">
      <w:pPr>
        <w:ind w:firstLine="2552"/>
        <w:jc w:val="right"/>
        <w:rPr>
          <w:rFonts w:ascii="TH SarabunIT๙" w:eastAsia="Yu Gothic UI Semibold" w:hAnsi="TH SarabunIT๙" w:cs="TH SarabunIT๙"/>
        </w:rPr>
      </w:pPr>
      <w:r>
        <w:rPr>
          <w:rFonts w:ascii="TH SarabunIT๙" w:eastAsia="Yu Gothic UI Semibold" w:hAnsi="TH SarabunIT๙" w:cs="TH SarabunIT๙"/>
        </w:rPr>
        <w:t>/4</w:t>
      </w:r>
      <w:r w:rsidRPr="00E02975">
        <w:rPr>
          <w:rFonts w:ascii="TH SarabunIT๙" w:eastAsia="Yu Gothic UI Semibold" w:hAnsi="TH SarabunIT๙" w:cs="TH SarabunIT๙"/>
        </w:rPr>
        <w:t>.</w:t>
      </w:r>
      <w:r>
        <w:rPr>
          <w:rFonts w:ascii="TH SarabunIT๙" w:eastAsia="Yu Gothic UI Semibold" w:hAnsi="TH SarabunIT๙" w:cs="TH SarabunIT๙" w:hint="cs"/>
          <w:cs/>
        </w:rPr>
        <w:t xml:space="preserve"> กรณีครุภัณฑ์</w:t>
      </w:r>
      <w:r w:rsidR="007A5331">
        <w:rPr>
          <w:rFonts w:ascii="TH SarabunIT๙" w:eastAsia="Yu Gothic UI Semibold" w:hAnsi="TH SarabunIT๙" w:cs="TH SarabunIT๙"/>
        </w:rPr>
        <w:t>…</w:t>
      </w:r>
    </w:p>
    <w:p w14:paraId="56CAA738" w14:textId="77777777" w:rsidR="007A5331" w:rsidRDefault="007A5331" w:rsidP="007A5331">
      <w:pPr>
        <w:jc w:val="center"/>
        <w:rPr>
          <w:rFonts w:ascii="TH SarabunIT๙" w:eastAsia="Yu Gothic UI Semibold" w:hAnsi="TH SarabunIT๙" w:cs="TH SarabunIT๙"/>
        </w:rPr>
      </w:pPr>
    </w:p>
    <w:p w14:paraId="7572D5B7" w14:textId="77777777" w:rsidR="007A5331" w:rsidRDefault="007A5331" w:rsidP="007A5331">
      <w:pPr>
        <w:jc w:val="center"/>
        <w:rPr>
          <w:rFonts w:ascii="TH SarabunIT๙" w:eastAsia="Yu Gothic UI Semibold" w:hAnsi="TH SarabunIT๙" w:cs="TH SarabunIT๙"/>
        </w:rPr>
      </w:pPr>
    </w:p>
    <w:p w14:paraId="6245A486" w14:textId="77777777" w:rsidR="007A5331" w:rsidRDefault="007A5331" w:rsidP="007A5331">
      <w:pPr>
        <w:jc w:val="center"/>
        <w:rPr>
          <w:rFonts w:ascii="TH SarabunIT๙" w:eastAsia="Yu Gothic UI Semibold" w:hAnsi="TH SarabunIT๙" w:cs="TH SarabunIT๙"/>
        </w:rPr>
      </w:pPr>
    </w:p>
    <w:p w14:paraId="4EF725C6" w14:textId="517DCD9B" w:rsidR="007A5331" w:rsidRDefault="007A5331" w:rsidP="007A5331">
      <w:pPr>
        <w:jc w:val="center"/>
        <w:rPr>
          <w:rFonts w:ascii="TH SarabunIT๙" w:eastAsia="Yu Gothic UI Semibold" w:hAnsi="TH SarabunIT๙" w:cs="TH SarabunIT๙"/>
        </w:rPr>
      </w:pPr>
      <w:r>
        <w:rPr>
          <w:rFonts w:ascii="TH SarabunIT๙" w:eastAsia="Yu Gothic UI Semibold" w:hAnsi="TH SarabunIT๙" w:cs="TH SarabunIT๙" w:hint="cs"/>
          <w:cs/>
        </w:rPr>
        <w:lastRenderedPageBreak/>
        <w:t>- 2 -</w:t>
      </w:r>
    </w:p>
    <w:p w14:paraId="7A70F1AC" w14:textId="77777777" w:rsidR="007A5331" w:rsidRPr="00A30BC6" w:rsidRDefault="007A5331" w:rsidP="007A5331">
      <w:pPr>
        <w:ind w:firstLine="1701"/>
        <w:jc w:val="thaiDistribute"/>
        <w:rPr>
          <w:rFonts w:ascii="TH SarabunIT๙" w:eastAsia="Yu Gothic UI Semibold" w:hAnsi="TH SarabunIT๙" w:cs="TH SarabunIT๙"/>
          <w:cs/>
        </w:rPr>
      </w:pPr>
    </w:p>
    <w:p w14:paraId="56CBFE40" w14:textId="22D414F6" w:rsidR="00DF1CA0" w:rsidRDefault="003D324C" w:rsidP="00717B50">
      <w:pPr>
        <w:ind w:firstLine="1701"/>
        <w:jc w:val="thaiDistribute"/>
        <w:rPr>
          <w:rFonts w:ascii="TH SarabunIT๙" w:eastAsia="Yu Gothic UI Semibold" w:hAnsi="TH SarabunIT๙" w:cs="TH SarabunIT๙"/>
        </w:rPr>
      </w:pPr>
      <w:r>
        <w:rPr>
          <w:rFonts w:ascii="TH SarabunIT๙" w:eastAsia="Yu Gothic UI Semibold" w:hAnsi="TH SarabunIT๙" w:cs="TH SarabunIT๙"/>
        </w:rPr>
        <w:t>4</w:t>
      </w:r>
      <w:r w:rsidRPr="00E02975">
        <w:rPr>
          <w:rFonts w:ascii="TH SarabunIT๙" w:eastAsia="Yu Gothic UI Semibold" w:hAnsi="TH SarabunIT๙" w:cs="TH SarabunIT๙"/>
        </w:rPr>
        <w:t>.</w:t>
      </w:r>
      <w:r w:rsidR="00DF1CA0">
        <w:rPr>
          <w:rFonts w:ascii="TH SarabunIT๙" w:eastAsia="Yu Gothic UI Semibold" w:hAnsi="TH SarabunIT๙" w:cs="TH SarabunIT๙" w:hint="cs"/>
          <w:cs/>
        </w:rPr>
        <w:t xml:space="preserve"> กรณีครุภัณฑ์ทดแทน รายการครุภัณฑ์คอมพิวเตอร์ทดแทนให้ทดแทนเฉพาะ</w:t>
      </w:r>
      <w:r w:rsidR="00717B50">
        <w:rPr>
          <w:rFonts w:ascii="TH SarabunIT๙" w:eastAsia="Yu Gothic UI Semibold" w:hAnsi="TH SarabunIT๙" w:cs="TH SarabunIT๙"/>
          <w:cs/>
        </w:rPr>
        <w:br/>
      </w:r>
      <w:r w:rsidR="00DF1CA0" w:rsidRPr="005705D2">
        <w:rPr>
          <w:rFonts w:ascii="TH SarabunIT๙" w:eastAsia="Yu Gothic UI Semibold" w:hAnsi="TH SarabunIT๙" w:cs="TH SarabunIT๙" w:hint="cs"/>
          <w:cs/>
        </w:rPr>
        <w:t xml:space="preserve">ที่มีอายุใช้งานเกินกว่า </w:t>
      </w:r>
      <w:r w:rsidR="005705D2">
        <w:rPr>
          <w:rFonts w:ascii="TH SarabunIT๙" w:eastAsia="Yu Gothic UI Semibold" w:hAnsi="TH SarabunIT๙" w:cs="TH SarabunIT๙" w:hint="cs"/>
          <w:cs/>
        </w:rPr>
        <w:t>7</w:t>
      </w:r>
      <w:r w:rsidR="00DF1CA0" w:rsidRPr="005705D2">
        <w:rPr>
          <w:rFonts w:ascii="TH SarabunIT๙" w:eastAsia="Yu Gothic UI Semibold" w:hAnsi="TH SarabunIT๙" w:cs="TH SarabunIT๙" w:hint="cs"/>
          <w:cs/>
        </w:rPr>
        <w:t xml:space="preserve"> ปี </w:t>
      </w:r>
      <w:r w:rsidR="007A5331">
        <w:rPr>
          <w:rFonts w:ascii="TH SarabunIT๙" w:eastAsia="Yu Gothic UI Semibold" w:hAnsi="TH SarabunIT๙" w:cs="TH SarabunIT๙" w:hint="cs"/>
          <w:cs/>
        </w:rPr>
        <w:t>(หลักเกณฑ์การพิจารณางบประมาณของคณะอนุกรรมาธิการครุภัณฑ์ ที่ดิน</w:t>
      </w:r>
      <w:r w:rsidR="009A1FB7">
        <w:rPr>
          <w:rFonts w:ascii="TH SarabunIT๙" w:eastAsia="Yu Gothic UI Semibold" w:hAnsi="TH SarabunIT๙" w:cs="TH SarabunIT๙" w:hint="cs"/>
          <w:cs/>
        </w:rPr>
        <w:t>และ</w:t>
      </w:r>
      <w:bookmarkStart w:id="0" w:name="_GoBack"/>
      <w:bookmarkEnd w:id="0"/>
      <w:r w:rsidR="007A5331">
        <w:rPr>
          <w:rFonts w:ascii="TH SarabunIT๙" w:eastAsia="Yu Gothic UI Semibold" w:hAnsi="TH SarabunIT๙" w:cs="TH SarabunIT๙" w:hint="cs"/>
          <w:cs/>
        </w:rPr>
        <w:t xml:space="preserve">สิ่งก่อสร้างฯ สภาผู้แทนราษฎร) </w:t>
      </w:r>
      <w:r w:rsidR="00DF1CA0">
        <w:rPr>
          <w:rFonts w:ascii="TH SarabunIT๙" w:eastAsia="Yu Gothic UI Semibold" w:hAnsi="TH SarabunIT๙" w:cs="TH SarabunIT๙" w:hint="cs"/>
          <w:cs/>
        </w:rPr>
        <w:t>รายการครุภัณฑ์ยานพาหนะให้ทดแทนเฉพาะรถยนต์ที่มีอายุการใช้งาน</w:t>
      </w:r>
      <w:r w:rsidR="00DF1CA0">
        <w:rPr>
          <w:rFonts w:ascii="TH SarabunIT๙" w:eastAsia="Yu Gothic UI Semibold" w:hAnsi="TH SarabunIT๙" w:cs="TH SarabunIT๙"/>
          <w:cs/>
        </w:rPr>
        <w:br/>
      </w:r>
      <w:r w:rsidR="00DF1CA0">
        <w:rPr>
          <w:rFonts w:ascii="TH SarabunIT๙" w:eastAsia="Yu Gothic UI Semibold" w:hAnsi="TH SarabunIT๙" w:cs="TH SarabunIT๙" w:hint="cs"/>
          <w:cs/>
        </w:rPr>
        <w:t>เกินกว่า 12 ปี ครุภัณฑ์ยานพาหนะประเภทรถยนต์ขับเคลื่อน 4 ล้อ ให้เฉพาะในพื้นที่สูงหรือทุรกันดารเท่านั้น</w:t>
      </w:r>
    </w:p>
    <w:p w14:paraId="5A7F7F06" w14:textId="28EAF6C1" w:rsidR="00E474E8" w:rsidRDefault="003D324C" w:rsidP="00DF1CA0">
      <w:pPr>
        <w:ind w:firstLine="1701"/>
        <w:jc w:val="thaiDistribute"/>
        <w:rPr>
          <w:rFonts w:ascii="TH SarabunIT๙" w:eastAsia="Yu Gothic UI Semibold" w:hAnsi="TH SarabunIT๙" w:cs="TH SarabunIT๙"/>
        </w:rPr>
      </w:pPr>
      <w:r>
        <w:rPr>
          <w:rFonts w:ascii="TH SarabunIT๙" w:eastAsia="Yu Gothic UI Semibold" w:hAnsi="TH SarabunIT๙" w:cs="TH SarabunIT๙"/>
        </w:rPr>
        <w:t>5</w:t>
      </w:r>
      <w:r w:rsidRPr="00E02975">
        <w:rPr>
          <w:rFonts w:ascii="TH SarabunIT๙" w:eastAsia="Yu Gothic UI Semibold" w:hAnsi="TH SarabunIT๙" w:cs="TH SarabunIT๙"/>
        </w:rPr>
        <w:t>.</w:t>
      </w:r>
      <w:r w:rsidR="00E474E8">
        <w:rPr>
          <w:rFonts w:ascii="TH SarabunIT๙" w:eastAsia="Yu Gothic UI Semibold" w:hAnsi="TH SarabunIT๙" w:cs="TH SarabunIT๙" w:hint="cs"/>
          <w:cs/>
        </w:rPr>
        <w:t xml:space="preserve"> มี</w:t>
      </w:r>
      <w:r w:rsidR="00387537">
        <w:rPr>
          <w:rFonts w:ascii="TH SarabunIT๙" w:eastAsia="Yu Gothic UI Semibold" w:hAnsi="TH SarabunIT๙" w:cs="TH SarabunIT๙" w:hint="cs"/>
          <w:cs/>
        </w:rPr>
        <w:t>ความพร้อม</w:t>
      </w:r>
      <w:r w:rsidR="00D40AF4">
        <w:rPr>
          <w:rFonts w:ascii="TH SarabunIT๙" w:eastAsia="Yu Gothic UI Semibold" w:hAnsi="TH SarabunIT๙" w:cs="TH SarabunIT๙" w:hint="cs"/>
          <w:cs/>
        </w:rPr>
        <w:t>สามารถดำเนินการได้ทันที</w:t>
      </w:r>
      <w:r w:rsidR="00387537">
        <w:rPr>
          <w:rFonts w:ascii="TH SarabunIT๙" w:eastAsia="Yu Gothic UI Semibold" w:hAnsi="TH SarabunIT๙" w:cs="TH SarabunIT๙" w:hint="cs"/>
          <w:cs/>
        </w:rPr>
        <w:t xml:space="preserve"> เช่น </w:t>
      </w:r>
      <w:r w:rsidR="00E474E8">
        <w:rPr>
          <w:rFonts w:ascii="TH SarabunIT๙" w:eastAsia="Yu Gothic UI Semibold" w:hAnsi="TH SarabunIT๙" w:cs="TH SarabunIT๙" w:hint="cs"/>
          <w:cs/>
        </w:rPr>
        <w:t>สถานที่</w:t>
      </w:r>
      <w:r w:rsidR="00387537">
        <w:rPr>
          <w:rFonts w:ascii="TH SarabunIT๙" w:eastAsia="Yu Gothic UI Semibold" w:hAnsi="TH SarabunIT๙" w:cs="TH SarabunIT๙" w:hint="cs"/>
          <w:cs/>
        </w:rPr>
        <w:t xml:space="preserve"> </w:t>
      </w:r>
      <w:r w:rsidR="00E474E8">
        <w:rPr>
          <w:rFonts w:ascii="TH SarabunIT๙" w:eastAsia="Yu Gothic UI Semibold" w:hAnsi="TH SarabunIT๙" w:cs="TH SarabunIT๙" w:hint="cs"/>
          <w:cs/>
        </w:rPr>
        <w:t>หรือพื้นที่รองรับครุภัณฑ์</w:t>
      </w:r>
    </w:p>
    <w:p w14:paraId="62235114" w14:textId="77777777" w:rsidR="00C9012C" w:rsidRDefault="001C223C" w:rsidP="002028E8">
      <w:pPr>
        <w:spacing w:before="120"/>
        <w:ind w:firstLine="1418"/>
        <w:rPr>
          <w:rFonts w:ascii="TH SarabunIT๙" w:eastAsia="Yu Gothic UI Semibold" w:hAnsi="TH SarabunIT๙" w:cs="TH SarabunIT๙"/>
        </w:rPr>
      </w:pPr>
      <w:r w:rsidRPr="00EA4141">
        <w:rPr>
          <w:rFonts w:ascii="TH SarabunIT๙" w:hAnsi="TH SarabunIT๙" w:cs="TH SarabunIT๙"/>
          <w:b/>
          <w:bCs/>
          <w:sz w:val="24"/>
          <w:szCs w:val="24"/>
        </w:rPr>
        <w:sym w:font="Wingdings" w:char="F0D8"/>
      </w:r>
      <w:r w:rsidRPr="00DF1CA0">
        <w:rPr>
          <w:rFonts w:ascii="TH SarabunIT๙" w:eastAsia="Yu Gothic UI Semibold" w:hAnsi="TH SarabunIT๙" w:cs="TH SarabunIT๙" w:hint="cs"/>
          <w:b/>
          <w:bCs/>
          <w:cs/>
        </w:rPr>
        <w:t xml:space="preserve"> ค่าที่ดินและสิ่งก่อสร้าง</w:t>
      </w:r>
      <w:r>
        <w:rPr>
          <w:rFonts w:ascii="TH SarabunIT๙" w:eastAsia="Yu Gothic UI Semibold" w:hAnsi="TH SarabunIT๙" w:cs="TH SarabunIT๙"/>
        </w:rPr>
        <w:t xml:space="preserve"> </w:t>
      </w:r>
    </w:p>
    <w:p w14:paraId="448A53E0" w14:textId="02C21E0A" w:rsidR="001C223C" w:rsidRDefault="00C9012C" w:rsidP="00DA3DA8">
      <w:pPr>
        <w:ind w:firstLine="1701"/>
        <w:jc w:val="thaiDistribute"/>
        <w:rPr>
          <w:rFonts w:ascii="TH SarabunIT๙" w:eastAsia="Yu Gothic UI Semibold" w:hAnsi="TH SarabunIT๙" w:cs="TH SarabunIT๙"/>
          <w:cs/>
        </w:rPr>
      </w:pPr>
      <w:r>
        <w:rPr>
          <w:rFonts w:ascii="TH SarabunIT๙" w:eastAsia="Yu Gothic UI Semibold" w:hAnsi="TH SarabunIT๙" w:cs="TH SarabunIT๙" w:hint="cs"/>
          <w:cs/>
        </w:rPr>
        <w:t>การกำหนดค่าใช้จ่าย</w:t>
      </w:r>
      <w:r w:rsidR="00CB4A8E">
        <w:rPr>
          <w:rFonts w:ascii="TH SarabunIT๙" w:eastAsia="Yu Gothic UI Semibold" w:hAnsi="TH SarabunIT๙" w:cs="TH SarabunIT๙" w:hint="cs"/>
          <w:cs/>
        </w:rPr>
        <w:t>/ราคา</w:t>
      </w:r>
      <w:r w:rsidR="00481B26">
        <w:rPr>
          <w:rFonts w:ascii="TH SarabunIT๙" w:eastAsia="Yu Gothic UI Semibold" w:hAnsi="TH SarabunIT๙" w:cs="TH SarabunIT๙" w:hint="cs"/>
          <w:cs/>
        </w:rPr>
        <w:t>มาตรฐาน</w:t>
      </w:r>
      <w:r w:rsidR="00CB4A8E">
        <w:rPr>
          <w:rFonts w:ascii="TH SarabunIT๙" w:eastAsia="Yu Gothic UI Semibold" w:hAnsi="TH SarabunIT๙" w:cs="TH SarabunIT๙" w:hint="cs"/>
          <w:cs/>
        </w:rPr>
        <w:t>สิ่งก่อสร้าง เช่น ค่าก่อสร้างอาคารที่ทำการ</w:t>
      </w:r>
      <w:r w:rsidR="00481B26">
        <w:rPr>
          <w:rFonts w:ascii="TH SarabunIT๙" w:eastAsia="Yu Gothic UI Semibold" w:hAnsi="TH SarabunIT๙" w:cs="TH SarabunIT๙"/>
          <w:cs/>
        </w:rPr>
        <w:br/>
      </w:r>
      <w:r w:rsidR="00CB4A8E">
        <w:rPr>
          <w:rFonts w:ascii="TH SarabunIT๙" w:eastAsia="Yu Gothic UI Semibold" w:hAnsi="TH SarabunIT๙" w:cs="TH SarabunIT๙" w:hint="cs"/>
          <w:cs/>
        </w:rPr>
        <w:t xml:space="preserve">หรืออาคารที่พักอาศัย </w:t>
      </w:r>
      <w:r w:rsidR="00CB4A8E" w:rsidRPr="007912B7">
        <w:rPr>
          <w:rFonts w:ascii="TH SarabunIT๙" w:eastAsia="Yu Gothic UI Semibold" w:hAnsi="TH SarabunIT๙" w:cs="TH SarabunIT๙" w:hint="cs"/>
          <w:spacing w:val="-2"/>
          <w:cs/>
        </w:rPr>
        <w:t>ค่าปรับปรุง</w:t>
      </w:r>
      <w:r w:rsidR="00CB4A8E">
        <w:rPr>
          <w:rFonts w:ascii="TH SarabunIT๙" w:eastAsia="Yu Gothic UI Semibold" w:hAnsi="TH SarabunIT๙" w:cs="TH SarabunIT๙" w:hint="cs"/>
          <w:spacing w:val="-2"/>
          <w:cs/>
        </w:rPr>
        <w:t>อาคารสำนักงาน</w:t>
      </w:r>
      <w:r w:rsidR="00CB4A8E" w:rsidRPr="007912B7">
        <w:rPr>
          <w:rFonts w:ascii="TH SarabunIT๙" w:eastAsia="Yu Gothic UI Semibold" w:hAnsi="TH SarabunIT๙" w:cs="TH SarabunIT๙" w:hint="cs"/>
          <w:spacing w:val="-2"/>
          <w:cs/>
        </w:rPr>
        <w:t xml:space="preserve"> </w:t>
      </w:r>
      <w:r w:rsidR="00CB4A8E">
        <w:rPr>
          <w:rFonts w:ascii="TH SarabunIT๙" w:eastAsia="Yu Gothic UI Semibold" w:hAnsi="TH SarabunIT๙" w:cs="TH SarabunIT๙" w:hint="cs"/>
          <w:spacing w:val="-2"/>
          <w:cs/>
        </w:rPr>
        <w:t xml:space="preserve">เป็นต้น </w:t>
      </w:r>
      <w:r w:rsidR="00CB4A8E">
        <w:rPr>
          <w:rFonts w:ascii="TH SarabunIT๙" w:eastAsia="Yu Gothic UI Semibold" w:hAnsi="TH SarabunIT๙" w:cs="TH SarabunIT๙" w:hint="cs"/>
          <w:cs/>
        </w:rPr>
        <w:t>ให้</w:t>
      </w:r>
      <w:r w:rsidR="001C223C">
        <w:rPr>
          <w:rFonts w:ascii="TH SarabunIT๙" w:eastAsia="Yu Gothic UI Semibold" w:hAnsi="TH SarabunIT๙" w:cs="TH SarabunIT๙" w:hint="cs"/>
          <w:cs/>
        </w:rPr>
        <w:t>ใช้บัญชีราคามาตรฐานสิ่งก่อสร้าง</w:t>
      </w:r>
      <w:r w:rsidR="00DA3DA8">
        <w:rPr>
          <w:rFonts w:ascii="TH SarabunIT๙" w:eastAsia="Yu Gothic UI Semibold" w:hAnsi="TH SarabunIT๙" w:cs="TH SarabunIT๙"/>
          <w:cs/>
        </w:rPr>
        <w:br/>
      </w:r>
      <w:r w:rsidR="001C223C">
        <w:rPr>
          <w:rFonts w:ascii="TH SarabunIT๙" w:eastAsia="Yu Gothic UI Semibold" w:hAnsi="TH SarabunIT๙" w:cs="TH SarabunIT๙" w:hint="cs"/>
          <w:cs/>
        </w:rPr>
        <w:t xml:space="preserve">ของสำนักงบประมาณ โดยต้องมีรายละเอียดโครงการ </w:t>
      </w:r>
      <w:r w:rsidR="001C223C">
        <w:rPr>
          <w:rFonts w:ascii="TH SarabunIT๙" w:eastAsia="Yu Gothic UI Semibold" w:hAnsi="TH SarabunIT๙" w:cs="TH SarabunIT๙"/>
        </w:rPr>
        <w:t>BOQ</w:t>
      </w:r>
      <w:r w:rsidR="001C223C">
        <w:rPr>
          <w:rFonts w:ascii="TH SarabunIT๙" w:eastAsia="Yu Gothic UI Semibold" w:hAnsi="TH SarabunIT๙" w:cs="TH SarabunIT๙" w:hint="cs"/>
          <w:cs/>
        </w:rPr>
        <w:t xml:space="preserve"> แบบรูปรายการ ประมาณ</w:t>
      </w:r>
      <w:r w:rsidR="007E4680">
        <w:rPr>
          <w:rFonts w:ascii="TH SarabunIT๙" w:eastAsia="Yu Gothic UI Semibold" w:hAnsi="TH SarabunIT๙" w:cs="TH SarabunIT๙" w:hint="cs"/>
          <w:cs/>
        </w:rPr>
        <w:t>การ</w:t>
      </w:r>
      <w:r w:rsidR="001C223C">
        <w:rPr>
          <w:rFonts w:ascii="TH SarabunIT๙" w:eastAsia="Yu Gothic UI Semibold" w:hAnsi="TH SarabunIT๙" w:cs="TH SarabunIT๙" w:hint="cs"/>
          <w:cs/>
        </w:rPr>
        <w:t>ราคา ปร.4</w:t>
      </w:r>
      <w:r w:rsidR="001C223C">
        <w:rPr>
          <w:rFonts w:ascii="TH SarabunIT๙" w:eastAsia="Yu Gothic UI Semibold" w:hAnsi="TH SarabunIT๙" w:cs="TH SarabunIT๙" w:hint="cs"/>
        </w:rPr>
        <w:t>,</w:t>
      </w:r>
      <w:r w:rsidR="001C223C">
        <w:rPr>
          <w:rFonts w:ascii="TH SarabunIT๙" w:eastAsia="Yu Gothic UI Semibold" w:hAnsi="TH SarabunIT๙" w:cs="TH SarabunIT๙" w:hint="cs"/>
          <w:cs/>
        </w:rPr>
        <w:t xml:space="preserve"> ปร.5 </w:t>
      </w:r>
      <w:r w:rsidR="00481B26">
        <w:rPr>
          <w:rFonts w:ascii="TH SarabunIT๙" w:eastAsia="Yu Gothic UI Semibold" w:hAnsi="TH SarabunIT๙" w:cs="TH SarabunIT๙"/>
          <w:cs/>
        </w:rPr>
        <w:br/>
      </w:r>
      <w:r w:rsidR="001C223C">
        <w:rPr>
          <w:rFonts w:ascii="TH SarabunIT๙" w:eastAsia="Yu Gothic UI Semibold" w:hAnsi="TH SarabunIT๙" w:cs="TH SarabunIT๙" w:hint="cs"/>
          <w:cs/>
        </w:rPr>
        <w:t>และมี</w:t>
      </w:r>
      <w:r w:rsidR="002028E8">
        <w:rPr>
          <w:rFonts w:ascii="TH SarabunIT๙" w:eastAsia="Yu Gothic UI Semibold" w:hAnsi="TH SarabunIT๙" w:cs="TH SarabunIT๙" w:hint="cs"/>
          <w:cs/>
        </w:rPr>
        <w:t>ความพร้อม</w:t>
      </w:r>
      <w:r w:rsidR="001C223C">
        <w:rPr>
          <w:rFonts w:ascii="TH SarabunIT๙" w:eastAsia="Yu Gothic UI Semibold" w:hAnsi="TH SarabunIT๙" w:cs="TH SarabunIT๙" w:hint="cs"/>
          <w:cs/>
        </w:rPr>
        <w:t>สถานที่หรือพื้นที่</w:t>
      </w:r>
      <w:r w:rsidR="002028E8">
        <w:rPr>
          <w:rFonts w:ascii="TH SarabunIT๙" w:eastAsia="Yu Gothic UI Semibold" w:hAnsi="TH SarabunIT๙" w:cs="TH SarabunIT๙" w:hint="cs"/>
          <w:cs/>
        </w:rPr>
        <w:t>สามารถ</w:t>
      </w:r>
      <w:r w:rsidR="001C223C">
        <w:rPr>
          <w:rFonts w:ascii="TH SarabunIT๙" w:eastAsia="Yu Gothic UI Semibold" w:hAnsi="TH SarabunIT๙" w:cs="TH SarabunIT๙" w:hint="cs"/>
          <w:cs/>
        </w:rPr>
        <w:t>ดำเนินการ</w:t>
      </w:r>
      <w:r w:rsidR="002028E8">
        <w:rPr>
          <w:rFonts w:ascii="TH SarabunIT๙" w:eastAsia="Yu Gothic UI Semibold" w:hAnsi="TH SarabunIT๙" w:cs="TH SarabunIT๙" w:hint="cs"/>
          <w:cs/>
        </w:rPr>
        <w:t>ได้ทันที มีหนังสือแสดงการขออนุญาตให้ใช้พื้นที่</w:t>
      </w:r>
      <w:r w:rsidR="007E4680">
        <w:rPr>
          <w:rFonts w:ascii="TH SarabunIT๙" w:eastAsia="Yu Gothic UI Semibold" w:hAnsi="TH SarabunIT๙" w:cs="TH SarabunIT๙" w:hint="cs"/>
          <w:cs/>
        </w:rPr>
        <w:t xml:space="preserve"> </w:t>
      </w:r>
      <w:r w:rsidR="00481B26">
        <w:rPr>
          <w:rFonts w:ascii="TH SarabunIT๙" w:eastAsia="Yu Gothic UI Semibold" w:hAnsi="TH SarabunIT๙" w:cs="TH SarabunIT๙"/>
          <w:cs/>
        </w:rPr>
        <w:br/>
      </w:r>
      <w:r w:rsidR="002028E8">
        <w:rPr>
          <w:rFonts w:ascii="TH SarabunIT๙" w:eastAsia="Yu Gothic UI Semibold" w:hAnsi="TH SarabunIT๙" w:cs="TH SarabunIT๙" w:hint="cs"/>
          <w:cs/>
        </w:rPr>
        <w:t xml:space="preserve">หรือหนังสือแสดงกรรมสิทธิ์ที่ดินที่เป็นจุดดำเนินงานโครงการ </w:t>
      </w:r>
      <w:r w:rsidR="002028E8">
        <w:rPr>
          <w:rFonts w:ascii="TH SarabunIT๙" w:eastAsia="Yu Gothic UI Semibold" w:hAnsi="TH SarabunIT๙" w:cs="TH SarabunIT๙" w:hint="cs"/>
          <w:spacing w:val="-2"/>
          <w:cs/>
        </w:rPr>
        <w:t>รวมทั้ง</w:t>
      </w:r>
      <w:r w:rsidR="002028E8" w:rsidRPr="007912B7">
        <w:rPr>
          <w:rFonts w:ascii="TH SarabunIT๙" w:eastAsia="Yu Gothic UI Semibold" w:hAnsi="TH SarabunIT๙" w:cs="TH SarabunIT๙" w:hint="cs"/>
          <w:spacing w:val="-2"/>
          <w:cs/>
        </w:rPr>
        <w:t>ให้จัดทำคำชี้แจงพร้อมระบุเหตุผล</w:t>
      </w:r>
      <w:r w:rsidR="00481B26">
        <w:rPr>
          <w:rFonts w:ascii="TH SarabunIT๙" w:eastAsia="Yu Gothic UI Semibold" w:hAnsi="TH SarabunIT๙" w:cs="TH SarabunIT๙"/>
          <w:spacing w:val="-2"/>
          <w:cs/>
        </w:rPr>
        <w:br/>
      </w:r>
      <w:r w:rsidR="002028E8" w:rsidRPr="007912B7">
        <w:rPr>
          <w:rFonts w:ascii="TH SarabunIT๙" w:eastAsia="Yu Gothic UI Semibold" w:hAnsi="TH SarabunIT๙" w:cs="TH SarabunIT๙" w:hint="cs"/>
          <w:spacing w:val="-2"/>
          <w:cs/>
        </w:rPr>
        <w:t>ความจำเป็น</w:t>
      </w:r>
      <w:r w:rsidR="00481B26">
        <w:rPr>
          <w:rFonts w:ascii="TH SarabunIT๙" w:eastAsia="Yu Gothic UI Semibold" w:hAnsi="TH SarabunIT๙" w:cs="TH SarabunIT๙" w:hint="cs"/>
          <w:spacing w:val="-2"/>
          <w:cs/>
        </w:rPr>
        <w:t xml:space="preserve"> </w:t>
      </w:r>
      <w:r w:rsidR="002028E8" w:rsidRPr="007912B7">
        <w:rPr>
          <w:rFonts w:ascii="TH SarabunIT๙" w:eastAsia="Yu Gothic UI Semibold" w:hAnsi="TH SarabunIT๙" w:cs="TH SarabunIT๙" w:hint="cs"/>
          <w:spacing w:val="-2"/>
          <w:cs/>
        </w:rPr>
        <w:t>และไม่ควรขอติดต่อกันทุกปี</w:t>
      </w:r>
    </w:p>
    <w:p w14:paraId="33DB6AEC" w14:textId="78EFF897" w:rsidR="00132DE9" w:rsidRPr="00DF1CA0" w:rsidRDefault="0042758D" w:rsidP="00D46839">
      <w:pPr>
        <w:spacing w:before="80"/>
        <w:ind w:firstLine="1418"/>
        <w:jc w:val="thaiDistribute"/>
        <w:rPr>
          <w:rFonts w:ascii="TH SarabunIT๙" w:eastAsia="Yu Gothic UI Semibold" w:hAnsi="TH SarabunIT๙" w:cs="TH SarabunIT๙"/>
          <w:b/>
          <w:bCs/>
          <w:cs/>
        </w:rPr>
      </w:pPr>
      <w:r w:rsidRPr="00EA4141">
        <w:rPr>
          <w:rFonts w:ascii="TH SarabunIT๙" w:hAnsi="TH SarabunIT๙" w:cs="TH SarabunIT๙"/>
          <w:b/>
          <w:bCs/>
          <w:sz w:val="24"/>
          <w:szCs w:val="24"/>
        </w:rPr>
        <w:sym w:font="Wingdings" w:char="F0D8"/>
      </w:r>
      <w:r w:rsidR="00132DE9" w:rsidRPr="00DF1CA0">
        <w:rPr>
          <w:rFonts w:ascii="TH SarabunIT๙" w:eastAsia="Yu Gothic UI Semibold" w:hAnsi="TH SarabunIT๙" w:cs="TH SarabunIT๙" w:hint="cs"/>
          <w:b/>
          <w:bCs/>
          <w:cs/>
        </w:rPr>
        <w:t xml:space="preserve"> ค่าพัฒนาระบบ</w:t>
      </w:r>
      <w:r w:rsidR="008C7F67">
        <w:rPr>
          <w:rFonts w:ascii="TH SarabunIT๙" w:eastAsia="Yu Gothic UI Semibold" w:hAnsi="TH SarabunIT๙" w:cs="TH SarabunIT๙" w:hint="cs"/>
          <w:b/>
          <w:bCs/>
          <w:cs/>
        </w:rPr>
        <w:t>คอมพิวเตอร์</w:t>
      </w:r>
      <w:r w:rsidR="00132DE9" w:rsidRPr="00DF1CA0">
        <w:rPr>
          <w:rFonts w:ascii="TH SarabunIT๙" w:eastAsia="Yu Gothic UI Semibold" w:hAnsi="TH SarabunIT๙" w:cs="TH SarabunIT๙" w:hint="cs"/>
          <w:b/>
          <w:bCs/>
          <w:cs/>
        </w:rPr>
        <w:t xml:space="preserve"> </w:t>
      </w:r>
    </w:p>
    <w:p w14:paraId="03A1A772" w14:textId="627E5898" w:rsidR="00132DE9" w:rsidRDefault="007912B7" w:rsidP="00132DE9">
      <w:pPr>
        <w:ind w:firstLine="1701"/>
        <w:jc w:val="thaiDistribute"/>
        <w:rPr>
          <w:rFonts w:ascii="TH SarabunIT๙" w:eastAsia="Yu Gothic UI Semibold" w:hAnsi="TH SarabunIT๙" w:cs="TH SarabunIT๙"/>
          <w:cs/>
        </w:rPr>
      </w:pPr>
      <w:r>
        <w:rPr>
          <w:rFonts w:ascii="TH SarabunIT๙" w:eastAsia="Yu Gothic UI Semibold" w:hAnsi="TH SarabunIT๙" w:cs="TH SarabunIT๙"/>
        </w:rPr>
        <w:t>1</w:t>
      </w:r>
      <w:r w:rsidRPr="00E02975">
        <w:rPr>
          <w:rFonts w:ascii="TH SarabunIT๙" w:eastAsia="Yu Gothic UI Semibold" w:hAnsi="TH SarabunIT๙" w:cs="TH SarabunIT๙"/>
        </w:rPr>
        <w:t>.</w:t>
      </w:r>
      <w:r w:rsidR="00132DE9">
        <w:rPr>
          <w:rFonts w:ascii="TH SarabunIT๙" w:eastAsia="Yu Gothic UI Semibold" w:hAnsi="TH SarabunIT๙" w:cs="TH SarabunIT๙" w:hint="cs"/>
          <w:cs/>
        </w:rPr>
        <w:t xml:space="preserve"> รายการจ้างที่ปรึกษา</w:t>
      </w:r>
      <w:r w:rsidR="00D46839">
        <w:rPr>
          <w:rFonts w:ascii="TH SarabunIT๙" w:eastAsia="Yu Gothic UI Semibold" w:hAnsi="TH SarabunIT๙" w:cs="TH SarabunIT๙" w:hint="cs"/>
          <w:cs/>
        </w:rPr>
        <w:t xml:space="preserve"> </w:t>
      </w:r>
      <w:r w:rsidR="00387537">
        <w:rPr>
          <w:rFonts w:ascii="TH SarabunIT๙" w:eastAsia="Yu Gothic UI Semibold" w:hAnsi="TH SarabunIT๙" w:cs="TH SarabunIT๙" w:hint="cs"/>
          <w:cs/>
        </w:rPr>
        <w:t>กรณี</w:t>
      </w:r>
      <w:r w:rsidR="00132DE9">
        <w:rPr>
          <w:rFonts w:ascii="TH SarabunIT๙" w:eastAsia="Yu Gothic UI Semibold" w:hAnsi="TH SarabunIT๙" w:cs="TH SarabunIT๙" w:hint="cs"/>
          <w:cs/>
        </w:rPr>
        <w:t>หัวหน้าโครงการควรมีประสบการณ์ ระหว่าง 10 - 20 ปี สำหรับนักวิชาการ/ผู้เชี่ยวชาญ ควรมีประสบการณ์ ระหว่าง 5</w:t>
      </w:r>
      <w:r w:rsidR="00186087">
        <w:rPr>
          <w:rFonts w:ascii="TH SarabunIT๙" w:eastAsia="Yu Gothic UI Semibold" w:hAnsi="TH SarabunIT๙" w:cs="TH SarabunIT๙" w:hint="cs"/>
          <w:cs/>
        </w:rPr>
        <w:t xml:space="preserve"> - </w:t>
      </w:r>
      <w:r w:rsidR="00132DE9">
        <w:rPr>
          <w:rFonts w:ascii="TH SarabunIT๙" w:eastAsia="Yu Gothic UI Semibold" w:hAnsi="TH SarabunIT๙" w:cs="TH SarabunIT๙" w:hint="cs"/>
          <w:cs/>
        </w:rPr>
        <w:t>10 ปี โดยให้พิจารณาจ้างสถาบันวิชาการของรัฐหรือองค์กรที่ปรึกษาของรัฐเป็นลำดับแรก ทั้งนี้ ต้องคำนึงถึงคุณสมบัติและประสบการณ์</w:t>
      </w:r>
      <w:r w:rsidR="00132DE9">
        <w:rPr>
          <w:rFonts w:ascii="TH SarabunIT๙" w:eastAsia="Yu Gothic UI Semibold" w:hAnsi="TH SarabunIT๙" w:cs="TH SarabunIT๙"/>
          <w:cs/>
        </w:rPr>
        <w:br/>
      </w:r>
      <w:r w:rsidR="00132DE9">
        <w:rPr>
          <w:rFonts w:ascii="TH SarabunIT๙" w:eastAsia="Yu Gothic UI Semibold" w:hAnsi="TH SarabunIT๙" w:cs="TH SarabunIT๙" w:hint="cs"/>
          <w:cs/>
        </w:rPr>
        <w:t>ให้เหมาะสมกับลักษณะงานของโครงการ โดยระยะเวลาในการจ้างไม่เกิน 9 เดือน</w:t>
      </w:r>
    </w:p>
    <w:p w14:paraId="6BA16D5E" w14:textId="143F52FB" w:rsidR="00132DE9" w:rsidRDefault="007912B7" w:rsidP="00132DE9">
      <w:pPr>
        <w:ind w:firstLine="1701"/>
        <w:jc w:val="thaiDistribute"/>
        <w:rPr>
          <w:rFonts w:ascii="TH SarabunIT๙" w:eastAsia="Yu Gothic UI Semibold" w:hAnsi="TH SarabunIT๙" w:cs="TH SarabunIT๙"/>
        </w:rPr>
      </w:pPr>
      <w:r>
        <w:rPr>
          <w:rFonts w:ascii="TH SarabunIT๙" w:eastAsia="Yu Gothic UI Semibold" w:hAnsi="TH SarabunIT๙" w:cs="TH SarabunIT๙"/>
        </w:rPr>
        <w:t>2</w:t>
      </w:r>
      <w:r w:rsidRPr="00E02975">
        <w:rPr>
          <w:rFonts w:ascii="TH SarabunIT๙" w:eastAsia="Yu Gothic UI Semibold" w:hAnsi="TH SarabunIT๙" w:cs="TH SarabunIT๙"/>
        </w:rPr>
        <w:t>.</w:t>
      </w:r>
      <w:r w:rsidR="00132DE9">
        <w:rPr>
          <w:rFonts w:ascii="TH SarabunIT๙" w:eastAsia="Yu Gothic UI Semibold" w:hAnsi="TH SarabunIT๙" w:cs="TH SarabunIT๙" w:hint="cs"/>
          <w:cs/>
        </w:rPr>
        <w:t xml:space="preserve"> รายการอุปกรณ์ โปรแกรม</w:t>
      </w:r>
      <w:r w:rsidR="00186087">
        <w:rPr>
          <w:rFonts w:ascii="TH SarabunIT๙" w:eastAsia="Yu Gothic UI Semibold" w:hAnsi="TH SarabunIT๙" w:cs="TH SarabunIT๙" w:hint="cs"/>
          <w:cs/>
        </w:rPr>
        <w:t xml:space="preserve"> </w:t>
      </w:r>
      <w:r w:rsidR="00132DE9">
        <w:rPr>
          <w:rFonts w:ascii="TH SarabunIT๙" w:eastAsia="Yu Gothic UI Semibold" w:hAnsi="TH SarabunIT๙" w:cs="TH SarabunIT๙" w:hint="cs"/>
          <w:cs/>
        </w:rPr>
        <w:t>ให้ใช้เกณฑ์ราคากลางและคุณลักษณะพื้นฐานครุภัณฑ์คอมพิวเตอร์ ของกระทรวงดิจิทัลเพื่อเศรษฐกิจและสังคม</w:t>
      </w:r>
    </w:p>
    <w:p w14:paraId="4FB55283" w14:textId="143184D9" w:rsidR="003D324C" w:rsidRDefault="007912B7" w:rsidP="003D324C">
      <w:pPr>
        <w:ind w:firstLine="1701"/>
        <w:jc w:val="thaiDistribute"/>
        <w:rPr>
          <w:rFonts w:ascii="TH SarabunIT๙" w:eastAsia="Yu Gothic UI Semibold" w:hAnsi="TH SarabunIT๙" w:cs="TH SarabunIT๙"/>
        </w:rPr>
      </w:pPr>
      <w:r>
        <w:rPr>
          <w:rFonts w:ascii="TH SarabunIT๙" w:eastAsia="Yu Gothic UI Semibold" w:hAnsi="TH SarabunIT๙" w:cs="TH SarabunIT๙"/>
        </w:rPr>
        <w:t>3</w:t>
      </w:r>
      <w:r w:rsidRPr="00E02975">
        <w:rPr>
          <w:rFonts w:ascii="TH SarabunIT๙" w:eastAsia="Yu Gothic UI Semibold" w:hAnsi="TH SarabunIT๙" w:cs="TH SarabunIT๙"/>
        </w:rPr>
        <w:t>.</w:t>
      </w:r>
      <w:r w:rsidR="00132DE9" w:rsidRPr="00733837">
        <w:rPr>
          <w:rFonts w:ascii="TH SarabunIT๙" w:eastAsia="Yu Gothic UI Semibold" w:hAnsi="TH SarabunIT๙" w:cs="TH SarabunIT๙" w:hint="cs"/>
          <w:spacing w:val="-6"/>
          <w:cs/>
        </w:rPr>
        <w:t xml:space="preserve"> กรณีนอกบัญชี</w:t>
      </w:r>
      <w:r w:rsidR="00696E4E">
        <w:rPr>
          <w:rFonts w:ascii="TH SarabunIT๙" w:eastAsia="Yu Gothic UI Semibold" w:hAnsi="TH SarabunIT๙" w:cs="TH SarabunIT๙" w:hint="cs"/>
          <w:spacing w:val="-6"/>
          <w:cs/>
        </w:rPr>
        <w:t>ราคา</w:t>
      </w:r>
      <w:r w:rsidR="00132DE9" w:rsidRPr="00733837">
        <w:rPr>
          <w:rFonts w:ascii="TH SarabunIT๙" w:eastAsia="Yu Gothic UI Semibold" w:hAnsi="TH SarabunIT๙" w:cs="TH SarabunIT๙" w:hint="cs"/>
          <w:spacing w:val="-6"/>
          <w:cs/>
        </w:rPr>
        <w:t>มาตรฐาน</w:t>
      </w:r>
      <w:r w:rsidR="00696E4E">
        <w:rPr>
          <w:rFonts w:ascii="TH SarabunIT๙" w:eastAsia="Yu Gothic UI Semibold" w:hAnsi="TH SarabunIT๙" w:cs="TH SarabunIT๙" w:hint="cs"/>
          <w:spacing w:val="-6"/>
          <w:cs/>
        </w:rPr>
        <w:t>ครุภัณฑ์</w:t>
      </w:r>
      <w:r w:rsidR="00387537">
        <w:rPr>
          <w:rFonts w:ascii="TH SarabunIT๙" w:eastAsia="Yu Gothic UI Semibold" w:hAnsi="TH SarabunIT๙" w:cs="TH SarabunIT๙" w:hint="cs"/>
          <w:spacing w:val="-6"/>
          <w:cs/>
        </w:rPr>
        <w:t xml:space="preserve"> </w:t>
      </w:r>
      <w:r w:rsidR="003D324C" w:rsidRPr="002C7F5E">
        <w:rPr>
          <w:rFonts w:ascii="TH SarabunIT๙" w:eastAsia="Yu Gothic UI Semibold" w:hAnsi="TH SarabunIT๙" w:cs="TH SarabunIT๙" w:hint="cs"/>
          <w:cs/>
        </w:rPr>
        <w:t>ขอให้</w:t>
      </w:r>
      <w:r w:rsidR="003D324C">
        <w:rPr>
          <w:rFonts w:ascii="TH SarabunIT๙" w:eastAsia="Yu Gothic UI Semibold" w:hAnsi="TH SarabunIT๙" w:cs="TH SarabunIT๙" w:hint="cs"/>
          <w:cs/>
        </w:rPr>
        <w:t>ระบุเหตุผลความจำเป็นในการ</w:t>
      </w:r>
      <w:r w:rsidR="00696E4E">
        <w:rPr>
          <w:rFonts w:ascii="TH SarabunIT๙" w:eastAsia="Yu Gothic UI Semibold" w:hAnsi="TH SarabunIT๙" w:cs="TH SarabunIT๙"/>
          <w:cs/>
        </w:rPr>
        <w:br/>
      </w:r>
      <w:r w:rsidR="003D324C">
        <w:rPr>
          <w:rFonts w:ascii="TH SarabunIT๙" w:eastAsia="Yu Gothic UI Semibold" w:hAnsi="TH SarabunIT๙" w:cs="TH SarabunIT๙" w:hint="cs"/>
          <w:cs/>
        </w:rPr>
        <w:t>ตั้งงบประมาณ และ</w:t>
      </w:r>
      <w:r w:rsidR="003D324C" w:rsidRPr="002C7F5E">
        <w:rPr>
          <w:rFonts w:ascii="TH SarabunIT๙" w:eastAsia="Yu Gothic UI Semibold" w:hAnsi="TH SarabunIT๙" w:cs="TH SarabunIT๙" w:hint="cs"/>
          <w:cs/>
        </w:rPr>
        <w:t xml:space="preserve">จัดทำการเปรียบเทียบใบเสนอราคา จำนวน </w:t>
      </w:r>
      <w:r w:rsidR="003D324C">
        <w:rPr>
          <w:rFonts w:ascii="TH SarabunIT๙" w:eastAsia="Yu Gothic UI Semibold" w:hAnsi="TH SarabunIT๙" w:cs="TH SarabunIT๙" w:hint="cs"/>
          <w:cs/>
        </w:rPr>
        <w:t>6</w:t>
      </w:r>
      <w:r w:rsidR="003D324C" w:rsidRPr="002C7F5E">
        <w:rPr>
          <w:rFonts w:ascii="TH SarabunIT๙" w:eastAsia="Yu Gothic UI Semibold" w:hAnsi="TH SarabunIT๙" w:cs="TH SarabunIT๙" w:hint="cs"/>
          <w:cs/>
        </w:rPr>
        <w:t xml:space="preserve"> ราย พร้อมชี้แจงคุณลักษณะ</w:t>
      </w:r>
      <w:r w:rsidR="003D324C">
        <w:rPr>
          <w:rFonts w:ascii="TH SarabunIT๙" w:eastAsia="Yu Gothic UI Semibold" w:hAnsi="TH SarabunIT๙" w:cs="TH SarabunIT๙" w:hint="cs"/>
          <w:cs/>
        </w:rPr>
        <w:t>เฉพาะ</w:t>
      </w:r>
      <w:r w:rsidR="00696E4E">
        <w:rPr>
          <w:rFonts w:ascii="TH SarabunIT๙" w:eastAsia="Yu Gothic UI Semibold" w:hAnsi="TH SarabunIT๙" w:cs="TH SarabunIT๙"/>
          <w:cs/>
        </w:rPr>
        <w:br/>
      </w:r>
      <w:r w:rsidR="003D324C">
        <w:rPr>
          <w:rFonts w:ascii="TH SarabunIT๙" w:eastAsia="Yu Gothic UI Semibold" w:hAnsi="TH SarabunIT๙" w:cs="TH SarabunIT๙" w:hint="cs"/>
          <w:cs/>
        </w:rPr>
        <w:t>ของรายการและที่มาของราคา/ค่าใช้จ่ายในคำชี้แจงให้ชัดเจน</w:t>
      </w:r>
      <w:r w:rsidR="008D27E7">
        <w:rPr>
          <w:rFonts w:ascii="TH SarabunIT๙" w:eastAsia="Yu Gothic UI Semibold" w:hAnsi="TH SarabunIT๙" w:cs="TH SarabunIT๙"/>
        </w:rPr>
        <w:t xml:space="preserve"> </w:t>
      </w:r>
    </w:p>
    <w:p w14:paraId="7B55E279" w14:textId="1C7F8C54" w:rsidR="00132DE9" w:rsidRDefault="007912B7" w:rsidP="00132DE9">
      <w:pPr>
        <w:ind w:firstLine="1701"/>
        <w:jc w:val="thaiDistribute"/>
        <w:rPr>
          <w:rFonts w:ascii="TH SarabunIT๙" w:eastAsia="Yu Gothic UI Semibold" w:hAnsi="TH SarabunIT๙" w:cs="TH SarabunIT๙"/>
        </w:rPr>
      </w:pPr>
      <w:r>
        <w:rPr>
          <w:rFonts w:ascii="TH SarabunIT๙" w:eastAsia="Yu Gothic UI Semibold" w:hAnsi="TH SarabunIT๙" w:cs="TH SarabunIT๙"/>
        </w:rPr>
        <w:t>4</w:t>
      </w:r>
      <w:r w:rsidRPr="00E02975">
        <w:rPr>
          <w:rFonts w:ascii="TH SarabunIT๙" w:eastAsia="Yu Gothic UI Semibold" w:hAnsi="TH SarabunIT๙" w:cs="TH SarabunIT๙"/>
        </w:rPr>
        <w:t>.</w:t>
      </w:r>
      <w:r w:rsidR="00132DE9">
        <w:rPr>
          <w:rFonts w:ascii="TH SarabunIT๙" w:eastAsia="Yu Gothic UI Semibold" w:hAnsi="TH SarabunIT๙" w:cs="TH SarabunIT๙" w:hint="cs"/>
          <w:cs/>
        </w:rPr>
        <w:t xml:space="preserve"> กรณีค่าพัฒนาระบบคอมพิวเตอร์</w:t>
      </w:r>
      <w:r w:rsidR="00387537">
        <w:rPr>
          <w:rFonts w:ascii="TH SarabunIT๙" w:eastAsia="Yu Gothic UI Semibold" w:hAnsi="TH SarabunIT๙" w:cs="TH SarabunIT๙" w:hint="cs"/>
          <w:cs/>
        </w:rPr>
        <w:t xml:space="preserve"> </w:t>
      </w:r>
      <w:r w:rsidR="00132DE9">
        <w:rPr>
          <w:rFonts w:ascii="TH SarabunIT๙" w:eastAsia="Yu Gothic UI Semibold" w:hAnsi="TH SarabunIT๙" w:cs="TH SarabunIT๙" w:hint="cs"/>
          <w:cs/>
        </w:rPr>
        <w:t>ให้จัดทำร่างขอบเขตงาน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 </w:t>
      </w:r>
      <w:r w:rsidR="001C223C">
        <w:rPr>
          <w:rFonts w:ascii="TH SarabunIT๙" w:eastAsia="Yu Gothic UI Semibold" w:hAnsi="TH SarabunIT๙" w:cs="TH SarabunIT๙" w:hint="cs"/>
          <w:cs/>
        </w:rPr>
        <w:t>(</w:t>
      </w:r>
      <w:r w:rsidR="00132DE9">
        <w:rPr>
          <w:rFonts w:ascii="TH SarabunIT๙" w:eastAsia="Yu Gothic UI Semibold" w:hAnsi="TH SarabunIT๙" w:cs="TH SarabunIT๙"/>
        </w:rPr>
        <w:t>TOR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) </w:t>
      </w:r>
      <w:r w:rsidR="00132DE9">
        <w:rPr>
          <w:rFonts w:ascii="TH SarabunIT๙" w:eastAsia="Yu Gothic UI Semibold" w:hAnsi="TH SarabunIT๙" w:cs="TH SarabunIT๙" w:hint="cs"/>
          <w:cs/>
        </w:rPr>
        <w:t xml:space="preserve">แนบท้ายโครงการ </w:t>
      </w:r>
      <w:r w:rsidR="00132DE9">
        <w:rPr>
          <w:rFonts w:ascii="TH SarabunIT๙" w:eastAsia="Yu Gothic UI Semibold" w:hAnsi="TH SarabunIT๙" w:cs="TH SarabunIT๙"/>
          <w:cs/>
        </w:rPr>
        <w:br/>
      </w:r>
      <w:r w:rsidR="00132DE9">
        <w:rPr>
          <w:rFonts w:ascii="TH SarabunIT๙" w:eastAsia="Yu Gothic UI Semibold" w:hAnsi="TH SarabunIT๙" w:cs="TH SarabunIT๙" w:hint="cs"/>
          <w:cs/>
        </w:rPr>
        <w:t>และผลการพิจารณาของ</w:t>
      </w:r>
      <w:r w:rsidR="00132DE9" w:rsidRPr="0095444C">
        <w:rPr>
          <w:rFonts w:ascii="TH SarabunIT๙" w:eastAsia="Yu Gothic UI Semibold" w:hAnsi="TH SarabunIT๙" w:cs="TH SarabunIT๙"/>
          <w:cs/>
        </w:rPr>
        <w:t>คณะกรรมการเทคโนโลยีสารสนเทศและการสื่อสาร</w:t>
      </w:r>
      <w:r w:rsidR="00132DE9">
        <w:rPr>
          <w:rFonts w:ascii="TH SarabunIT๙" w:eastAsia="Yu Gothic UI Semibold" w:hAnsi="TH SarabunIT๙" w:cs="TH SarabunIT๙" w:hint="cs"/>
          <w:cs/>
        </w:rPr>
        <w:t xml:space="preserve"> ระดับหน่วยงาน/กระทรวง </w:t>
      </w:r>
      <w:r w:rsidR="00132DE9">
        <w:rPr>
          <w:rFonts w:ascii="TH SarabunIT๙" w:eastAsia="Yu Gothic UI Semibold" w:hAnsi="TH SarabunIT๙" w:cs="TH SarabunIT๙"/>
          <w:cs/>
        </w:rPr>
        <w:br/>
      </w:r>
      <w:r w:rsidR="00132DE9">
        <w:rPr>
          <w:rFonts w:ascii="TH SarabunIT๙" w:eastAsia="Yu Gothic UI Semibold" w:hAnsi="TH SarabunIT๙" w:cs="TH SarabunIT๙" w:hint="cs"/>
          <w:cs/>
        </w:rPr>
        <w:t>ตามวงเงินที่กำหนด</w:t>
      </w:r>
    </w:p>
    <w:p w14:paraId="28DE3D49" w14:textId="1DEEF5FF" w:rsidR="00132DE9" w:rsidRDefault="007912B7" w:rsidP="00132DE9">
      <w:pPr>
        <w:ind w:firstLine="1701"/>
        <w:jc w:val="thaiDistribute"/>
        <w:rPr>
          <w:rFonts w:ascii="TH SarabunIT๙" w:eastAsia="Yu Gothic UI Semibold" w:hAnsi="TH SarabunIT๙" w:cs="TH SarabunIT๙"/>
          <w:cs/>
        </w:rPr>
      </w:pPr>
      <w:r>
        <w:rPr>
          <w:rFonts w:ascii="TH SarabunIT๙" w:eastAsia="Yu Gothic UI Semibold" w:hAnsi="TH SarabunIT๙" w:cs="TH SarabunIT๙"/>
        </w:rPr>
        <w:t>5</w:t>
      </w:r>
      <w:r w:rsidRPr="00E02975">
        <w:rPr>
          <w:rFonts w:ascii="TH SarabunIT๙" w:eastAsia="Yu Gothic UI Semibold" w:hAnsi="TH SarabunIT๙" w:cs="TH SarabunIT๙"/>
        </w:rPr>
        <w:t>.</w:t>
      </w:r>
      <w:r w:rsidR="00132DE9" w:rsidRPr="00FB0619">
        <w:rPr>
          <w:rFonts w:ascii="TH SarabunIT๙" w:eastAsia="Yu Gothic UI Semibold" w:hAnsi="TH SarabunIT๙" w:cs="TH SarabunIT๙" w:hint="cs"/>
          <w:spacing w:val="-4"/>
          <w:cs/>
        </w:rPr>
        <w:t xml:space="preserve"> การจัดฝึกอบรมและสัมมนา ควรกำหนดเป้าหมายให้ชัดเจน ไม่ซ้ำซ้อน ทั้งด้านจำนวนคน </w:t>
      </w:r>
      <w:r w:rsidR="00132DE9">
        <w:rPr>
          <w:rFonts w:ascii="TH SarabunIT๙" w:eastAsia="Yu Gothic UI Semibold" w:hAnsi="TH SarabunIT๙" w:cs="TH SarabunIT๙" w:hint="cs"/>
          <w:cs/>
        </w:rPr>
        <w:t>หลักสูตร และระยะเวลา รวมทั้งในแต่ละหลักสูตรควรตอบสนองต่อภารกิจหลักของหน่วยงาน โดยคำนึงถึงประโยชน์ที่คาดว่าจะได้รับและความคุ้มค่าของการใช้งบประมาณ</w:t>
      </w:r>
      <w:r w:rsidR="008F726B">
        <w:rPr>
          <w:rFonts w:ascii="TH SarabunIT๙" w:eastAsia="Yu Gothic UI Semibold" w:hAnsi="TH SarabunIT๙" w:cs="TH SarabunIT๙" w:hint="cs"/>
          <w:cs/>
        </w:rPr>
        <w:t xml:space="preserve"> </w:t>
      </w:r>
      <w:r w:rsidR="008C7F67">
        <w:rPr>
          <w:rFonts w:ascii="TH SarabunIT๙" w:eastAsia="Yu Gothic UI Semibold" w:hAnsi="TH SarabunIT๙" w:cs="TH SarabunIT๙" w:hint="cs"/>
          <w:cs/>
        </w:rPr>
        <w:t>โดยใช้หลักเกณฑ์ อัตราค่าใช้จ่ายและ</w:t>
      </w:r>
      <w:r w:rsidR="008C7F67">
        <w:rPr>
          <w:rFonts w:ascii="TH SarabunIT๙" w:eastAsia="Yu Gothic UI Semibold" w:hAnsi="TH SarabunIT๙" w:cs="TH SarabunIT๙"/>
          <w:cs/>
        </w:rPr>
        <w:br/>
      </w:r>
      <w:r w:rsidR="008C7F67">
        <w:rPr>
          <w:rFonts w:ascii="TH SarabunIT๙" w:eastAsia="Yu Gothic UI Semibold" w:hAnsi="TH SarabunIT๙" w:cs="TH SarabunIT๙" w:hint="cs"/>
          <w:cs/>
        </w:rPr>
        <w:t>แนวทางการพิจารณางบประมาณรายจ่ายประจำปีของสำนักงบประมาณ</w:t>
      </w:r>
    </w:p>
    <w:p w14:paraId="5B3A6675" w14:textId="7FFC1F16" w:rsidR="000A67AD" w:rsidRDefault="008D27E7" w:rsidP="00A36D73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eastAsia="Yu Gothic UI Semibold" w:hAnsi="TH SarabunIT๙" w:cs="TH SarabunIT๙" w:hint="cs"/>
          <w:cs/>
        </w:rPr>
        <w:t xml:space="preserve">ทั้งนี้ </w:t>
      </w:r>
      <w:r w:rsidR="00F271F9">
        <w:rPr>
          <w:rFonts w:ascii="TH SarabunIT๙" w:eastAsia="Yu Gothic UI Semibold" w:hAnsi="TH SarabunIT๙" w:cs="TH SarabunIT๙" w:hint="cs"/>
          <w:cs/>
        </w:rPr>
        <w:t xml:space="preserve"> </w:t>
      </w:r>
      <w:r>
        <w:rPr>
          <w:rFonts w:ascii="TH SarabunIT๙" w:eastAsia="Yu Gothic UI Semibold" w:hAnsi="TH SarabunIT๙" w:cs="TH SarabunIT๙" w:hint="cs"/>
          <w:cs/>
        </w:rPr>
        <w:t>ขอให้หน่วยงานพิจารณา</w:t>
      </w:r>
      <w:r w:rsidR="007912B7">
        <w:rPr>
          <w:rFonts w:ascii="TH SarabunIT๙" w:eastAsia="Yu Gothic UI Semibold" w:hAnsi="TH SarabunIT๙" w:cs="TH SarabunIT๙" w:hint="cs"/>
          <w:cs/>
        </w:rPr>
        <w:t>นำแนวทาง</w:t>
      </w:r>
      <w:r w:rsidR="001417E5">
        <w:rPr>
          <w:rFonts w:ascii="TH SarabunIT๙" w:eastAsia="Yu Gothic UI Semibold" w:hAnsi="TH SarabunIT๙" w:cs="TH SarabunIT๙" w:hint="cs"/>
          <w:cs/>
        </w:rPr>
        <w:t>การ</w:t>
      </w:r>
      <w:r>
        <w:rPr>
          <w:rFonts w:ascii="TH SarabunIT๙" w:eastAsia="Yu Gothic UI Semibold" w:hAnsi="TH SarabunIT๙" w:cs="TH SarabunIT๙" w:hint="cs"/>
          <w:cs/>
        </w:rPr>
        <w:t>ส่งเสริมการจัดซื้อจัดจ้างพัสดุกับผู้ประกอบการวิสาหกิจขนาดกลางและขนาดย่อม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 </w:t>
      </w:r>
      <w:r>
        <w:rPr>
          <w:rFonts w:ascii="TH SarabunIT๙" w:eastAsia="Yu Gothic UI Semibold" w:hAnsi="TH SarabunIT๙" w:cs="TH SarabunIT๙" w:hint="cs"/>
          <w:cs/>
        </w:rPr>
        <w:t>(</w:t>
      </w:r>
      <w:r>
        <w:rPr>
          <w:rFonts w:ascii="TH SarabunIT๙" w:eastAsia="Yu Gothic UI Semibold" w:hAnsi="TH SarabunIT๙" w:cs="TH SarabunIT๙"/>
        </w:rPr>
        <w:t>SMEs</w:t>
      </w:r>
      <w:r>
        <w:rPr>
          <w:rFonts w:ascii="TH SarabunIT๙" w:eastAsia="Yu Gothic UI Semibold" w:hAnsi="TH SarabunIT๙" w:cs="TH SarabunIT๙" w:hint="cs"/>
          <w:cs/>
        </w:rPr>
        <w:t>)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 </w:t>
      </w:r>
      <w:r>
        <w:rPr>
          <w:rFonts w:ascii="TH SarabunIT๙" w:eastAsia="Yu Gothic UI Semibold" w:hAnsi="TH SarabunIT๙" w:cs="TH SarabunIT๙" w:hint="cs"/>
          <w:cs/>
        </w:rPr>
        <w:t>ในเชิงพื้นที่</w:t>
      </w:r>
      <w:r w:rsidR="001417E5">
        <w:rPr>
          <w:rFonts w:ascii="TH SarabunIT๙" w:eastAsia="Yu Gothic UI Semibold" w:hAnsi="TH SarabunIT๙" w:cs="TH SarabunIT๙" w:hint="cs"/>
          <w:cs/>
        </w:rPr>
        <w:t xml:space="preserve"> มา</w:t>
      </w:r>
      <w:r w:rsidR="002C264C">
        <w:rPr>
          <w:rFonts w:ascii="TH SarabunIT๙" w:eastAsia="Yu Gothic UI Semibold" w:hAnsi="TH SarabunIT๙" w:cs="TH SarabunIT๙" w:hint="cs"/>
          <w:cs/>
        </w:rPr>
        <w:t>ใช้</w:t>
      </w:r>
      <w:r w:rsidR="001417E5">
        <w:rPr>
          <w:rFonts w:ascii="TH SarabunIT๙" w:eastAsia="Yu Gothic UI Semibold" w:hAnsi="TH SarabunIT๙" w:cs="TH SarabunIT๙" w:hint="cs"/>
          <w:cs/>
        </w:rPr>
        <w:t>ประกอบการ</w:t>
      </w:r>
      <w:r w:rsidR="002C264C">
        <w:rPr>
          <w:rFonts w:ascii="TH SarabunIT๙" w:eastAsia="Yu Gothic UI Semibold" w:hAnsi="TH SarabunIT๙" w:cs="TH SarabunIT๙" w:hint="cs"/>
          <w:cs/>
        </w:rPr>
        <w:t>พิจารณา</w:t>
      </w:r>
      <w:r w:rsidR="001417E5">
        <w:rPr>
          <w:rFonts w:ascii="TH SarabunIT๙" w:eastAsia="Yu Gothic UI Semibold" w:hAnsi="TH SarabunIT๙" w:cs="TH SarabunIT๙" w:hint="cs"/>
          <w:cs/>
        </w:rPr>
        <w:t>จัดทำคำของบประมาณรายจ่ายงบลงทุนประจำปีงบประมาณ พ.ศ. 2566 (</w:t>
      </w:r>
      <w:r w:rsidR="000A67AD">
        <w:rPr>
          <w:rFonts w:ascii="TH SarabunIT๙" w:eastAsia="Yu Gothic UI Semibold" w:hAnsi="TH SarabunIT๙" w:cs="TH SarabunIT๙" w:hint="cs"/>
          <w:cs/>
        </w:rPr>
        <w:t>ตาม</w:t>
      </w:r>
      <w:r w:rsidR="001417E5">
        <w:rPr>
          <w:rFonts w:ascii="TH SarabunIT๙" w:eastAsia="Yu Gothic UI Semibold" w:hAnsi="TH SarabunIT๙" w:cs="TH SarabunIT๙" w:hint="cs"/>
          <w:cs/>
        </w:rPr>
        <w:t>หนังสือคณะกรรมการวินิจฉัยปัญหาการจัดซื้อจัดจ้าง</w:t>
      </w:r>
      <w:r w:rsidR="001417E5" w:rsidRPr="000A67AD">
        <w:rPr>
          <w:rFonts w:ascii="TH SarabunIT๙" w:eastAsia="Yu Gothic UI Semibold" w:hAnsi="TH SarabunIT๙" w:cs="TH SarabunIT๙" w:hint="cs"/>
          <w:spacing w:val="-6"/>
          <w:cs/>
        </w:rPr>
        <w:t>และการบริหารพัสดุภาครัฐ กรมบัญชีกลาง ด่วนที่สุด ที่ กค (</w:t>
      </w:r>
      <w:proofErr w:type="spellStart"/>
      <w:r w:rsidR="001417E5" w:rsidRPr="000A67AD">
        <w:rPr>
          <w:rFonts w:ascii="TH SarabunIT๙" w:eastAsia="Yu Gothic UI Semibold" w:hAnsi="TH SarabunIT๙" w:cs="TH SarabunIT๙" w:hint="cs"/>
          <w:spacing w:val="-6"/>
          <w:cs/>
        </w:rPr>
        <w:t>กวจ</w:t>
      </w:r>
      <w:proofErr w:type="spellEnd"/>
      <w:r w:rsidR="001417E5" w:rsidRPr="000A67AD">
        <w:rPr>
          <w:rFonts w:ascii="TH SarabunIT๙" w:eastAsia="Yu Gothic UI Semibold" w:hAnsi="TH SarabunIT๙" w:cs="TH SarabunIT๙" w:hint="cs"/>
          <w:spacing w:val="-6"/>
          <w:cs/>
        </w:rPr>
        <w:t>) 0405.2/ว845 ลงวันที่ 31 สิงหาคม 2564</w:t>
      </w:r>
      <w:r w:rsidR="002C264C">
        <w:rPr>
          <w:rFonts w:ascii="TH SarabunIT๙" w:eastAsia="Yu Gothic UI Semibold" w:hAnsi="TH SarabunIT๙" w:cs="TH SarabunIT๙" w:hint="cs"/>
          <w:cs/>
        </w:rPr>
        <w:t xml:space="preserve"> </w:t>
      </w:r>
      <w:r w:rsidR="002C264C" w:rsidRPr="002C264C">
        <w:rPr>
          <w:rFonts w:ascii="TH SarabunIT๙" w:eastAsia="Yu Gothic UI Semibold" w:hAnsi="TH SarabunIT๙" w:cs="TH SarabunIT๙" w:hint="cs"/>
          <w:cs/>
        </w:rPr>
        <w:t>เรื่อง อนุมัติยกเว้นและกำหนดแนวทาง</w:t>
      </w:r>
      <w:r w:rsidR="002C264C" w:rsidRPr="002C264C">
        <w:rPr>
          <w:rFonts w:ascii="TH SarabunIT๙" w:hAnsi="TH SarabunIT๙" w:cs="TH SarabunIT๙" w:hint="cs"/>
          <w:cs/>
        </w:rPr>
        <w:t>การปฏิบัติตามกฎกระทรวงกำหนดพัสดุและวิธีการจัดซื้อจัดจ้างพัสดุ</w:t>
      </w:r>
      <w:r w:rsidR="000A67AD">
        <w:rPr>
          <w:rFonts w:ascii="TH SarabunIT๙" w:hAnsi="TH SarabunIT๙" w:cs="TH SarabunIT๙"/>
          <w:cs/>
        </w:rPr>
        <w:br/>
      </w:r>
      <w:r w:rsidR="002C264C" w:rsidRPr="002C264C">
        <w:rPr>
          <w:rFonts w:ascii="TH SarabunIT๙" w:hAnsi="TH SarabunIT๙" w:cs="TH SarabunIT๙" w:hint="cs"/>
          <w:cs/>
        </w:rPr>
        <w:t>ที่รัฐต้องการส่งเสริมหรือสนับสนุน (ฉบับที่ 2) พ.ศ. 2563</w:t>
      </w:r>
      <w:r w:rsidR="000A67AD">
        <w:rPr>
          <w:rFonts w:ascii="TH SarabunIT๙" w:hAnsi="TH SarabunIT๙" w:cs="TH SarabunIT๙" w:hint="cs"/>
          <w:cs/>
        </w:rPr>
        <w:t>)</w:t>
      </w:r>
    </w:p>
    <w:p w14:paraId="7AA4C6D4" w14:textId="77777777" w:rsidR="004E0CE5" w:rsidRDefault="004E0CE5" w:rsidP="00CE392A">
      <w:pPr>
        <w:spacing w:before="120"/>
        <w:ind w:firstLine="1418"/>
        <w:rPr>
          <w:rFonts w:ascii="TH SarabunIT๙" w:eastAsia="Yu Gothic UI Semibold" w:hAnsi="TH SarabunIT๙" w:cs="TH SarabunIT๙"/>
          <w:spacing w:val="-6"/>
          <w:sz w:val="24"/>
          <w:szCs w:val="24"/>
        </w:rPr>
      </w:pPr>
    </w:p>
    <w:p w14:paraId="174F2E96" w14:textId="77777777" w:rsidR="004E0CE5" w:rsidRDefault="004E0CE5" w:rsidP="004E0CE5">
      <w:pPr>
        <w:ind w:firstLine="2552"/>
        <w:jc w:val="right"/>
        <w:rPr>
          <w:rFonts w:ascii="TH SarabunIT๙" w:eastAsia="Yu Gothic UI Semibold" w:hAnsi="TH SarabunIT๙" w:cs="TH SarabunIT๙"/>
        </w:rPr>
      </w:pPr>
    </w:p>
    <w:p w14:paraId="1E6CA522" w14:textId="526AA182" w:rsidR="004E0CE5" w:rsidRDefault="004E0CE5" w:rsidP="004E0CE5">
      <w:pPr>
        <w:ind w:firstLine="2552"/>
        <w:jc w:val="right"/>
        <w:rPr>
          <w:rFonts w:ascii="TH SarabunIT๙" w:eastAsia="Yu Gothic UI Semibold" w:hAnsi="TH SarabunIT๙" w:cs="TH SarabunIT๙"/>
        </w:rPr>
      </w:pPr>
      <w:r>
        <w:rPr>
          <w:rFonts w:ascii="TH SarabunIT๙" w:eastAsia="Yu Gothic UI Semibold" w:hAnsi="TH SarabunIT๙" w:cs="TH SarabunIT๙" w:hint="cs"/>
          <w:cs/>
        </w:rPr>
        <w:t>/</w:t>
      </w:r>
      <w:r w:rsidRPr="0042758D">
        <w:rPr>
          <w:rFonts w:ascii="TH SarabunIT๙" w:eastAsia="Yu Gothic UI Semibold" w:hAnsi="TH SarabunIT๙" w:cs="TH SarabunIT๙" w:hint="cs"/>
          <w:spacing w:val="-6"/>
          <w:sz w:val="24"/>
          <w:szCs w:val="24"/>
        </w:rPr>
        <w:sym w:font="Wingdings" w:char="F0DC"/>
      </w:r>
      <w:r w:rsidRPr="00C16ACD">
        <w:rPr>
          <w:rFonts w:ascii="TH SarabunIT๙" w:eastAsia="Yu Gothic UI Semibold" w:hAnsi="TH SarabunIT๙" w:cs="TH SarabunIT๙"/>
          <w:b/>
          <w:bCs/>
          <w:cs/>
        </w:rPr>
        <w:t xml:space="preserve"> </w:t>
      </w:r>
      <w:r>
        <w:rPr>
          <w:rFonts w:ascii="TH SarabunIT๙" w:eastAsia="Yu Gothic UI Semibold" w:hAnsi="TH SarabunIT๙" w:cs="TH SarabunIT๙" w:hint="cs"/>
          <w:b/>
          <w:bCs/>
          <w:cs/>
        </w:rPr>
        <w:t>แนวทางการ</w:t>
      </w:r>
      <w:r>
        <w:rPr>
          <w:rFonts w:ascii="TH SarabunIT๙" w:eastAsia="Yu Gothic UI Semibold" w:hAnsi="TH SarabunIT๙" w:cs="TH SarabunIT๙" w:hint="cs"/>
          <w:cs/>
        </w:rPr>
        <w:t>...</w:t>
      </w:r>
    </w:p>
    <w:p w14:paraId="4907D567" w14:textId="77777777" w:rsidR="004E0CE5" w:rsidRDefault="004E0CE5" w:rsidP="004E0CE5">
      <w:pPr>
        <w:jc w:val="center"/>
        <w:rPr>
          <w:rFonts w:ascii="TH SarabunIT๙" w:eastAsia="Yu Gothic UI Semibold" w:hAnsi="TH SarabunIT๙" w:cs="TH SarabunIT๙"/>
        </w:rPr>
      </w:pPr>
    </w:p>
    <w:p w14:paraId="4C92B845" w14:textId="53BAEB9C" w:rsidR="004E0CE5" w:rsidRDefault="004E0CE5" w:rsidP="004E0CE5">
      <w:pPr>
        <w:jc w:val="center"/>
        <w:rPr>
          <w:rFonts w:ascii="TH SarabunIT๙" w:eastAsia="Yu Gothic UI Semibold" w:hAnsi="TH SarabunIT๙" w:cs="TH SarabunIT๙"/>
        </w:rPr>
      </w:pPr>
    </w:p>
    <w:p w14:paraId="33B3FF77" w14:textId="77777777" w:rsidR="004E0CE5" w:rsidRDefault="004E0CE5" w:rsidP="004E0CE5">
      <w:pPr>
        <w:jc w:val="center"/>
        <w:rPr>
          <w:rFonts w:ascii="TH SarabunIT๙" w:eastAsia="Yu Gothic UI Semibold" w:hAnsi="TH SarabunIT๙" w:cs="TH SarabunIT๙"/>
        </w:rPr>
      </w:pPr>
      <w:r>
        <w:rPr>
          <w:rFonts w:ascii="TH SarabunIT๙" w:eastAsia="Yu Gothic UI Semibold" w:hAnsi="TH SarabunIT๙" w:cs="TH SarabunIT๙" w:hint="cs"/>
          <w:cs/>
        </w:rPr>
        <w:t>- 3 -</w:t>
      </w:r>
    </w:p>
    <w:p w14:paraId="1B5C4E40" w14:textId="77777777" w:rsidR="004E0CE5" w:rsidRDefault="004E0CE5" w:rsidP="004E0CE5">
      <w:pPr>
        <w:ind w:firstLine="1418"/>
        <w:jc w:val="thaiDistribute"/>
        <w:rPr>
          <w:rFonts w:ascii="TH SarabunIT๙" w:eastAsia="Yu Gothic UI Semibold" w:hAnsi="TH SarabunIT๙" w:cs="TH SarabunIT๙"/>
          <w:cs/>
        </w:rPr>
      </w:pPr>
    </w:p>
    <w:p w14:paraId="0FD9E793" w14:textId="6F49BB56" w:rsidR="00DF1CA0" w:rsidRPr="00C16ACD" w:rsidRDefault="0042758D" w:rsidP="00CE392A">
      <w:pPr>
        <w:spacing w:before="120"/>
        <w:ind w:firstLine="1418"/>
        <w:rPr>
          <w:rFonts w:ascii="TH SarabunIT๙" w:eastAsia="Yu Gothic UI Semibold" w:hAnsi="TH SarabunIT๙" w:cs="TH SarabunIT๙"/>
          <w:b/>
          <w:bCs/>
        </w:rPr>
      </w:pPr>
      <w:r w:rsidRPr="0042758D">
        <w:rPr>
          <w:rFonts w:ascii="TH SarabunIT๙" w:eastAsia="Yu Gothic UI Semibold" w:hAnsi="TH SarabunIT๙" w:cs="TH SarabunIT๙" w:hint="cs"/>
          <w:spacing w:val="-6"/>
          <w:sz w:val="24"/>
          <w:szCs w:val="24"/>
        </w:rPr>
        <w:sym w:font="Wingdings" w:char="F0DC"/>
      </w:r>
      <w:r w:rsidR="00DF1CA0" w:rsidRPr="00C16ACD">
        <w:rPr>
          <w:rFonts w:ascii="TH SarabunIT๙" w:eastAsia="Yu Gothic UI Semibold" w:hAnsi="TH SarabunIT๙" w:cs="TH SarabunIT๙"/>
          <w:b/>
          <w:bCs/>
          <w:cs/>
        </w:rPr>
        <w:t xml:space="preserve"> </w:t>
      </w:r>
      <w:r w:rsidR="00DF1CA0">
        <w:rPr>
          <w:rFonts w:ascii="TH SarabunIT๙" w:eastAsia="Yu Gothic UI Semibold" w:hAnsi="TH SarabunIT๙" w:cs="TH SarabunIT๙" w:hint="cs"/>
          <w:b/>
          <w:bCs/>
          <w:cs/>
        </w:rPr>
        <w:t>แนวทางการดำเนิน</w:t>
      </w:r>
      <w:r w:rsidR="008B68D2">
        <w:rPr>
          <w:rFonts w:ascii="TH SarabunIT๙" w:eastAsia="Yu Gothic UI Semibold" w:hAnsi="TH SarabunIT๙" w:cs="TH SarabunIT๙" w:hint="cs"/>
          <w:b/>
          <w:bCs/>
          <w:cs/>
        </w:rPr>
        <w:t>การ</w:t>
      </w:r>
      <w:r w:rsidR="00DF1CA0">
        <w:rPr>
          <w:rFonts w:ascii="TH SarabunIT๙" w:eastAsia="Yu Gothic UI Semibold" w:hAnsi="TH SarabunIT๙" w:cs="TH SarabunIT๙" w:hint="cs"/>
          <w:b/>
          <w:bCs/>
          <w:cs/>
        </w:rPr>
        <w:t>เสนอ</w:t>
      </w:r>
      <w:r w:rsidR="008B68D2">
        <w:rPr>
          <w:rFonts w:ascii="TH SarabunIT๙" w:eastAsia="Yu Gothic UI Semibold" w:hAnsi="TH SarabunIT๙" w:cs="TH SarabunIT๙" w:hint="cs"/>
          <w:b/>
          <w:bCs/>
          <w:cs/>
        </w:rPr>
        <w:t>คำขอ</w:t>
      </w:r>
      <w:r w:rsidR="00DF1CA0">
        <w:rPr>
          <w:rFonts w:ascii="TH SarabunIT๙" w:eastAsia="Yu Gothic UI Semibold" w:hAnsi="TH SarabunIT๙" w:cs="TH SarabunIT๙" w:hint="cs"/>
          <w:b/>
          <w:bCs/>
          <w:cs/>
        </w:rPr>
        <w:t>งบประมาณ</w:t>
      </w:r>
    </w:p>
    <w:p w14:paraId="35959C23" w14:textId="0E50CDE4" w:rsidR="00DF1CA0" w:rsidRDefault="00DF1CA0" w:rsidP="006550EB">
      <w:pPr>
        <w:ind w:firstLine="1701"/>
        <w:jc w:val="thaiDistribute"/>
        <w:rPr>
          <w:rFonts w:ascii="TH SarabunIT๙" w:eastAsia="Yu Gothic UI Semibold" w:hAnsi="TH SarabunIT๙" w:cs="TH SarabunIT๙"/>
        </w:rPr>
      </w:pPr>
      <w:r w:rsidRPr="001C47DE">
        <w:rPr>
          <w:rFonts w:ascii="TH SarabunIT๙" w:eastAsia="Yu Gothic UI Semibold" w:hAnsi="TH SarabunIT๙" w:cs="TH SarabunIT๙" w:hint="cs"/>
          <w:cs/>
        </w:rPr>
        <w:t>1</w:t>
      </w:r>
      <w:r w:rsidR="0042758D">
        <w:rPr>
          <w:rFonts w:ascii="TH SarabunIT๙" w:eastAsia="Yu Gothic UI Semibold" w:hAnsi="TH SarabunIT๙" w:cs="TH SarabunIT๙" w:hint="cs"/>
          <w:cs/>
        </w:rPr>
        <w:t>.</w:t>
      </w:r>
      <w:r w:rsidRPr="001C47DE">
        <w:rPr>
          <w:rFonts w:ascii="TH SarabunIT๙" w:eastAsia="Yu Gothic UI Semibold" w:hAnsi="TH SarabunIT๙" w:cs="TH SarabunIT๙" w:hint="cs"/>
          <w:cs/>
        </w:rPr>
        <w:t xml:space="preserve"> ให้สำนักงานส่งเสริมการปกครองท้องถิ่นจังหวัด</w:t>
      </w:r>
      <w:r w:rsidR="001564E9">
        <w:rPr>
          <w:rFonts w:ascii="TH SarabunIT๙" w:eastAsia="Yu Gothic UI Semibold" w:hAnsi="TH SarabunIT๙" w:cs="TH SarabunIT๙" w:hint="cs"/>
          <w:cs/>
        </w:rPr>
        <w:t xml:space="preserve"> </w:t>
      </w:r>
      <w:r w:rsidR="006378D3" w:rsidRPr="001C47DE">
        <w:rPr>
          <w:rFonts w:ascii="TH SarabunIT๙" w:hAnsi="TH SarabunIT๙" w:cs="TH SarabunIT๙" w:hint="cs"/>
          <w:cs/>
        </w:rPr>
        <w:t xml:space="preserve">จัดตั้งคณะกรรมการ/คณะทำงาน </w:t>
      </w:r>
      <w:r w:rsidR="001C47DE">
        <w:rPr>
          <w:rFonts w:ascii="TH SarabunIT๙" w:hAnsi="TH SarabunIT๙" w:cs="TH SarabunIT๙"/>
          <w:cs/>
        </w:rPr>
        <w:br/>
      </w:r>
      <w:r w:rsidR="001C47DE">
        <w:rPr>
          <w:rFonts w:ascii="TH SarabunIT๙" w:hAnsi="TH SarabunIT๙" w:cs="TH SarabunIT๙" w:hint="cs"/>
          <w:cs/>
        </w:rPr>
        <w:t xml:space="preserve">จำนวน </w:t>
      </w:r>
      <w:r w:rsidR="006378D3" w:rsidRPr="001C47DE">
        <w:rPr>
          <w:rFonts w:ascii="TH SarabunIT๙" w:hAnsi="TH SarabunIT๙" w:cs="TH SarabunIT๙" w:hint="cs"/>
          <w:cs/>
        </w:rPr>
        <w:t>9 คน</w:t>
      </w:r>
      <w:r w:rsidR="006378D3" w:rsidRPr="006378D3">
        <w:rPr>
          <w:rFonts w:ascii="TH SarabunIT๙" w:hAnsi="TH SarabunIT๙" w:cs="TH SarabunIT๙" w:hint="cs"/>
          <w:spacing w:val="-8"/>
          <w:cs/>
        </w:rPr>
        <w:t xml:space="preserve"> ประกอบด้วย</w:t>
      </w:r>
      <w:r w:rsidR="004F1705">
        <w:rPr>
          <w:rFonts w:ascii="TH SarabunIT๙" w:hAnsi="TH SarabunIT๙" w:cs="TH SarabunIT๙" w:hint="cs"/>
          <w:spacing w:val="-8"/>
          <w:cs/>
        </w:rPr>
        <w:t xml:space="preserve"> </w:t>
      </w:r>
      <w:r w:rsidR="006378D3" w:rsidRPr="006378D3">
        <w:rPr>
          <w:rFonts w:ascii="TH SarabunIT๙" w:hAnsi="TH SarabunIT๙" w:cs="TH SarabunIT๙" w:hint="cs"/>
          <w:spacing w:val="-8"/>
          <w:cs/>
        </w:rPr>
        <w:t xml:space="preserve">ท้องถิ่นจังหวัด เป็นประธาน </w:t>
      </w:r>
      <w:r w:rsidR="006378D3" w:rsidRPr="001C47DE">
        <w:rPr>
          <w:rFonts w:ascii="TH SarabunIT๙" w:hAnsi="TH SarabunIT๙" w:cs="TH SarabunIT๙" w:hint="cs"/>
          <w:cs/>
        </w:rPr>
        <w:t>ผ</w:t>
      </w:r>
      <w:r w:rsidR="004F1705">
        <w:rPr>
          <w:rFonts w:ascii="TH SarabunIT๙" w:hAnsi="TH SarabunIT๙" w:cs="TH SarabunIT๙" w:hint="cs"/>
          <w:cs/>
        </w:rPr>
        <w:t>ู้อำนวยการ</w:t>
      </w:r>
      <w:r w:rsidR="006378D3" w:rsidRPr="001C47DE">
        <w:rPr>
          <w:rFonts w:ascii="TH SarabunIT๙" w:hAnsi="TH SarabunIT๙" w:cs="TH SarabunIT๙" w:hint="cs"/>
          <w:cs/>
        </w:rPr>
        <w:t xml:space="preserve">กลุ่มงานทั้ง 4 กลุ่มงาน เป็นกรรมการ ผู้แทนท้องถิ่นอำเภอ จำนวน </w:t>
      </w:r>
      <w:r w:rsidR="006550EB">
        <w:rPr>
          <w:rFonts w:ascii="TH SarabunIT๙" w:hAnsi="TH SarabunIT๙" w:cs="TH SarabunIT๙" w:hint="cs"/>
          <w:cs/>
        </w:rPr>
        <w:t>3</w:t>
      </w:r>
      <w:r w:rsidR="006378D3" w:rsidRPr="001C47DE">
        <w:rPr>
          <w:rFonts w:ascii="TH SarabunIT๙" w:hAnsi="TH SarabunIT๙" w:cs="TH SarabunIT๙" w:hint="cs"/>
          <w:cs/>
        </w:rPr>
        <w:t xml:space="preserve"> คน เป็นกรรมการ </w:t>
      </w:r>
      <w:r w:rsidR="00E3737B">
        <w:rPr>
          <w:rFonts w:ascii="TH SarabunIT๙" w:hAnsi="TH SarabunIT๙" w:cs="TH SarabunIT๙" w:hint="cs"/>
          <w:cs/>
        </w:rPr>
        <w:t xml:space="preserve">ผู้อำนวยการกลุ่มงานการเงิน บัญชีและการตรวจสอบ </w:t>
      </w:r>
      <w:r w:rsidR="00E3737B">
        <w:rPr>
          <w:rFonts w:ascii="TH SarabunIT๙" w:hAnsi="TH SarabunIT๙" w:cs="TH SarabunIT๙"/>
          <w:cs/>
        </w:rPr>
        <w:br/>
      </w:r>
      <w:r w:rsidR="00E3737B" w:rsidRPr="00FA0FB4">
        <w:rPr>
          <w:rFonts w:ascii="TH SarabunIT๙" w:hAnsi="TH SarabunIT๙" w:cs="TH SarabunIT๙" w:hint="cs"/>
          <w:cs/>
        </w:rPr>
        <w:t>เป็นกรรมการและเลขานุการ</w:t>
      </w:r>
      <w:r w:rsidR="00E3737B">
        <w:rPr>
          <w:rFonts w:ascii="TH SarabunIT๙" w:hAnsi="TH SarabunIT๙" w:cs="TH SarabunIT๙" w:hint="cs"/>
          <w:spacing w:val="-8"/>
          <w:cs/>
        </w:rPr>
        <w:t xml:space="preserve"> </w:t>
      </w:r>
      <w:r w:rsidR="006378D3" w:rsidRPr="001C47DE">
        <w:rPr>
          <w:rFonts w:ascii="TH SarabunIT๙" w:hAnsi="TH SarabunIT๙" w:cs="TH SarabunIT๙" w:hint="cs"/>
          <w:cs/>
        </w:rPr>
        <w:t>และ</w:t>
      </w:r>
      <w:r w:rsidR="00FA0FB4" w:rsidRPr="001C47DE">
        <w:rPr>
          <w:rFonts w:ascii="TH SarabunIT๙" w:hAnsi="TH SarabunIT๙" w:cs="TH SarabunIT๙" w:hint="cs"/>
          <w:cs/>
        </w:rPr>
        <w:t>หัวหน้า</w:t>
      </w:r>
      <w:r w:rsidR="006378D3" w:rsidRPr="001C47DE">
        <w:rPr>
          <w:rFonts w:ascii="TH SarabunIT๙" w:hAnsi="TH SarabunIT๙" w:cs="TH SarabunIT๙" w:hint="cs"/>
          <w:cs/>
        </w:rPr>
        <w:t>ฝ่ายบริหารงานทั่วไป</w:t>
      </w:r>
      <w:r w:rsidR="006378D3" w:rsidRPr="00FA0FB4">
        <w:rPr>
          <w:rFonts w:ascii="TH SarabunIT๙" w:hAnsi="TH SarabunIT๙" w:cs="TH SarabunIT๙" w:hint="cs"/>
          <w:cs/>
        </w:rPr>
        <w:t xml:space="preserve"> เป็นกรรมการและ</w:t>
      </w:r>
      <w:r w:rsidR="00E3737B">
        <w:rPr>
          <w:rFonts w:ascii="TH SarabunIT๙" w:hAnsi="TH SarabunIT๙" w:cs="TH SarabunIT๙" w:hint="cs"/>
          <w:cs/>
        </w:rPr>
        <w:t>ผู้ช่วย</w:t>
      </w:r>
      <w:r w:rsidR="006378D3" w:rsidRPr="00FA0FB4">
        <w:rPr>
          <w:rFonts w:ascii="TH SarabunIT๙" w:hAnsi="TH SarabunIT๙" w:cs="TH SarabunIT๙" w:hint="cs"/>
          <w:cs/>
        </w:rPr>
        <w:t>เลขานุการ</w:t>
      </w:r>
      <w:r w:rsidR="00351162">
        <w:rPr>
          <w:rFonts w:ascii="TH SarabunIT๙" w:hAnsi="TH SarabunIT๙" w:cs="TH SarabunIT๙" w:hint="cs"/>
          <w:spacing w:val="-8"/>
          <w:cs/>
        </w:rPr>
        <w:t xml:space="preserve"> </w:t>
      </w:r>
      <w:r w:rsidR="00351162" w:rsidRPr="006378D3">
        <w:rPr>
          <w:rFonts w:ascii="TH SarabunIT๙" w:hAnsi="TH SarabunIT๙" w:cs="TH SarabunIT๙" w:hint="cs"/>
          <w:spacing w:val="-8"/>
          <w:cs/>
        </w:rPr>
        <w:t>เพื่อ</w:t>
      </w:r>
      <w:r w:rsidR="0013523B">
        <w:rPr>
          <w:rFonts w:ascii="TH SarabunIT๙" w:hAnsi="TH SarabunIT๙" w:cs="TH SarabunIT๙" w:hint="cs"/>
          <w:spacing w:val="-8"/>
          <w:cs/>
        </w:rPr>
        <w:t>กำหนด</w:t>
      </w:r>
      <w:r w:rsidR="004C1657">
        <w:rPr>
          <w:rFonts w:ascii="TH SarabunIT๙" w:hAnsi="TH SarabunIT๙" w:cs="TH SarabunIT๙" w:hint="cs"/>
          <w:spacing w:val="-8"/>
          <w:cs/>
        </w:rPr>
        <w:t>หลักเกณฑ์</w:t>
      </w:r>
      <w:r w:rsidR="0013523B">
        <w:rPr>
          <w:rFonts w:ascii="TH SarabunIT๙" w:hAnsi="TH SarabunIT๙" w:cs="TH SarabunIT๙" w:hint="cs"/>
          <w:spacing w:val="-8"/>
          <w:cs/>
        </w:rPr>
        <w:t>แนวทาง</w:t>
      </w:r>
      <w:r w:rsidR="004C1657">
        <w:rPr>
          <w:rFonts w:ascii="TH SarabunIT๙" w:hAnsi="TH SarabunIT๙" w:cs="TH SarabunIT๙" w:hint="cs"/>
          <w:spacing w:val="-8"/>
          <w:cs/>
        </w:rPr>
        <w:t>การจัดทำ</w:t>
      </w:r>
      <w:r w:rsidR="008B68D2">
        <w:rPr>
          <w:rFonts w:ascii="TH SarabunIT๙" w:hAnsi="TH SarabunIT๙" w:cs="TH SarabunIT๙" w:hint="cs"/>
          <w:spacing w:val="-8"/>
          <w:cs/>
        </w:rPr>
        <w:t xml:space="preserve"> </w:t>
      </w:r>
      <w:r w:rsidR="00115A38">
        <w:rPr>
          <w:rFonts w:ascii="TH SarabunIT๙" w:hAnsi="TH SarabunIT๙" w:cs="TH SarabunIT๙" w:hint="cs"/>
          <w:spacing w:val="-8"/>
          <w:cs/>
        </w:rPr>
        <w:t>และ</w:t>
      </w:r>
      <w:r w:rsidR="00351162">
        <w:rPr>
          <w:rFonts w:ascii="TH SarabunIT๙" w:hAnsi="TH SarabunIT๙" w:cs="TH SarabunIT๙" w:hint="cs"/>
          <w:spacing w:val="-8"/>
          <w:cs/>
        </w:rPr>
        <w:t>พิจารณาทบทวน ปรับปรุง</w:t>
      </w:r>
      <w:r w:rsidR="004C1657">
        <w:rPr>
          <w:rFonts w:ascii="TH SarabunIT๙" w:hAnsi="TH SarabunIT๙" w:cs="TH SarabunIT๙" w:hint="cs"/>
          <w:spacing w:val="-8"/>
          <w:cs/>
        </w:rPr>
        <w:t xml:space="preserve"> </w:t>
      </w:r>
      <w:r w:rsidR="00351162" w:rsidRPr="006378D3">
        <w:rPr>
          <w:rFonts w:ascii="TH SarabunIT๙" w:hAnsi="TH SarabunIT๙" w:cs="TH SarabunIT๙" w:hint="cs"/>
          <w:spacing w:val="-8"/>
          <w:cs/>
        </w:rPr>
        <w:t>แผนความต้องการงบลงทุน</w:t>
      </w:r>
      <w:r w:rsidR="0013523B">
        <w:rPr>
          <w:rFonts w:ascii="TH SarabunIT๙" w:eastAsia="Yu Gothic UI Semibold" w:hAnsi="TH SarabunIT๙" w:cs="TH SarabunIT๙" w:hint="cs"/>
          <w:cs/>
        </w:rPr>
        <w:t xml:space="preserve"> พ.ศ. 2563</w:t>
      </w:r>
      <w:r w:rsidR="00541195">
        <w:rPr>
          <w:rFonts w:ascii="TH SarabunIT๙" w:eastAsia="Yu Gothic UI Semibold" w:hAnsi="TH SarabunIT๙" w:cs="TH SarabunIT๙" w:hint="cs"/>
          <w:cs/>
        </w:rPr>
        <w:t xml:space="preserve"> -</w:t>
      </w:r>
      <w:r w:rsidR="0013523B">
        <w:rPr>
          <w:rFonts w:ascii="TH SarabunIT๙" w:eastAsia="Yu Gothic UI Semibold" w:hAnsi="TH SarabunIT๙" w:cs="TH SarabunIT๙" w:hint="cs"/>
          <w:cs/>
        </w:rPr>
        <w:t xml:space="preserve"> 2567 </w:t>
      </w:r>
      <w:r w:rsidR="00E3737B">
        <w:rPr>
          <w:rFonts w:ascii="TH SarabunIT๙" w:eastAsia="Yu Gothic UI Semibold" w:hAnsi="TH SarabunIT๙" w:cs="TH SarabunIT๙"/>
          <w:cs/>
        </w:rPr>
        <w:br/>
      </w:r>
      <w:r w:rsidR="0013523B">
        <w:rPr>
          <w:rFonts w:ascii="TH SarabunIT๙" w:eastAsia="Yu Gothic UI Semibold" w:hAnsi="TH SarabunIT๙" w:cs="TH SarabunIT๙" w:hint="cs"/>
          <w:cs/>
        </w:rPr>
        <w:t>ให้เป็นปัจจุบัน</w:t>
      </w:r>
      <w:r w:rsidR="00A03B94">
        <w:rPr>
          <w:rFonts w:ascii="TH SarabunIT๙" w:eastAsia="Yu Gothic UI Semibold" w:hAnsi="TH SarabunIT๙" w:cs="TH SarabunIT๙" w:hint="cs"/>
          <w:cs/>
        </w:rPr>
        <w:t xml:space="preserve"> ถูกต้อง ครบถ้วน เพื่อใช้เป็นข้อมูลประกอบการจัดทำคำของบประมาณรายจ่าย</w:t>
      </w:r>
      <w:r w:rsidR="00115A38">
        <w:rPr>
          <w:rFonts w:ascii="TH SarabunIT๙" w:eastAsia="Yu Gothic UI Semibold" w:hAnsi="TH SarabunIT๙" w:cs="TH SarabunIT๙" w:hint="cs"/>
          <w:cs/>
        </w:rPr>
        <w:t>งบลงทุน</w:t>
      </w:r>
      <w:r w:rsidR="00A03B94">
        <w:rPr>
          <w:rFonts w:ascii="TH SarabunIT๙" w:eastAsia="Yu Gothic UI Semibold" w:hAnsi="TH SarabunIT๙" w:cs="TH SarabunIT๙" w:hint="cs"/>
          <w:cs/>
        </w:rPr>
        <w:t>ประจำปี</w:t>
      </w:r>
      <w:r w:rsidR="00A36D73">
        <w:rPr>
          <w:rFonts w:ascii="TH SarabunIT๙" w:eastAsia="Yu Gothic UI Semibold" w:hAnsi="TH SarabunIT๙" w:cs="TH SarabunIT๙" w:hint="cs"/>
          <w:cs/>
        </w:rPr>
        <w:t>งบประมาณ</w:t>
      </w:r>
      <w:r w:rsidR="0013523B">
        <w:rPr>
          <w:rFonts w:ascii="TH SarabunIT๙" w:eastAsia="Yu Gothic UI Semibold" w:hAnsi="TH SarabunIT๙" w:cs="TH SarabunIT๙" w:hint="cs"/>
          <w:cs/>
        </w:rPr>
        <w:t xml:space="preserve"> </w:t>
      </w:r>
      <w:r w:rsidR="00115A38">
        <w:rPr>
          <w:rFonts w:ascii="TH SarabunIT๙" w:eastAsia="Yu Gothic UI Semibold" w:hAnsi="TH SarabunIT๙" w:cs="TH SarabunIT๙" w:hint="cs"/>
          <w:cs/>
        </w:rPr>
        <w:t>พ.ศ. 2566</w:t>
      </w:r>
    </w:p>
    <w:p w14:paraId="4793CB39" w14:textId="03509E87" w:rsidR="00DF1CA0" w:rsidRPr="00541195" w:rsidRDefault="001F093E" w:rsidP="001D486D">
      <w:pPr>
        <w:ind w:firstLine="1701"/>
        <w:jc w:val="thaiDistribute"/>
        <w:rPr>
          <w:rFonts w:ascii="TH SarabunIT๙" w:eastAsia="Yu Gothic UI Semibold" w:hAnsi="TH SarabunIT๙" w:cs="TH SarabunIT๙"/>
        </w:rPr>
      </w:pPr>
      <w:r w:rsidRPr="00541195">
        <w:rPr>
          <w:rFonts w:ascii="TH SarabunIT๙" w:eastAsia="Yu Gothic UI Semibold" w:hAnsi="TH SarabunIT๙" w:cs="TH SarabunIT๙"/>
        </w:rPr>
        <w:t>2</w:t>
      </w:r>
      <w:r w:rsidR="00DF1CA0" w:rsidRPr="00541195">
        <w:rPr>
          <w:rFonts w:ascii="TH SarabunIT๙" w:eastAsia="Yu Gothic UI Semibold" w:hAnsi="TH SarabunIT๙" w:cs="TH SarabunIT๙" w:hint="cs"/>
          <w:cs/>
        </w:rPr>
        <w:t xml:space="preserve">. </w:t>
      </w:r>
      <w:r w:rsidR="00C55136" w:rsidRPr="00541195">
        <w:rPr>
          <w:rFonts w:ascii="TH SarabunIT๙" w:eastAsia="Yu Gothic UI Semibold" w:hAnsi="TH SarabunIT๙" w:cs="TH SarabunIT๙" w:hint="cs"/>
          <w:cs/>
        </w:rPr>
        <w:t>ดำเนินการ</w:t>
      </w:r>
      <w:r w:rsidR="003E77B0" w:rsidRPr="00541195">
        <w:rPr>
          <w:rFonts w:ascii="TH SarabunIT๙" w:eastAsia="Yu Gothic UI Semibold" w:hAnsi="TH SarabunIT๙" w:cs="TH SarabunIT๙" w:hint="cs"/>
          <w:cs/>
        </w:rPr>
        <w:t>จัดทำคำขอ</w:t>
      </w:r>
      <w:r w:rsidR="0070523D">
        <w:rPr>
          <w:rFonts w:ascii="TH SarabunIT๙" w:eastAsia="Yu Gothic UI Semibold" w:hAnsi="TH SarabunIT๙" w:cs="TH SarabunIT๙" w:hint="cs"/>
          <w:cs/>
        </w:rPr>
        <w:t>ง</w:t>
      </w:r>
      <w:r w:rsidR="003E77B0" w:rsidRPr="00541195">
        <w:rPr>
          <w:rFonts w:ascii="TH SarabunIT๙" w:eastAsia="Yu Gothic UI Semibold" w:hAnsi="TH SarabunIT๙" w:cs="TH SarabunIT๙" w:hint="cs"/>
          <w:cs/>
        </w:rPr>
        <w:t>บประมาณ</w:t>
      </w:r>
      <w:r w:rsidR="00541195" w:rsidRPr="00541195">
        <w:rPr>
          <w:rFonts w:ascii="TH SarabunIT๙" w:eastAsia="Yu Gothic UI Semibold" w:hAnsi="TH SarabunIT๙" w:cs="TH SarabunIT๙" w:hint="cs"/>
          <w:cs/>
        </w:rPr>
        <w:t>รายจ่าย</w:t>
      </w:r>
      <w:r w:rsidR="006016F0">
        <w:rPr>
          <w:rFonts w:ascii="TH SarabunIT๙" w:eastAsia="Yu Gothic UI Semibold" w:hAnsi="TH SarabunIT๙" w:cs="TH SarabunIT๙" w:hint="cs"/>
          <w:cs/>
        </w:rPr>
        <w:t>งบลงทุน</w:t>
      </w:r>
      <w:r w:rsidR="00541195" w:rsidRPr="00541195">
        <w:rPr>
          <w:rFonts w:ascii="TH SarabunIT๙" w:eastAsia="Yu Gothic UI Semibold" w:hAnsi="TH SarabunIT๙" w:cs="TH SarabunIT๙" w:hint="cs"/>
          <w:cs/>
        </w:rPr>
        <w:t>ประจำปี</w:t>
      </w:r>
      <w:r w:rsidR="00A36D73">
        <w:rPr>
          <w:rFonts w:ascii="TH SarabunIT๙" w:eastAsia="Yu Gothic UI Semibold" w:hAnsi="TH SarabunIT๙" w:cs="TH SarabunIT๙" w:hint="cs"/>
          <w:cs/>
        </w:rPr>
        <w:t>งบประมาณ</w:t>
      </w:r>
      <w:r w:rsidR="00115A38">
        <w:rPr>
          <w:rFonts w:ascii="TH SarabunIT๙" w:eastAsia="Yu Gothic UI Semibold" w:hAnsi="TH SarabunIT๙" w:cs="TH SarabunIT๙" w:hint="cs"/>
          <w:cs/>
        </w:rPr>
        <w:t xml:space="preserve"> พ.ศ. 2566</w:t>
      </w:r>
      <w:r w:rsidR="003E77B0" w:rsidRPr="00541195">
        <w:rPr>
          <w:rFonts w:ascii="TH SarabunIT๙" w:eastAsia="Yu Gothic UI Semibold" w:hAnsi="TH SarabunIT๙" w:cs="TH SarabunIT๙" w:hint="cs"/>
          <w:cs/>
        </w:rPr>
        <w:t xml:space="preserve"> </w:t>
      </w:r>
      <w:r w:rsidR="009C76A7">
        <w:rPr>
          <w:rFonts w:ascii="TH SarabunIT๙" w:eastAsia="Yu Gothic UI Semibold" w:hAnsi="TH SarabunIT๙" w:cs="TH SarabunIT๙"/>
          <w:cs/>
        </w:rPr>
        <w:br/>
      </w:r>
      <w:r w:rsidR="001564E9" w:rsidRPr="00541195">
        <w:rPr>
          <w:rFonts w:ascii="TH SarabunIT๙" w:eastAsia="Yu Gothic UI Semibold" w:hAnsi="TH SarabunIT๙" w:cs="TH SarabunIT๙" w:hint="cs"/>
          <w:cs/>
        </w:rPr>
        <w:t>ให้สอดคล้องกับ</w:t>
      </w:r>
      <w:r w:rsidR="00DF1CA0" w:rsidRPr="00541195">
        <w:rPr>
          <w:rFonts w:ascii="TH SarabunIT๙" w:eastAsia="Yu Gothic UI Semibold" w:hAnsi="TH SarabunIT๙" w:cs="TH SarabunIT๙" w:hint="cs"/>
          <w:cs/>
        </w:rPr>
        <w:t>ยุทธศาสตร์ชาติ แผน</w:t>
      </w:r>
      <w:r w:rsidR="00F14628" w:rsidRPr="00541195">
        <w:rPr>
          <w:rFonts w:ascii="TH SarabunIT๙" w:eastAsia="Yu Gothic UI Semibold" w:hAnsi="TH SarabunIT๙" w:cs="TH SarabunIT๙" w:hint="cs"/>
          <w:cs/>
        </w:rPr>
        <w:t xml:space="preserve">แม่บทภายใต้ยุทธศาสตร์ชาติ </w:t>
      </w:r>
      <w:r w:rsidR="00541195" w:rsidRPr="00541195">
        <w:rPr>
          <w:rFonts w:ascii="TH SarabunIT๙" w:eastAsia="Yu Gothic UI Semibold" w:hAnsi="TH SarabunIT๙" w:cs="TH SarabunIT๙" w:hint="cs"/>
          <w:cs/>
        </w:rPr>
        <w:t>แผน</w:t>
      </w:r>
      <w:r w:rsidR="00DF1CA0" w:rsidRPr="00541195">
        <w:rPr>
          <w:rFonts w:ascii="TH SarabunIT๙" w:eastAsia="Yu Gothic UI Semibold" w:hAnsi="TH SarabunIT๙" w:cs="TH SarabunIT๙" w:hint="cs"/>
          <w:cs/>
        </w:rPr>
        <w:t>ปฏิรูปประเทศ</w:t>
      </w:r>
      <w:r w:rsidR="00541195" w:rsidRPr="00541195">
        <w:rPr>
          <w:rFonts w:ascii="TH SarabunIT๙" w:eastAsia="Yu Gothic UI Semibold" w:hAnsi="TH SarabunIT๙" w:cs="TH SarabunIT๙" w:hint="cs"/>
          <w:cs/>
        </w:rPr>
        <w:t xml:space="preserve"> (ฉบับปรับปรุง)</w:t>
      </w:r>
      <w:r w:rsidR="00DF1CA0" w:rsidRPr="00541195">
        <w:rPr>
          <w:rFonts w:ascii="TH SarabunIT๙" w:eastAsia="Yu Gothic UI Semibold" w:hAnsi="TH SarabunIT๙" w:cs="TH SarabunIT๙" w:hint="cs"/>
          <w:cs/>
        </w:rPr>
        <w:t xml:space="preserve"> </w:t>
      </w:r>
      <w:r w:rsidR="00C55136" w:rsidRPr="00541195">
        <w:rPr>
          <w:rFonts w:ascii="TH SarabunIT๙" w:eastAsia="Yu Gothic UI Semibold" w:hAnsi="TH SarabunIT๙" w:cs="TH SarabunIT๙" w:hint="cs"/>
          <w:cs/>
        </w:rPr>
        <w:t xml:space="preserve">แผนพัฒนาเศรษฐกิจและสังคมแห่งชาติ </w:t>
      </w:r>
      <w:r w:rsidR="007E60B1" w:rsidRPr="00541195">
        <w:rPr>
          <w:rFonts w:ascii="TH SarabunIT๙" w:eastAsia="Yu Gothic UI Semibold" w:hAnsi="TH SarabunIT๙" w:cs="TH SarabunIT๙" w:hint="cs"/>
          <w:cs/>
        </w:rPr>
        <w:t xml:space="preserve">ยุทธศาสตร์การจัดสรรงบประมาณรายจ่ายประจำปีงบประมาณ </w:t>
      </w:r>
      <w:r w:rsidR="00F14628" w:rsidRPr="00541195">
        <w:rPr>
          <w:rFonts w:ascii="TH SarabunIT๙" w:eastAsia="Yu Gothic UI Semibold" w:hAnsi="TH SarabunIT๙" w:cs="TH SarabunIT๙" w:hint="cs"/>
          <w:cs/>
        </w:rPr>
        <w:t>แผนปฏิบัติราชการกระทรวง</w:t>
      </w:r>
      <w:r w:rsidR="00D90857">
        <w:rPr>
          <w:rFonts w:ascii="TH SarabunIT๙" w:eastAsia="Yu Gothic UI Semibold" w:hAnsi="TH SarabunIT๙" w:cs="TH SarabunIT๙" w:hint="cs"/>
          <w:cs/>
        </w:rPr>
        <w:t>มหาดไทย</w:t>
      </w:r>
      <w:r w:rsidR="00F14628" w:rsidRPr="00541195">
        <w:rPr>
          <w:rFonts w:ascii="TH SarabunIT๙" w:eastAsia="Yu Gothic UI Semibold" w:hAnsi="TH SarabunIT๙" w:cs="TH SarabunIT๙" w:hint="cs"/>
          <w:cs/>
        </w:rPr>
        <w:t xml:space="preserve"> </w:t>
      </w:r>
      <w:r w:rsidR="00DF1CA0" w:rsidRPr="00541195">
        <w:rPr>
          <w:rFonts w:ascii="TH SarabunIT๙" w:eastAsia="Yu Gothic UI Semibold" w:hAnsi="TH SarabunIT๙" w:cs="TH SarabunIT๙" w:hint="cs"/>
          <w:cs/>
        </w:rPr>
        <w:t>แผนยุทธศาสตร์กรมส่งเสริมการปกครองท้องถิ่น</w:t>
      </w:r>
      <w:r w:rsidR="001E3765" w:rsidRPr="00541195">
        <w:rPr>
          <w:rFonts w:ascii="TH SarabunIT๙" w:eastAsia="Yu Gothic UI Semibold" w:hAnsi="TH SarabunIT๙" w:cs="TH SarabunIT๙" w:hint="cs"/>
          <w:cs/>
        </w:rPr>
        <w:t xml:space="preserve"> </w:t>
      </w:r>
      <w:r w:rsidR="008B0FAE" w:rsidRPr="00541195">
        <w:rPr>
          <w:rFonts w:ascii="TH SarabunIT๙" w:eastAsia="Yu Gothic UI Semibold" w:hAnsi="TH SarabunIT๙" w:cs="TH SarabunIT๙"/>
          <w:cs/>
        </w:rPr>
        <w:t>แผนปฏิบัติราชการกรมส่งเสริมการปกครองท้องถิ่น</w:t>
      </w:r>
      <w:r w:rsidR="008B0FAE" w:rsidRPr="00541195">
        <w:rPr>
          <w:rFonts w:ascii="TH SarabunIT๙" w:eastAsia="Yu Gothic UI Semibold" w:hAnsi="TH SarabunIT๙" w:cs="TH SarabunIT๙" w:hint="cs"/>
          <w:cs/>
        </w:rPr>
        <w:t xml:space="preserve"> </w:t>
      </w:r>
      <w:r w:rsidR="00F14628" w:rsidRPr="00541195">
        <w:rPr>
          <w:rFonts w:ascii="TH SarabunIT๙" w:eastAsia="Yu Gothic UI Semibold" w:hAnsi="TH SarabunIT๙" w:cs="TH SarabunIT๙" w:hint="cs"/>
          <w:cs/>
        </w:rPr>
        <w:t>นโยบาย</w:t>
      </w:r>
      <w:r w:rsidR="00541195">
        <w:rPr>
          <w:rFonts w:ascii="TH SarabunIT๙" w:eastAsia="Yu Gothic UI Semibold" w:hAnsi="TH SarabunIT๙" w:cs="TH SarabunIT๙" w:hint="cs"/>
          <w:cs/>
        </w:rPr>
        <w:t>ของ</w:t>
      </w:r>
      <w:r w:rsidR="00C52CB9" w:rsidRPr="00541195">
        <w:rPr>
          <w:rFonts w:ascii="TH SarabunIT๙" w:eastAsia="Yu Gothic UI Semibold" w:hAnsi="TH SarabunIT๙" w:cs="TH SarabunIT๙" w:hint="cs"/>
          <w:cs/>
        </w:rPr>
        <w:t xml:space="preserve">กรมส่งเสริมการปกครองท้องถิ่น </w:t>
      </w:r>
      <w:r w:rsidR="007E60B1" w:rsidRPr="00541195">
        <w:rPr>
          <w:rFonts w:ascii="TH SarabunIT๙" w:eastAsia="Yu Gothic UI Semibold" w:hAnsi="TH SarabunIT๙" w:cs="TH SarabunIT๙" w:hint="cs"/>
          <w:cs/>
        </w:rPr>
        <w:t>โดยคำนึงถึงความจำเป็น</w:t>
      </w:r>
      <w:r w:rsidR="009C76A7">
        <w:rPr>
          <w:rFonts w:ascii="TH SarabunIT๙" w:eastAsia="Yu Gothic UI Semibold" w:hAnsi="TH SarabunIT๙" w:cs="TH SarabunIT๙"/>
          <w:cs/>
        </w:rPr>
        <w:br/>
      </w:r>
      <w:r w:rsidR="007E60B1" w:rsidRPr="00541195">
        <w:rPr>
          <w:rFonts w:ascii="TH SarabunIT๙" w:eastAsia="Yu Gothic UI Semibold" w:hAnsi="TH SarabunIT๙" w:cs="TH SarabunIT๙" w:hint="cs"/>
          <w:cs/>
        </w:rPr>
        <w:t>และภารกิจของหน่วยงานความต้องการในพื้นที่ เพื่อให้เกิดประสิทธิภาพ ความคุ้มค่าในการใช้จ่ายงบประมาณ</w:t>
      </w:r>
    </w:p>
    <w:p w14:paraId="0BE821C0" w14:textId="4A82B6BB" w:rsidR="00DF1CA0" w:rsidRPr="005435B7" w:rsidRDefault="00DF1CA0" w:rsidP="001D486D">
      <w:pPr>
        <w:ind w:firstLine="1701"/>
        <w:jc w:val="thaiDistribute"/>
        <w:rPr>
          <w:rFonts w:ascii="TH SarabunIT๙" w:eastAsia="Yu Gothic UI Semibold" w:hAnsi="TH SarabunIT๙" w:cs="TH SarabunIT๙"/>
          <w:cs/>
        </w:rPr>
      </w:pPr>
      <w:r w:rsidRPr="005435B7">
        <w:rPr>
          <w:rFonts w:ascii="TH SarabunIT๙" w:eastAsia="Yu Gothic UI Semibold" w:hAnsi="TH SarabunIT๙" w:cs="TH SarabunIT๙" w:hint="cs"/>
          <w:cs/>
        </w:rPr>
        <w:t>3</w:t>
      </w:r>
      <w:r w:rsidR="0042758D" w:rsidRPr="005435B7">
        <w:rPr>
          <w:rFonts w:ascii="TH SarabunIT๙" w:eastAsia="Yu Gothic UI Semibold" w:hAnsi="TH SarabunIT๙" w:cs="TH SarabunIT๙" w:hint="cs"/>
          <w:cs/>
        </w:rPr>
        <w:t>.</w:t>
      </w:r>
      <w:r w:rsidRPr="005435B7">
        <w:rPr>
          <w:rFonts w:ascii="TH SarabunIT๙" w:eastAsia="Yu Gothic UI Semibold" w:hAnsi="TH SarabunIT๙" w:cs="TH SarabunIT๙" w:hint="cs"/>
          <w:cs/>
        </w:rPr>
        <w:t xml:space="preserve"> </w:t>
      </w:r>
      <w:r w:rsidR="00F05378" w:rsidRPr="001101CF">
        <w:rPr>
          <w:rFonts w:ascii="TH SarabunIT๙" w:eastAsia="Yu Gothic UI Semibold" w:hAnsi="TH SarabunIT๙" w:cs="TH SarabunIT๙" w:hint="cs"/>
          <w:spacing w:val="-6"/>
          <w:cs/>
        </w:rPr>
        <w:t xml:space="preserve">พิจารณาทบทวน ปรับปรุง </w:t>
      </w:r>
      <w:r w:rsidR="00CE392A" w:rsidRPr="005435B7">
        <w:rPr>
          <w:rFonts w:ascii="TH SarabunIT๙" w:eastAsia="Yu Gothic UI Semibold" w:hAnsi="TH SarabunIT๙" w:cs="TH SarabunIT๙" w:hint="cs"/>
          <w:cs/>
        </w:rPr>
        <w:t>รายละเอียด</w:t>
      </w:r>
      <w:r w:rsidR="00F50F48" w:rsidRPr="001101CF">
        <w:rPr>
          <w:rFonts w:ascii="TH SarabunIT๙" w:eastAsia="Yu Gothic UI Semibold" w:hAnsi="TH SarabunIT๙" w:cs="TH SarabunIT๙" w:hint="cs"/>
          <w:spacing w:val="-6"/>
          <w:cs/>
        </w:rPr>
        <w:t xml:space="preserve">ฐานข้อมูลครุภัณฑ์ ค่าที่ดินและสิ่งก่อสร้าง </w:t>
      </w:r>
      <w:r w:rsidR="00CE392A">
        <w:rPr>
          <w:rFonts w:ascii="TH SarabunIT๙" w:eastAsia="Yu Gothic UI Semibold" w:hAnsi="TH SarabunIT๙" w:cs="TH SarabunIT๙"/>
          <w:spacing w:val="-6"/>
          <w:cs/>
        </w:rPr>
        <w:br/>
      </w:r>
      <w:r w:rsidR="00F50F48" w:rsidRPr="001101CF">
        <w:rPr>
          <w:rFonts w:ascii="TH SarabunIT๙" w:eastAsia="Yu Gothic UI Semibold" w:hAnsi="TH SarabunIT๙" w:cs="TH SarabunIT๙" w:hint="cs"/>
          <w:spacing w:val="-6"/>
          <w:cs/>
        </w:rPr>
        <w:t>หรืองบรายจ่ายอื่น</w:t>
      </w:r>
      <w:r w:rsidR="00F50F48">
        <w:rPr>
          <w:rFonts w:ascii="TH SarabunIT๙" w:eastAsia="Yu Gothic UI Semibold" w:hAnsi="TH SarabunIT๙" w:cs="TH SarabunIT๙" w:hint="cs"/>
          <w:cs/>
        </w:rPr>
        <w:t>ที่มีลักษณะรายจ่ายลงทุน ที่จัดเก็บไว้หรือ</w:t>
      </w:r>
      <w:r w:rsidR="00F7665F">
        <w:rPr>
          <w:rFonts w:ascii="TH SarabunIT๙" w:eastAsia="Yu Gothic UI Semibold" w:hAnsi="TH SarabunIT๙" w:cs="TH SarabunIT๙" w:hint="cs"/>
          <w:cs/>
        </w:rPr>
        <w:t>รวบรวม</w:t>
      </w:r>
      <w:r w:rsidR="001101CF">
        <w:rPr>
          <w:rFonts w:ascii="TH SarabunIT๙" w:eastAsia="Yu Gothic UI Semibold" w:hAnsi="TH SarabunIT๙" w:cs="TH SarabunIT๙" w:hint="cs"/>
          <w:cs/>
        </w:rPr>
        <w:t>ข้อมูล</w:t>
      </w:r>
      <w:r w:rsidR="00F50F48">
        <w:rPr>
          <w:rFonts w:ascii="TH SarabunIT๙" w:eastAsia="Yu Gothic UI Semibold" w:hAnsi="TH SarabunIT๙" w:cs="TH SarabunIT๙" w:hint="cs"/>
          <w:cs/>
        </w:rPr>
        <w:t>เพิ่มเติม</w:t>
      </w:r>
      <w:r w:rsidR="00F7665F">
        <w:rPr>
          <w:rFonts w:ascii="TH SarabunIT๙" w:eastAsia="Yu Gothic UI Semibold" w:hAnsi="TH SarabunIT๙" w:cs="TH SarabunIT๙" w:hint="cs"/>
          <w:cs/>
        </w:rPr>
        <w:t xml:space="preserve"> </w:t>
      </w:r>
      <w:r w:rsidR="005412CE">
        <w:rPr>
          <w:rFonts w:ascii="TH SarabunIT๙" w:eastAsia="Yu Gothic UI Semibold" w:hAnsi="TH SarabunIT๙" w:cs="TH SarabunIT๙" w:hint="cs"/>
          <w:cs/>
        </w:rPr>
        <w:t>และบันทึกข้อมูล</w:t>
      </w:r>
      <w:r w:rsidR="001F61EA">
        <w:rPr>
          <w:rFonts w:ascii="TH SarabunIT๙" w:eastAsia="Yu Gothic UI Semibold" w:hAnsi="TH SarabunIT๙" w:cs="TH SarabunIT๙" w:hint="cs"/>
          <w:cs/>
        </w:rPr>
        <w:t>รายละเอียด</w:t>
      </w:r>
      <w:r w:rsidR="0049434B">
        <w:rPr>
          <w:rFonts w:ascii="TH SarabunIT๙" w:eastAsia="Yu Gothic UI Semibold" w:hAnsi="TH SarabunIT๙" w:cs="TH SarabunIT๙" w:hint="cs"/>
          <w:cs/>
        </w:rPr>
        <w:t xml:space="preserve">ตามแบบแผนความต้องการงบลงทุน พ.ศ. 2563 - 2567 </w:t>
      </w:r>
      <w:r w:rsidR="005435B7" w:rsidRPr="005435B7">
        <w:rPr>
          <w:rFonts w:ascii="TH SarabunIT๙" w:eastAsia="Yu Gothic UI Semibold" w:hAnsi="TH SarabunIT๙" w:cs="TH SarabunIT๙" w:hint="cs"/>
          <w:cs/>
        </w:rPr>
        <w:t>ให้</w:t>
      </w:r>
      <w:r w:rsidR="00F50F48">
        <w:rPr>
          <w:rFonts w:ascii="TH SarabunIT๙" w:eastAsia="Yu Gothic UI Semibold" w:hAnsi="TH SarabunIT๙" w:cs="TH SarabunIT๙" w:hint="cs"/>
          <w:cs/>
        </w:rPr>
        <w:t xml:space="preserve">เป็นปัจจุบัน </w:t>
      </w:r>
      <w:r w:rsidR="005435B7" w:rsidRPr="005435B7">
        <w:rPr>
          <w:rFonts w:ascii="TH SarabunIT๙" w:eastAsia="Yu Gothic UI Semibold" w:hAnsi="TH SarabunIT๙" w:cs="TH SarabunIT๙" w:hint="cs"/>
          <w:cs/>
        </w:rPr>
        <w:t>ถูกต้อง ครบถ้วน</w:t>
      </w:r>
      <w:r w:rsidR="003D324C">
        <w:rPr>
          <w:rFonts w:ascii="TH SarabunIT๙" w:eastAsia="Yu Gothic UI Semibold" w:hAnsi="TH SarabunIT๙" w:cs="TH SarabunIT๙" w:hint="cs"/>
          <w:cs/>
        </w:rPr>
        <w:t xml:space="preserve"> </w:t>
      </w:r>
      <w:r w:rsidR="009248ED">
        <w:rPr>
          <w:rFonts w:ascii="TH SarabunIT๙" w:eastAsia="Yu Gothic UI Semibold" w:hAnsi="TH SarabunIT๙" w:cs="TH SarabunIT๙"/>
          <w:cs/>
        </w:rPr>
        <w:br/>
      </w:r>
      <w:r w:rsidR="009248ED">
        <w:rPr>
          <w:rFonts w:ascii="TH SarabunIT๙" w:eastAsia="Yu Gothic UI Semibold" w:hAnsi="TH SarabunIT๙" w:cs="TH SarabunIT๙" w:hint="cs"/>
          <w:cs/>
        </w:rPr>
        <w:t>เพื่อใช้ประกอบการ</w:t>
      </w:r>
      <w:r w:rsidR="005412CE">
        <w:rPr>
          <w:rFonts w:ascii="TH SarabunIT๙" w:eastAsia="Yu Gothic UI Semibold" w:hAnsi="TH SarabunIT๙" w:cs="TH SarabunIT๙" w:hint="cs"/>
          <w:cs/>
        </w:rPr>
        <w:t>ทบทวน</w:t>
      </w:r>
      <w:r w:rsidR="009248ED">
        <w:rPr>
          <w:rFonts w:ascii="TH SarabunIT๙" w:eastAsia="Yu Gothic UI Semibold" w:hAnsi="TH SarabunIT๙" w:cs="TH SarabunIT๙" w:hint="cs"/>
          <w:cs/>
        </w:rPr>
        <w:t>/ยืนยัน</w:t>
      </w:r>
      <w:r w:rsidR="005412CE">
        <w:rPr>
          <w:rFonts w:ascii="TH SarabunIT๙" w:eastAsia="Yu Gothic UI Semibold" w:hAnsi="TH SarabunIT๙" w:cs="TH SarabunIT๙" w:hint="cs"/>
          <w:cs/>
        </w:rPr>
        <w:t>ข้อมูลความต้องการงบลงทุน</w:t>
      </w:r>
      <w:r w:rsidR="00DF6A2C">
        <w:rPr>
          <w:rFonts w:ascii="TH SarabunIT๙" w:eastAsia="Yu Gothic UI Semibold" w:hAnsi="TH SarabunIT๙" w:cs="TH SarabunIT๙" w:hint="cs"/>
          <w:cs/>
        </w:rPr>
        <w:t>ในการจัดทำ</w:t>
      </w:r>
      <w:r w:rsidR="000B7112">
        <w:rPr>
          <w:rFonts w:ascii="TH SarabunIT๙" w:eastAsia="Yu Gothic UI Semibold" w:hAnsi="TH SarabunIT๙" w:cs="TH SarabunIT๙" w:hint="cs"/>
          <w:cs/>
        </w:rPr>
        <w:t>คำขอ</w:t>
      </w:r>
      <w:r w:rsidR="000036DD">
        <w:rPr>
          <w:rFonts w:ascii="TH SarabunIT๙" w:eastAsia="Yu Gothic UI Semibold" w:hAnsi="TH SarabunIT๙" w:cs="TH SarabunIT๙" w:hint="cs"/>
          <w:cs/>
        </w:rPr>
        <w:t>และ</w:t>
      </w:r>
      <w:r w:rsidR="00DF6A2C">
        <w:rPr>
          <w:rFonts w:ascii="TH SarabunIT๙" w:eastAsia="Yu Gothic UI Semibold" w:hAnsi="TH SarabunIT๙" w:cs="TH SarabunIT๙" w:hint="cs"/>
          <w:cs/>
        </w:rPr>
        <w:t>ชี้แจงงบประมาณรายจ่าย</w:t>
      </w:r>
      <w:r w:rsidR="00A36D73">
        <w:rPr>
          <w:rFonts w:ascii="TH SarabunIT๙" w:eastAsia="Yu Gothic UI Semibold" w:hAnsi="TH SarabunIT๙" w:cs="TH SarabunIT๙" w:hint="cs"/>
          <w:cs/>
        </w:rPr>
        <w:t>งบลงทุน</w:t>
      </w:r>
      <w:r w:rsidR="00DF6A2C">
        <w:rPr>
          <w:rFonts w:ascii="TH SarabunIT๙" w:eastAsia="Yu Gothic UI Semibold" w:hAnsi="TH SarabunIT๙" w:cs="TH SarabunIT๙" w:hint="cs"/>
          <w:cs/>
        </w:rPr>
        <w:t>ประจำปี</w:t>
      </w:r>
      <w:r w:rsidR="00CE392A">
        <w:rPr>
          <w:rFonts w:ascii="TH SarabunIT๙" w:eastAsia="Yu Gothic UI Semibold" w:hAnsi="TH SarabunIT๙" w:cs="TH SarabunIT๙" w:hint="cs"/>
          <w:cs/>
        </w:rPr>
        <w:t>งบประมาณ</w:t>
      </w:r>
      <w:r w:rsidR="00DF6A2C">
        <w:rPr>
          <w:rFonts w:ascii="TH SarabunIT๙" w:eastAsia="Yu Gothic UI Semibold" w:hAnsi="TH SarabunIT๙" w:cs="TH SarabunIT๙" w:hint="cs"/>
          <w:cs/>
        </w:rPr>
        <w:t xml:space="preserve"> พ.ศ. 2566 </w:t>
      </w:r>
    </w:p>
    <w:p w14:paraId="5A4F22B1" w14:textId="17628C0E" w:rsidR="00EF0EEF" w:rsidRPr="000B7112" w:rsidRDefault="00DF1CA0" w:rsidP="00CC2B63">
      <w:pPr>
        <w:ind w:firstLine="1701"/>
        <w:jc w:val="thaiDistribute"/>
        <w:rPr>
          <w:rFonts w:ascii="TH SarabunIT๙" w:eastAsia="Yu Gothic UI Semibold" w:hAnsi="TH SarabunIT๙" w:cs="TH SarabunIT๙"/>
          <w:cs/>
        </w:rPr>
      </w:pPr>
      <w:r w:rsidRPr="000B7112">
        <w:rPr>
          <w:rFonts w:ascii="TH SarabunIT๙" w:eastAsia="Yu Gothic UI Semibold" w:hAnsi="TH SarabunIT๙" w:cs="TH SarabunIT๙" w:hint="cs"/>
          <w:cs/>
        </w:rPr>
        <w:t>4</w:t>
      </w:r>
      <w:r w:rsidR="0042758D" w:rsidRPr="000B7112">
        <w:rPr>
          <w:rFonts w:ascii="TH SarabunIT๙" w:eastAsia="Yu Gothic UI Semibold" w:hAnsi="TH SarabunIT๙" w:cs="TH SarabunIT๙" w:hint="cs"/>
          <w:cs/>
        </w:rPr>
        <w:t>.</w:t>
      </w:r>
      <w:r w:rsidRPr="000B7112">
        <w:rPr>
          <w:rFonts w:ascii="TH SarabunIT๙" w:eastAsia="Yu Gothic UI Semibold" w:hAnsi="TH SarabunIT๙" w:cs="TH SarabunIT๙" w:hint="cs"/>
          <w:cs/>
        </w:rPr>
        <w:t xml:space="preserve"> การจัดทำ</w:t>
      </w:r>
      <w:r w:rsidR="006016F0" w:rsidRPr="000B7112">
        <w:rPr>
          <w:rFonts w:ascii="TH SarabunIT๙" w:eastAsia="Yu Gothic UI Semibold" w:hAnsi="TH SarabunIT๙" w:cs="TH SarabunIT๙" w:hint="cs"/>
          <w:cs/>
        </w:rPr>
        <w:t>คำของบประมาณ</w:t>
      </w:r>
      <w:r w:rsidR="00D61B97" w:rsidRPr="000B7112">
        <w:rPr>
          <w:rFonts w:ascii="TH SarabunIT๙" w:eastAsia="Yu Gothic UI Semibold" w:hAnsi="TH SarabunIT๙" w:cs="TH SarabunIT๙" w:hint="cs"/>
          <w:cs/>
        </w:rPr>
        <w:t>รายจ่ายงบลงทุน</w:t>
      </w:r>
      <w:r w:rsidR="009D10AC" w:rsidRPr="000B7112">
        <w:rPr>
          <w:rFonts w:ascii="TH SarabunIT๙" w:eastAsia="Yu Gothic UI Semibold" w:hAnsi="TH SarabunIT๙" w:cs="TH SarabunIT๙" w:hint="cs"/>
          <w:cs/>
        </w:rPr>
        <w:t>ประจำปี</w:t>
      </w:r>
      <w:r w:rsidR="009D009B" w:rsidRPr="000B7112">
        <w:rPr>
          <w:rFonts w:ascii="TH SarabunIT๙" w:eastAsia="Yu Gothic UI Semibold" w:hAnsi="TH SarabunIT๙" w:cs="TH SarabunIT๙" w:hint="cs"/>
          <w:cs/>
        </w:rPr>
        <w:t>งบประมาณ</w:t>
      </w:r>
      <w:r w:rsidR="009D10AC" w:rsidRPr="000B7112">
        <w:rPr>
          <w:rFonts w:ascii="TH SarabunIT๙" w:eastAsia="Yu Gothic UI Semibold" w:hAnsi="TH SarabunIT๙" w:cs="TH SarabunIT๙" w:hint="cs"/>
          <w:cs/>
        </w:rPr>
        <w:t xml:space="preserve"> พ.ศ. 2566 </w:t>
      </w:r>
      <w:r w:rsidR="000B7112">
        <w:rPr>
          <w:rFonts w:ascii="TH SarabunIT๙" w:eastAsia="Yu Gothic UI Semibold" w:hAnsi="TH SarabunIT๙" w:cs="TH SarabunIT๙"/>
          <w:cs/>
        </w:rPr>
        <w:br/>
      </w:r>
      <w:r w:rsidR="00D61B97" w:rsidRPr="000B7112">
        <w:rPr>
          <w:rFonts w:ascii="TH SarabunIT๙" w:eastAsia="Yu Gothic UI Semibold" w:hAnsi="TH SarabunIT๙" w:cs="TH SarabunIT๙" w:hint="cs"/>
          <w:cs/>
        </w:rPr>
        <w:t>ตาม</w:t>
      </w:r>
      <w:r w:rsidRPr="000B7112">
        <w:rPr>
          <w:rFonts w:ascii="TH SarabunIT๙" w:eastAsia="Yu Gothic UI Semibold" w:hAnsi="TH SarabunIT๙" w:cs="TH SarabunIT๙" w:hint="cs"/>
          <w:cs/>
        </w:rPr>
        <w:t>แผนความต้องการงบลงทุน</w:t>
      </w:r>
      <w:r w:rsidR="009D10AC" w:rsidRPr="000B7112">
        <w:rPr>
          <w:rFonts w:ascii="TH SarabunIT๙" w:eastAsia="Yu Gothic UI Semibold" w:hAnsi="TH SarabunIT๙" w:cs="TH SarabunIT๙" w:hint="cs"/>
          <w:cs/>
        </w:rPr>
        <w:t xml:space="preserve"> พ.ศ. 2563</w:t>
      </w:r>
      <w:r w:rsidR="000F2ECA">
        <w:rPr>
          <w:rFonts w:ascii="TH SarabunIT๙" w:eastAsia="Yu Gothic UI Semibold" w:hAnsi="TH SarabunIT๙" w:cs="TH SarabunIT๙" w:hint="cs"/>
          <w:cs/>
        </w:rPr>
        <w:t xml:space="preserve"> </w:t>
      </w:r>
      <w:r w:rsidR="009D10AC" w:rsidRPr="000B7112">
        <w:rPr>
          <w:rFonts w:ascii="TH SarabunIT๙" w:eastAsia="Yu Gothic UI Semibold" w:hAnsi="TH SarabunIT๙" w:cs="TH SarabunIT๙" w:hint="cs"/>
          <w:cs/>
        </w:rPr>
        <w:t>-</w:t>
      </w:r>
      <w:r w:rsidR="000F2ECA">
        <w:rPr>
          <w:rFonts w:ascii="TH SarabunIT๙" w:eastAsia="Yu Gothic UI Semibold" w:hAnsi="TH SarabunIT๙" w:cs="TH SarabunIT๙" w:hint="cs"/>
          <w:cs/>
        </w:rPr>
        <w:t xml:space="preserve"> </w:t>
      </w:r>
      <w:r w:rsidR="009D10AC" w:rsidRPr="000B7112">
        <w:rPr>
          <w:rFonts w:ascii="TH SarabunIT๙" w:eastAsia="Yu Gothic UI Semibold" w:hAnsi="TH SarabunIT๙" w:cs="TH SarabunIT๙" w:hint="cs"/>
          <w:cs/>
        </w:rPr>
        <w:t xml:space="preserve">2567 </w:t>
      </w:r>
      <w:r w:rsidR="009F5F81">
        <w:rPr>
          <w:rFonts w:ascii="TH SarabunIT๙" w:eastAsia="Yu Gothic UI Semibold" w:hAnsi="TH SarabunIT๙" w:cs="TH SarabunIT๙" w:hint="cs"/>
          <w:cs/>
        </w:rPr>
        <w:t>ขอให้</w:t>
      </w:r>
      <w:r w:rsidR="009F5F81">
        <w:rPr>
          <w:rFonts w:ascii="TH SarabunIT๙" w:eastAsia="Yu Gothic UI Semibold" w:hAnsi="TH SarabunIT๙" w:cs="TH SarabunIT๙" w:hint="cs"/>
          <w:i/>
          <w:iCs/>
          <w:cs/>
        </w:rPr>
        <w:t xml:space="preserve"> </w:t>
      </w:r>
      <w:r w:rsidR="009F5F81" w:rsidRPr="009F5F81">
        <w:rPr>
          <w:rFonts w:ascii="TH SarabunIT๙" w:eastAsia="Yu Gothic UI Semibold" w:hAnsi="TH SarabunIT๙" w:cs="TH SarabunIT๙" w:hint="cs"/>
          <w:i/>
          <w:iCs/>
          <w:cs/>
        </w:rPr>
        <w:t>ฝ่ายบริหารงานทั่วไป</w:t>
      </w:r>
      <w:r w:rsidR="009F5F81">
        <w:rPr>
          <w:rFonts w:ascii="TH SarabunIT๙" w:eastAsia="Yu Gothic UI Semibold" w:hAnsi="TH SarabunIT๙" w:cs="TH SarabunIT๙" w:hint="cs"/>
          <w:cs/>
        </w:rPr>
        <w:t xml:space="preserve"> </w:t>
      </w:r>
      <w:r w:rsidR="009F5F81" w:rsidRPr="009F5F81">
        <w:rPr>
          <w:rFonts w:ascii="TH SarabunIT๙" w:eastAsia="Yu Gothic UI Semibold" w:hAnsi="TH SarabunIT๙" w:cs="TH SarabunIT๙" w:hint="cs"/>
          <w:cs/>
        </w:rPr>
        <w:t>ข</w:t>
      </w:r>
      <w:r w:rsidR="00F55ECF" w:rsidRPr="009F5F81">
        <w:rPr>
          <w:rFonts w:ascii="TH SarabunIT๙" w:eastAsia="Yu Gothic UI Semibold" w:hAnsi="TH SarabunIT๙" w:cs="TH SarabunIT๙" w:hint="cs"/>
          <w:cs/>
        </w:rPr>
        <w:t>อง</w:t>
      </w:r>
      <w:r w:rsidR="000F2ECA" w:rsidRPr="009F5F81">
        <w:rPr>
          <w:rFonts w:ascii="TH SarabunIT๙" w:eastAsia="Yu Gothic UI Semibold" w:hAnsi="TH SarabunIT๙" w:cs="TH SarabunIT๙" w:hint="cs"/>
          <w:cs/>
        </w:rPr>
        <w:t>สำนัก/กอง</w:t>
      </w:r>
      <w:r w:rsidR="000F2ECA">
        <w:rPr>
          <w:rFonts w:ascii="TH SarabunIT๙" w:eastAsia="Yu Gothic UI Semibold" w:hAnsi="TH SarabunIT๙" w:cs="TH SarabunIT๙" w:hint="cs"/>
          <w:cs/>
        </w:rPr>
        <w:t xml:space="preserve"> </w:t>
      </w:r>
      <w:r w:rsidR="008C2A69" w:rsidRPr="009F5F81">
        <w:rPr>
          <w:rFonts w:ascii="TH SarabunIT๙" w:eastAsia="Yu Gothic UI Semibold" w:hAnsi="TH SarabunIT๙" w:cs="TH SarabunIT๙" w:hint="cs"/>
          <w:cs/>
        </w:rPr>
        <w:t>และ</w:t>
      </w:r>
      <w:r w:rsidR="00C0446C">
        <w:rPr>
          <w:rFonts w:ascii="TH SarabunIT๙" w:eastAsia="Yu Gothic UI Semibold" w:hAnsi="TH SarabunIT๙" w:cs="TH SarabunIT๙" w:hint="cs"/>
          <w:i/>
          <w:iCs/>
          <w:cs/>
        </w:rPr>
        <w:t xml:space="preserve"> </w:t>
      </w:r>
      <w:r w:rsidR="00C0446C">
        <w:rPr>
          <w:rFonts w:ascii="TH SarabunIT๙" w:eastAsia="Yu Gothic UI Semibold" w:hAnsi="TH SarabunIT๙" w:cs="TH SarabunIT๙"/>
          <w:i/>
          <w:iCs/>
          <w:cs/>
        </w:rPr>
        <w:br/>
      </w:r>
      <w:r w:rsidR="009F5F81" w:rsidRPr="009F5F81">
        <w:rPr>
          <w:rFonts w:ascii="TH SarabunIT๙" w:eastAsia="Yu Gothic UI Semibold" w:hAnsi="TH SarabunIT๙" w:cs="TH SarabunIT๙" w:hint="cs"/>
          <w:i/>
          <w:iCs/>
          <w:cs/>
        </w:rPr>
        <w:t>กลุ่มงานการเงิน บัญชีและการตรวจสอบ</w:t>
      </w:r>
      <w:r w:rsidR="009F5F81" w:rsidRPr="009F5F81">
        <w:rPr>
          <w:rFonts w:ascii="TH SarabunIT๙" w:eastAsia="Yu Gothic UI Semibold" w:hAnsi="TH SarabunIT๙" w:cs="TH SarabunIT๙" w:hint="cs"/>
          <w:cs/>
        </w:rPr>
        <w:t xml:space="preserve"> </w:t>
      </w:r>
      <w:r w:rsidR="00C0446C" w:rsidRPr="00C0446C">
        <w:rPr>
          <w:rFonts w:ascii="TH SarabunIT๙" w:eastAsia="Yu Gothic UI Semibold" w:hAnsi="TH SarabunIT๙" w:cs="TH SarabunIT๙" w:hint="cs"/>
          <w:cs/>
        </w:rPr>
        <w:t>ของ</w:t>
      </w:r>
      <w:r w:rsidR="000F2ECA" w:rsidRPr="00C0446C">
        <w:rPr>
          <w:rFonts w:ascii="TH SarabunIT๙" w:eastAsia="Yu Gothic UI Semibold" w:hAnsi="TH SarabunIT๙" w:cs="TH SarabunIT๙" w:hint="cs"/>
          <w:cs/>
        </w:rPr>
        <w:t>สำนักงานส่งเสริมการปกครองท้องถิ่นจังหวัด</w:t>
      </w:r>
      <w:r w:rsidR="000F2ECA">
        <w:rPr>
          <w:rFonts w:ascii="TH SarabunIT๙" w:eastAsia="Yu Gothic UI Semibold" w:hAnsi="TH SarabunIT๙" w:cs="TH SarabunIT๙" w:hint="cs"/>
          <w:cs/>
        </w:rPr>
        <w:t xml:space="preserve"> ดำเนินการ</w:t>
      </w:r>
      <w:r w:rsidRPr="000B7112">
        <w:rPr>
          <w:rFonts w:ascii="TH SarabunIT๙" w:eastAsia="Yu Gothic UI Semibold" w:hAnsi="TH SarabunIT๙" w:cs="TH SarabunIT๙" w:hint="cs"/>
          <w:cs/>
        </w:rPr>
        <w:t>รวบรวม</w:t>
      </w:r>
      <w:r w:rsidR="009D009B" w:rsidRPr="000B7112">
        <w:rPr>
          <w:rFonts w:ascii="TH SarabunIT๙" w:eastAsia="Yu Gothic UI Semibold" w:hAnsi="TH SarabunIT๙" w:cs="TH SarabunIT๙" w:hint="cs"/>
          <w:cs/>
        </w:rPr>
        <w:t>ข้อมูล</w:t>
      </w:r>
      <w:r w:rsidR="000036DD" w:rsidRPr="000B7112">
        <w:rPr>
          <w:rFonts w:ascii="TH SarabunIT๙" w:eastAsia="Yu Gothic UI Semibold" w:hAnsi="TH SarabunIT๙" w:cs="TH SarabunIT๙" w:hint="cs"/>
          <w:cs/>
        </w:rPr>
        <w:t>รายละเอียด</w:t>
      </w:r>
      <w:r w:rsidR="009D009B" w:rsidRPr="000B7112">
        <w:rPr>
          <w:rFonts w:ascii="TH SarabunIT๙" w:eastAsia="Yu Gothic UI Semibold" w:hAnsi="TH SarabunIT๙" w:cs="TH SarabunIT๙" w:hint="cs"/>
          <w:cs/>
        </w:rPr>
        <w:t>เพื่อ</w:t>
      </w:r>
      <w:r w:rsidR="009D10AC" w:rsidRPr="000B7112">
        <w:rPr>
          <w:rFonts w:ascii="TH SarabunIT๙" w:eastAsia="Yu Gothic UI Semibold" w:hAnsi="TH SarabunIT๙" w:cs="TH SarabunIT๙" w:hint="cs"/>
          <w:cs/>
        </w:rPr>
        <w:t>จัดทำ</w:t>
      </w:r>
      <w:r w:rsidRPr="000B7112">
        <w:rPr>
          <w:rFonts w:ascii="TH SarabunIT๙" w:eastAsia="Yu Gothic UI Semibold" w:hAnsi="TH SarabunIT๙" w:cs="TH SarabunIT๙" w:hint="cs"/>
          <w:cs/>
        </w:rPr>
        <w:t>คำของบประมาณ</w:t>
      </w:r>
      <w:r w:rsidR="006550EB">
        <w:rPr>
          <w:rFonts w:ascii="TH SarabunIT๙" w:eastAsia="Yu Gothic UI Semibold" w:hAnsi="TH SarabunIT๙" w:cs="TH SarabunIT๙" w:hint="cs"/>
          <w:cs/>
        </w:rPr>
        <w:t>รายจ่ายงบลงทุน</w:t>
      </w:r>
      <w:r w:rsidR="009A6B80" w:rsidRPr="000B7112">
        <w:rPr>
          <w:rFonts w:ascii="TH SarabunIT๙" w:eastAsia="Yu Gothic UI Semibold" w:hAnsi="TH SarabunIT๙" w:cs="TH SarabunIT๙" w:hint="cs"/>
          <w:cs/>
        </w:rPr>
        <w:t>ของ</w:t>
      </w:r>
      <w:r w:rsidR="00D61B97" w:rsidRPr="000B7112">
        <w:rPr>
          <w:rFonts w:ascii="TH SarabunIT๙" w:eastAsia="Yu Gothic UI Semibold" w:hAnsi="TH SarabunIT๙" w:cs="TH SarabunIT๙" w:hint="cs"/>
          <w:cs/>
        </w:rPr>
        <w:t>หน่วยงาน</w:t>
      </w:r>
      <w:r w:rsidRPr="000B7112">
        <w:rPr>
          <w:rFonts w:ascii="TH SarabunIT๙" w:eastAsia="Yu Gothic UI Semibold" w:hAnsi="TH SarabunIT๙" w:cs="TH SarabunIT๙" w:hint="cs"/>
          <w:cs/>
        </w:rPr>
        <w:t xml:space="preserve"> </w:t>
      </w:r>
      <w:r w:rsidR="000036DD" w:rsidRPr="000B7112">
        <w:rPr>
          <w:rFonts w:ascii="TH SarabunIT๙" w:eastAsia="Yu Gothic UI Semibold" w:hAnsi="TH SarabunIT๙" w:cs="TH SarabunIT๙" w:hint="cs"/>
          <w:cs/>
        </w:rPr>
        <w:t>โดย</w:t>
      </w:r>
      <w:r w:rsidR="00326E58">
        <w:rPr>
          <w:rFonts w:ascii="TH SarabunIT๙" w:eastAsia="Yu Gothic UI Semibold" w:hAnsi="TH SarabunIT๙" w:cs="TH SarabunIT๙" w:hint="cs"/>
          <w:cs/>
        </w:rPr>
        <w:t>ให้</w:t>
      </w:r>
      <w:r w:rsidRPr="000B7112">
        <w:rPr>
          <w:rFonts w:ascii="TH SarabunIT๙" w:eastAsia="Yu Gothic UI Semibold" w:hAnsi="TH SarabunIT๙" w:cs="TH SarabunIT๙" w:hint="cs"/>
          <w:cs/>
        </w:rPr>
        <w:t>จัดทำบัญชีสรุป</w:t>
      </w:r>
      <w:r w:rsidR="00326E58">
        <w:rPr>
          <w:rFonts w:ascii="TH SarabunIT๙" w:eastAsia="Yu Gothic UI Semibold" w:hAnsi="TH SarabunIT๙" w:cs="TH SarabunIT๙" w:hint="cs"/>
          <w:cs/>
        </w:rPr>
        <w:t xml:space="preserve"> </w:t>
      </w:r>
      <w:r w:rsidR="006550EB">
        <w:rPr>
          <w:rFonts w:ascii="TH SarabunIT๙" w:eastAsia="Yu Gothic UI Semibold" w:hAnsi="TH SarabunIT๙" w:cs="TH SarabunIT๙"/>
          <w:cs/>
        </w:rPr>
        <w:br/>
      </w:r>
      <w:r w:rsidR="000B7112">
        <w:rPr>
          <w:rFonts w:ascii="TH SarabunIT๙" w:eastAsia="Yu Gothic UI Semibold" w:hAnsi="TH SarabunIT๙" w:cs="TH SarabunIT๙" w:hint="cs"/>
          <w:cs/>
        </w:rPr>
        <w:t>พร้อม</w:t>
      </w:r>
      <w:r w:rsidRPr="000B7112">
        <w:rPr>
          <w:rFonts w:ascii="TH SarabunIT๙" w:eastAsia="Yu Gothic UI Semibold" w:hAnsi="TH SarabunIT๙" w:cs="TH SarabunIT๙" w:hint="cs"/>
          <w:cs/>
        </w:rPr>
        <w:t>จัดลำดับความสำคัญของโครงการ</w:t>
      </w:r>
      <w:r w:rsidR="009D10AC" w:rsidRPr="000B7112">
        <w:rPr>
          <w:rFonts w:ascii="TH SarabunIT๙" w:eastAsia="Yu Gothic UI Semibold" w:hAnsi="TH SarabunIT๙" w:cs="TH SarabunIT๙" w:hint="cs"/>
          <w:cs/>
        </w:rPr>
        <w:t xml:space="preserve"> </w:t>
      </w:r>
      <w:r w:rsidR="00326E58">
        <w:rPr>
          <w:rFonts w:ascii="TH SarabunIT๙" w:eastAsia="Yu Gothic UI Semibold" w:hAnsi="TH SarabunIT๙" w:cs="TH SarabunIT๙" w:hint="cs"/>
          <w:cs/>
        </w:rPr>
        <w:t xml:space="preserve">วงเงิน </w:t>
      </w:r>
      <w:r w:rsidR="00C13581" w:rsidRPr="000B7112">
        <w:rPr>
          <w:rFonts w:ascii="TH SarabunIT๙" w:eastAsia="Yu Gothic UI Semibold" w:hAnsi="TH SarabunIT๙" w:cs="TH SarabunIT๙" w:hint="cs"/>
          <w:cs/>
        </w:rPr>
        <w:t>บันทึก</w:t>
      </w:r>
      <w:r w:rsidRPr="000B7112">
        <w:rPr>
          <w:rFonts w:ascii="TH SarabunIT๙" w:eastAsia="Yu Gothic UI Semibold" w:hAnsi="TH SarabunIT๙" w:cs="TH SarabunIT๙" w:hint="cs"/>
          <w:cs/>
        </w:rPr>
        <w:t>ลงในแผนความต้องการงบลงทุนของ</w:t>
      </w:r>
      <w:r w:rsidR="00D61B97" w:rsidRPr="000B7112">
        <w:rPr>
          <w:rFonts w:ascii="TH SarabunIT๙" w:eastAsia="Yu Gothic UI Semibold" w:hAnsi="TH SarabunIT๙" w:cs="TH SarabunIT๙" w:hint="cs"/>
          <w:cs/>
        </w:rPr>
        <w:t>หน่วยงาน</w:t>
      </w:r>
      <w:r w:rsidRPr="000B7112">
        <w:rPr>
          <w:rFonts w:ascii="TH SarabunIT๙" w:eastAsia="Yu Gothic UI Semibold" w:hAnsi="TH SarabunIT๙" w:cs="TH SarabunIT๙" w:hint="cs"/>
          <w:cs/>
        </w:rPr>
        <w:t xml:space="preserve"> </w:t>
      </w:r>
      <w:r w:rsidR="000B7112">
        <w:rPr>
          <w:rFonts w:ascii="TH SarabunIT๙" w:eastAsia="Yu Gothic UI Semibold" w:hAnsi="TH SarabunIT๙" w:cs="TH SarabunIT๙" w:hint="cs"/>
          <w:cs/>
        </w:rPr>
        <w:t>รวม</w:t>
      </w:r>
      <w:r w:rsidRPr="000B7112">
        <w:rPr>
          <w:rFonts w:ascii="TH SarabunIT๙" w:eastAsia="Yu Gothic UI Semibold" w:hAnsi="TH SarabunIT๙" w:cs="TH SarabunIT๙" w:hint="cs"/>
          <w:cs/>
        </w:rPr>
        <w:t>ทั้งตรวจสอบเอกสารแนบท้ายโครงการ</w:t>
      </w:r>
      <w:r w:rsidR="000036DD" w:rsidRPr="000B7112">
        <w:rPr>
          <w:rFonts w:ascii="TH SarabunIT๙" w:eastAsia="Yu Gothic UI Semibold" w:hAnsi="TH SarabunIT๙" w:cs="TH SarabunIT๙" w:hint="cs"/>
          <w:cs/>
        </w:rPr>
        <w:t xml:space="preserve"> </w:t>
      </w:r>
      <w:r w:rsidR="00D61B97" w:rsidRPr="000B7112">
        <w:rPr>
          <w:rFonts w:ascii="TH SarabunIT๙" w:eastAsia="Yu Gothic UI Semibold" w:hAnsi="TH SarabunIT๙" w:cs="TH SarabunIT๙" w:hint="cs"/>
          <w:cs/>
        </w:rPr>
        <w:t>ในการ</w:t>
      </w:r>
      <w:r w:rsidRPr="000B7112">
        <w:rPr>
          <w:rFonts w:ascii="TH SarabunIT๙" w:eastAsia="Yu Gothic UI Semibold" w:hAnsi="TH SarabunIT๙" w:cs="TH SarabunIT๙" w:hint="cs"/>
          <w:cs/>
        </w:rPr>
        <w:t>เสนอ</w:t>
      </w:r>
      <w:r w:rsidR="000036DD" w:rsidRPr="000B7112">
        <w:rPr>
          <w:rFonts w:ascii="TH SarabunIT๙" w:eastAsia="Yu Gothic UI Semibold" w:hAnsi="TH SarabunIT๙" w:cs="TH SarabunIT๙" w:hint="cs"/>
          <w:cs/>
        </w:rPr>
        <w:t>คำขอ</w:t>
      </w:r>
      <w:r w:rsidRPr="000B7112">
        <w:rPr>
          <w:rFonts w:ascii="TH SarabunIT๙" w:eastAsia="Yu Gothic UI Semibold" w:hAnsi="TH SarabunIT๙" w:cs="TH SarabunIT๙" w:hint="cs"/>
          <w:cs/>
        </w:rPr>
        <w:t>งบประมาณ</w:t>
      </w:r>
      <w:r w:rsidR="000036DD" w:rsidRPr="000B7112">
        <w:rPr>
          <w:rFonts w:ascii="TH SarabunIT๙" w:eastAsia="Yu Gothic UI Semibold" w:hAnsi="TH SarabunIT๙" w:cs="TH SarabunIT๙" w:hint="cs"/>
          <w:cs/>
        </w:rPr>
        <w:t>รายจ่ายงบลงทุน</w:t>
      </w:r>
      <w:r w:rsidR="00DC3FF9" w:rsidRPr="000B7112">
        <w:rPr>
          <w:rFonts w:ascii="TH SarabunIT๙" w:eastAsia="Yu Gothic UI Semibold" w:hAnsi="TH SarabunIT๙" w:cs="TH SarabunIT๙" w:hint="cs"/>
          <w:cs/>
        </w:rPr>
        <w:t>ให้ถูกต้อง ครบถ้วน</w:t>
      </w:r>
      <w:r w:rsidRPr="000B7112">
        <w:rPr>
          <w:rFonts w:ascii="TH SarabunIT๙" w:eastAsia="Yu Gothic UI Semibold" w:hAnsi="TH SarabunIT๙" w:cs="TH SarabunIT๙" w:hint="cs"/>
          <w:cs/>
        </w:rPr>
        <w:t xml:space="preserve"> </w:t>
      </w:r>
      <w:r w:rsidR="006550EB">
        <w:rPr>
          <w:rFonts w:ascii="TH SarabunIT๙" w:eastAsia="Yu Gothic UI Semibold" w:hAnsi="TH SarabunIT๙" w:cs="TH SarabunIT๙"/>
          <w:cs/>
        </w:rPr>
        <w:br/>
      </w:r>
      <w:r w:rsidRPr="000B7112">
        <w:rPr>
          <w:rFonts w:ascii="TH SarabunIT๙" w:eastAsia="Yu Gothic UI Semibold" w:hAnsi="TH SarabunIT๙" w:cs="TH SarabunIT๙" w:hint="cs"/>
          <w:cs/>
        </w:rPr>
        <w:t>เช่น ประมาณการค่าใช้จ่าย</w:t>
      </w:r>
      <w:r w:rsidR="00733837" w:rsidRPr="000B7112">
        <w:rPr>
          <w:rFonts w:ascii="TH SarabunIT๙" w:eastAsia="Yu Gothic UI Semibold" w:hAnsi="TH SarabunIT๙" w:cs="TH SarabunIT๙" w:hint="cs"/>
          <w:cs/>
        </w:rPr>
        <w:t xml:space="preserve"> </w:t>
      </w:r>
      <w:r w:rsidR="0056757F" w:rsidRPr="000B7112">
        <w:rPr>
          <w:rFonts w:ascii="TH SarabunIT๙" w:eastAsia="Yu Gothic UI Semibold" w:hAnsi="TH SarabunIT๙" w:cs="TH SarabunIT๙" w:hint="cs"/>
          <w:cs/>
        </w:rPr>
        <w:t xml:space="preserve">แบบรูปรายการสิ่งก่อสร้าง </w:t>
      </w:r>
      <w:r w:rsidR="00DC3FF9" w:rsidRPr="000B7112">
        <w:rPr>
          <w:rFonts w:ascii="TH SarabunIT๙" w:eastAsia="Yu Gothic UI Semibold" w:hAnsi="TH SarabunIT๙" w:cs="TH SarabunIT๙" w:hint="cs"/>
          <w:cs/>
        </w:rPr>
        <w:t>หนังสือแสดงกรรมสิทธิ์ที่ดิน รายละเอียด</w:t>
      </w:r>
      <w:r w:rsidR="00D33013">
        <w:rPr>
          <w:rFonts w:ascii="TH SarabunIT๙" w:eastAsia="Yu Gothic UI Semibold" w:hAnsi="TH SarabunIT๙" w:cs="TH SarabunIT๙"/>
          <w:cs/>
        </w:rPr>
        <w:br/>
      </w:r>
      <w:r w:rsidR="00DC3FF9" w:rsidRPr="000B7112">
        <w:rPr>
          <w:rFonts w:ascii="TH SarabunIT๙" w:eastAsia="Yu Gothic UI Semibold" w:hAnsi="TH SarabunIT๙" w:cs="TH SarabunIT๙" w:hint="cs"/>
          <w:cs/>
        </w:rPr>
        <w:t xml:space="preserve">คุณลักษณะเฉพาะครุภัณฑ์ </w:t>
      </w:r>
      <w:r w:rsidRPr="000B7112">
        <w:rPr>
          <w:rFonts w:ascii="TH SarabunIT๙" w:eastAsia="Yu Gothic UI Semibold" w:hAnsi="TH SarabunIT๙" w:cs="TH SarabunIT๙" w:hint="cs"/>
          <w:cs/>
        </w:rPr>
        <w:t>ร่างขอบเขตงาน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 </w:t>
      </w:r>
      <w:r w:rsidR="00CF48AD" w:rsidRPr="000B7112">
        <w:rPr>
          <w:rFonts w:ascii="TH SarabunIT๙" w:eastAsia="Yu Gothic UI Semibold" w:hAnsi="TH SarabunIT๙" w:cs="TH SarabunIT๙" w:hint="cs"/>
          <w:cs/>
        </w:rPr>
        <w:t>(</w:t>
      </w:r>
      <w:r w:rsidRPr="000B7112">
        <w:rPr>
          <w:rFonts w:ascii="TH SarabunIT๙" w:eastAsia="Yu Gothic UI Semibold" w:hAnsi="TH SarabunIT๙" w:cs="TH SarabunIT๙"/>
        </w:rPr>
        <w:t>TOR</w:t>
      </w:r>
      <w:r w:rsidR="00CF48AD" w:rsidRPr="000B7112">
        <w:rPr>
          <w:rFonts w:ascii="TH SarabunIT๙" w:eastAsia="Yu Gothic UI Semibold" w:hAnsi="TH SarabunIT๙" w:cs="TH SarabunIT๙" w:hint="cs"/>
          <w:cs/>
        </w:rPr>
        <w:t>)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 </w:t>
      </w:r>
      <w:r w:rsidRPr="000B7112">
        <w:rPr>
          <w:rFonts w:ascii="TH SarabunIT๙" w:eastAsia="Yu Gothic UI Semibold" w:hAnsi="TH SarabunIT๙" w:cs="TH SarabunIT๙" w:hint="cs"/>
          <w:cs/>
        </w:rPr>
        <w:t xml:space="preserve">ของโครงการที่มีลักษณะเป็นค่าพัฒนาระบบคอมพิวเตอร์ </w:t>
      </w:r>
      <w:r w:rsidR="009A6B80" w:rsidRPr="000B7112">
        <w:rPr>
          <w:rFonts w:ascii="TH SarabunIT๙" w:eastAsia="Yu Gothic UI Semibold" w:hAnsi="TH SarabunIT๙" w:cs="TH SarabunIT๙" w:hint="cs"/>
          <w:cs/>
        </w:rPr>
        <w:t>ใบเสนอราคา</w:t>
      </w:r>
      <w:r w:rsidR="00D33013">
        <w:rPr>
          <w:rFonts w:ascii="TH SarabunIT๙" w:eastAsia="Yu Gothic UI Semibold" w:hAnsi="TH SarabunIT๙" w:cs="TH SarabunIT๙" w:hint="cs"/>
          <w:cs/>
        </w:rPr>
        <w:t xml:space="preserve"> </w:t>
      </w:r>
      <w:r w:rsidR="00DC3FF9" w:rsidRPr="000B7112">
        <w:rPr>
          <w:rFonts w:ascii="TH SarabunIT๙" w:eastAsia="Yu Gothic UI Semibold" w:hAnsi="TH SarabunIT๙" w:cs="TH SarabunIT๙" w:hint="cs"/>
          <w:cs/>
        </w:rPr>
        <w:t xml:space="preserve">และเหตุผลความจำเป็น 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พร้อมระบุค่าพิกัด </w:t>
      </w:r>
      <w:r w:rsidR="00EF0EEF" w:rsidRPr="000B7112">
        <w:rPr>
          <w:rFonts w:ascii="TH SarabunIT๙" w:eastAsia="Yu Gothic UI Semibold" w:hAnsi="TH SarabunIT๙" w:cs="TH SarabunIT๙"/>
          <w:cs/>
        </w:rPr>
        <w:t>(</w:t>
      </w:r>
      <w:r w:rsidR="00C21756">
        <w:rPr>
          <w:rFonts w:ascii="TH SarabunIT๙" w:eastAsia="Yu Gothic UI Semibold" w:hAnsi="TH SarabunIT๙" w:cs="TH SarabunIT๙"/>
        </w:rPr>
        <w:t>Global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 </w:t>
      </w:r>
      <w:r w:rsidR="00C21756">
        <w:rPr>
          <w:rFonts w:ascii="TH SarabunIT๙" w:eastAsia="Yu Gothic UI Semibold" w:hAnsi="TH SarabunIT๙" w:cs="TH SarabunIT๙"/>
        </w:rPr>
        <w:t>Positioning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 </w:t>
      </w:r>
      <w:r w:rsidR="00EF0EEF" w:rsidRPr="000B7112">
        <w:rPr>
          <w:rFonts w:ascii="TH SarabunIT๙" w:eastAsia="Yu Gothic UI Semibold" w:hAnsi="TH SarabunIT๙" w:cs="TH SarabunIT๙"/>
        </w:rPr>
        <w:t>System</w:t>
      </w:r>
      <w:r w:rsidR="00C21756">
        <w:rPr>
          <w:rFonts w:ascii="TH SarabunIT๙" w:eastAsia="Yu Gothic UI Semibold" w:hAnsi="TH SarabunIT๙" w:cs="TH SarabunIT๙" w:hint="cs"/>
          <w:cs/>
        </w:rPr>
        <w:t xml:space="preserve">) </w:t>
      </w:r>
      <w:r w:rsidR="009A6B80" w:rsidRPr="000B7112">
        <w:rPr>
          <w:rFonts w:ascii="TH SarabunIT๙" w:eastAsia="Yu Gothic UI Semibold" w:hAnsi="TH SarabunIT๙" w:cs="TH SarabunIT๙" w:hint="cs"/>
          <w:cs/>
        </w:rPr>
        <w:t>ตามแบบฟอร์ม</w:t>
      </w:r>
      <w:r w:rsidR="00CC2B63">
        <w:rPr>
          <w:rFonts w:ascii="TH SarabunIT๙" w:eastAsia="Yu Gothic UI Semibold" w:hAnsi="TH SarabunIT๙" w:cs="TH SarabunIT๙"/>
          <w:cs/>
        </w:rPr>
        <w:br/>
      </w:r>
      <w:r w:rsidR="009A6B80" w:rsidRPr="000B7112">
        <w:rPr>
          <w:rFonts w:ascii="TH SarabunIT๙" w:eastAsia="Yu Gothic UI Semibold" w:hAnsi="TH SarabunIT๙" w:cs="TH SarabunIT๙" w:hint="cs"/>
          <w:cs/>
        </w:rPr>
        <w:t>ที่กำหนด</w:t>
      </w:r>
      <w:r w:rsidR="00267C20" w:rsidRPr="000B7112">
        <w:rPr>
          <w:rFonts w:ascii="TH SarabunIT๙" w:eastAsia="Yu Gothic UI Semibold" w:hAnsi="TH SarabunIT๙" w:cs="TH SarabunIT๙"/>
        </w:rPr>
        <w:t xml:space="preserve"> </w:t>
      </w:r>
      <w:r w:rsidR="00267C20" w:rsidRPr="000B7112">
        <w:rPr>
          <w:rFonts w:ascii="TH SarabunIT๙" w:eastAsia="Yu Gothic UI Semibold" w:hAnsi="TH SarabunIT๙" w:cs="TH SarabunIT๙" w:hint="cs"/>
          <w:cs/>
        </w:rPr>
        <w:t>และจัดส่งให้กรมส่งเสริมการปกครองท้องถิ่น</w:t>
      </w:r>
      <w:r w:rsidR="00F55ECF">
        <w:rPr>
          <w:rFonts w:ascii="TH SarabunIT๙" w:eastAsia="Yu Gothic UI Semibold" w:hAnsi="TH SarabunIT๙" w:cs="TH SarabunIT๙" w:hint="cs"/>
          <w:cs/>
        </w:rPr>
        <w:t xml:space="preserve"> </w:t>
      </w:r>
      <w:r w:rsidR="00267C20" w:rsidRPr="000B7112">
        <w:rPr>
          <w:rFonts w:ascii="TH SarabunIT๙" w:eastAsia="Yu Gothic UI Semibold" w:hAnsi="TH SarabunIT๙" w:cs="TH SarabunIT๙" w:hint="cs"/>
          <w:cs/>
        </w:rPr>
        <w:t>ภายในระยะเวลาที่กำหนด</w:t>
      </w:r>
    </w:p>
    <w:p w14:paraId="5151C4C4" w14:textId="1FCFC42D" w:rsidR="00C13581" w:rsidRDefault="00C13581" w:rsidP="001D486D">
      <w:pPr>
        <w:spacing w:before="80"/>
        <w:ind w:firstLine="1418"/>
        <w:jc w:val="thaiDistribute"/>
        <w:rPr>
          <w:rFonts w:ascii="TH SarabunIT๙" w:eastAsia="Yu Gothic UI Semibold" w:hAnsi="TH SarabunIT๙" w:cs="TH SarabunIT๙"/>
          <w:b/>
          <w:bCs/>
        </w:rPr>
      </w:pPr>
      <w:r w:rsidRPr="0042758D">
        <w:rPr>
          <w:rFonts w:ascii="TH SarabunIT๙" w:eastAsia="Yu Gothic UI Semibold" w:hAnsi="TH SarabunIT๙" w:cs="TH SarabunIT๙" w:hint="cs"/>
          <w:spacing w:val="-6"/>
          <w:sz w:val="24"/>
          <w:szCs w:val="24"/>
        </w:rPr>
        <w:sym w:font="Wingdings" w:char="F0DC"/>
      </w:r>
      <w:r w:rsidRPr="00C16ACD">
        <w:rPr>
          <w:rFonts w:ascii="TH SarabunIT๙" w:eastAsia="Yu Gothic UI Semibold" w:hAnsi="TH SarabunIT๙" w:cs="TH SarabunIT๙"/>
          <w:b/>
          <w:bCs/>
          <w:cs/>
        </w:rPr>
        <w:t xml:space="preserve"> </w:t>
      </w:r>
      <w:r w:rsidR="00A26C05">
        <w:rPr>
          <w:rFonts w:ascii="TH SarabunIT๙" w:eastAsia="Yu Gothic UI Semibold" w:hAnsi="TH SarabunIT๙" w:cs="TH SarabunIT๙" w:hint="cs"/>
          <w:b/>
          <w:bCs/>
          <w:cs/>
        </w:rPr>
        <w:t>กรอบระยะเวลาการจัดส่งคำขอ</w:t>
      </w:r>
      <w:r>
        <w:rPr>
          <w:rFonts w:ascii="TH SarabunIT๙" w:eastAsia="Yu Gothic UI Semibold" w:hAnsi="TH SarabunIT๙" w:cs="TH SarabunIT๙" w:hint="cs"/>
          <w:b/>
          <w:bCs/>
          <w:cs/>
        </w:rPr>
        <w:t>งบประมาณ</w:t>
      </w:r>
    </w:p>
    <w:p w14:paraId="7C30E46B" w14:textId="0FC61C32" w:rsidR="00D135F7" w:rsidRPr="00A36D73" w:rsidRDefault="00941835" w:rsidP="00D33013">
      <w:pPr>
        <w:ind w:firstLine="1701"/>
        <w:jc w:val="thaiDistribute"/>
        <w:rPr>
          <w:rFonts w:ascii="TH SarabunIT๙" w:eastAsia="Yu Gothic UI Semibold" w:hAnsi="TH SarabunIT๙" w:cs="TH SarabunIT๙"/>
        </w:rPr>
      </w:pPr>
      <w:r w:rsidRPr="00A36D73">
        <w:rPr>
          <w:rFonts w:ascii="TH SarabunIT๙" w:eastAsia="Yu Gothic UI Semibold" w:hAnsi="TH SarabunIT๙" w:cs="TH SarabunIT๙" w:hint="cs"/>
          <w:cs/>
        </w:rPr>
        <w:t>ขอให้หน่วยงานในสังกัด</w:t>
      </w:r>
      <w:r w:rsidR="000B7112">
        <w:rPr>
          <w:rFonts w:ascii="TH SarabunIT๙" w:eastAsia="Yu Gothic UI Semibold" w:hAnsi="TH SarabunIT๙" w:cs="TH SarabunIT๙" w:hint="cs"/>
          <w:cs/>
        </w:rPr>
        <w:t xml:space="preserve"> </w:t>
      </w:r>
      <w:r w:rsidR="00B73A0A" w:rsidRPr="00A36D73">
        <w:rPr>
          <w:rFonts w:ascii="TH SarabunIT๙" w:eastAsia="Yu Gothic UI Semibold" w:hAnsi="TH SarabunIT๙" w:cs="TH SarabunIT๙" w:hint="cs"/>
          <w:cs/>
        </w:rPr>
        <w:t>ดำเนินการตรวจสอบและยืนยันแผนความต้องการงบลงทุน</w:t>
      </w:r>
      <w:r w:rsidR="009D009B" w:rsidRPr="00A36D73">
        <w:rPr>
          <w:rFonts w:ascii="TH SarabunIT๙" w:eastAsia="Yu Gothic UI Semibold" w:hAnsi="TH SarabunIT๙" w:cs="TH SarabunIT๙"/>
          <w:cs/>
        </w:rPr>
        <w:br/>
      </w:r>
      <w:r w:rsidR="00B73A0A" w:rsidRPr="00A36D73">
        <w:rPr>
          <w:rFonts w:ascii="TH SarabunIT๙" w:eastAsia="Yu Gothic UI Semibold" w:hAnsi="TH SarabunIT๙" w:cs="TH SarabunIT๙" w:hint="cs"/>
          <w:cs/>
        </w:rPr>
        <w:t>ประจำปีงบประมาณ พ.ศ. 2566 และจัด</w:t>
      </w:r>
      <w:r w:rsidR="00EF0EEF" w:rsidRPr="00A36D73">
        <w:rPr>
          <w:rFonts w:ascii="TH SarabunIT๙" w:eastAsia="Yu Gothic UI Semibold" w:hAnsi="TH SarabunIT๙" w:cs="TH SarabunIT๙" w:hint="cs"/>
          <w:cs/>
        </w:rPr>
        <w:t>ทำ</w:t>
      </w:r>
      <w:r w:rsidRPr="00A36D73">
        <w:rPr>
          <w:rFonts w:ascii="TH SarabunIT๙" w:eastAsia="Yu Gothic UI Semibold" w:hAnsi="TH SarabunIT๙" w:cs="TH SarabunIT๙" w:hint="cs"/>
          <w:cs/>
        </w:rPr>
        <w:t>รายละเอียด</w:t>
      </w:r>
      <w:r w:rsidR="00EF0EEF" w:rsidRPr="00A36D73">
        <w:rPr>
          <w:rFonts w:ascii="TH SarabunIT๙" w:eastAsia="Yu Gothic UI Semibold" w:hAnsi="TH SarabunIT๙" w:cs="TH SarabunIT๙" w:hint="cs"/>
          <w:cs/>
        </w:rPr>
        <w:t>คำของบประมาณ</w:t>
      </w:r>
      <w:r w:rsidR="00B73A0A" w:rsidRPr="00A36D73">
        <w:rPr>
          <w:rFonts w:ascii="TH SarabunIT๙" w:eastAsia="Yu Gothic UI Semibold" w:hAnsi="TH SarabunIT๙" w:cs="TH SarabunIT๙" w:hint="cs"/>
          <w:cs/>
        </w:rPr>
        <w:t>รายจ่าย</w:t>
      </w:r>
      <w:r w:rsidR="009D009B" w:rsidRPr="00A36D73">
        <w:rPr>
          <w:rFonts w:ascii="TH SarabunIT๙" w:eastAsia="Yu Gothic UI Semibold" w:hAnsi="TH SarabunIT๙" w:cs="TH SarabunIT๙" w:hint="cs"/>
          <w:cs/>
        </w:rPr>
        <w:t>งบลงทุน</w:t>
      </w:r>
      <w:r w:rsidR="00B73A0A" w:rsidRPr="00A36D73">
        <w:rPr>
          <w:rFonts w:ascii="TH SarabunIT๙" w:eastAsia="Yu Gothic UI Semibold" w:hAnsi="TH SarabunIT๙" w:cs="TH SarabunIT๙" w:hint="cs"/>
          <w:cs/>
        </w:rPr>
        <w:t>ประจำปีงบประมาณ</w:t>
      </w:r>
      <w:r w:rsidR="00A36D73">
        <w:rPr>
          <w:rFonts w:ascii="TH SarabunIT๙" w:eastAsia="Yu Gothic UI Semibold" w:hAnsi="TH SarabunIT๙" w:cs="TH SarabunIT๙" w:hint="cs"/>
          <w:cs/>
        </w:rPr>
        <w:t xml:space="preserve"> </w:t>
      </w:r>
      <w:r w:rsidR="00B73A0A" w:rsidRPr="00A36D73">
        <w:rPr>
          <w:rFonts w:ascii="TH SarabunIT๙" w:eastAsia="Yu Gothic UI Semibold" w:hAnsi="TH SarabunIT๙" w:cs="TH SarabunIT๙" w:hint="cs"/>
          <w:cs/>
        </w:rPr>
        <w:t xml:space="preserve">พ.ศ. 2566 </w:t>
      </w:r>
      <w:r w:rsidR="00EF0EEF" w:rsidRPr="00A36D73">
        <w:rPr>
          <w:rFonts w:ascii="TH SarabunIT๙" w:eastAsia="Yu Gothic UI Semibold" w:hAnsi="TH SarabunIT๙" w:cs="TH SarabunIT๙" w:hint="cs"/>
          <w:cs/>
        </w:rPr>
        <w:t>ตาม</w:t>
      </w:r>
      <w:r w:rsidR="00B73A0A" w:rsidRPr="00A36D73">
        <w:rPr>
          <w:rFonts w:ascii="TH SarabunIT๙" w:eastAsia="Yu Gothic UI Semibold" w:hAnsi="TH SarabunIT๙" w:cs="TH SarabunIT๙" w:hint="cs"/>
          <w:cs/>
        </w:rPr>
        <w:t xml:space="preserve">แบบฟอร์มที่กำหนด </w:t>
      </w:r>
      <w:r w:rsidR="00876E0B" w:rsidRPr="00A36D73">
        <w:rPr>
          <w:rFonts w:ascii="TH SarabunIT๙" w:eastAsia="Yu Gothic UI Semibold" w:hAnsi="TH SarabunIT๙" w:cs="TH SarabunIT๙" w:hint="cs"/>
          <w:cs/>
        </w:rPr>
        <w:t>จัด</w:t>
      </w:r>
      <w:r w:rsidR="00B73A0A" w:rsidRPr="00A36D73">
        <w:rPr>
          <w:rFonts w:ascii="TH SarabunIT๙" w:eastAsia="Yu Gothic UI Semibold" w:hAnsi="TH SarabunIT๙" w:cs="TH SarabunIT๙" w:hint="cs"/>
          <w:cs/>
        </w:rPr>
        <w:t>ส่งให้</w:t>
      </w:r>
      <w:r w:rsidR="00351162" w:rsidRPr="00A36D73">
        <w:rPr>
          <w:rFonts w:ascii="TH SarabunIT๙" w:eastAsia="Yu Gothic UI Semibold" w:hAnsi="TH SarabunIT๙" w:cs="TH SarabunIT๙" w:hint="cs"/>
          <w:cs/>
        </w:rPr>
        <w:t xml:space="preserve"> </w:t>
      </w:r>
      <w:r w:rsidR="00A67357" w:rsidRPr="00A36D73">
        <w:rPr>
          <w:rFonts w:ascii="TH SarabunIT๙" w:eastAsia="Yu Gothic UI Semibold" w:hAnsi="TH SarabunIT๙" w:cs="TH SarabunIT๙" w:hint="cs"/>
          <w:cs/>
        </w:rPr>
        <w:t xml:space="preserve">กองยุทธศาสตร์และแผนงาน </w:t>
      </w:r>
      <w:r w:rsidR="00A36D73">
        <w:rPr>
          <w:rFonts w:ascii="TH SarabunIT๙" w:eastAsia="Yu Gothic UI Semibold" w:hAnsi="TH SarabunIT๙" w:cs="TH SarabunIT๙" w:hint="cs"/>
          <w:cs/>
        </w:rPr>
        <w:t>(</w:t>
      </w:r>
      <w:r w:rsidR="00A67357" w:rsidRPr="00A36D73">
        <w:rPr>
          <w:rFonts w:ascii="TH SarabunIT๙" w:eastAsia="Yu Gothic UI Semibold" w:hAnsi="TH SarabunIT๙" w:cs="TH SarabunIT๙" w:hint="cs"/>
          <w:cs/>
        </w:rPr>
        <w:t>กลุ่มงานวิเคราะห์</w:t>
      </w:r>
      <w:r w:rsidR="00A67357" w:rsidRPr="00A36D73">
        <w:rPr>
          <w:rFonts w:ascii="TH SarabunIT๙" w:eastAsia="Yu Gothic UI Semibold" w:hAnsi="TH SarabunIT๙" w:cs="TH SarabunIT๙"/>
          <w:cs/>
        </w:rPr>
        <w:t>งบประมาณ</w:t>
      </w:r>
      <w:r w:rsidR="00A36D73" w:rsidRPr="00971F38">
        <w:rPr>
          <w:rFonts w:ascii="TH SarabunIT๙" w:eastAsia="Yu Gothic UI Semibold" w:hAnsi="TH SarabunIT๙" w:cs="TH SarabunIT๙" w:hint="cs"/>
          <w:cs/>
        </w:rPr>
        <w:t>)</w:t>
      </w:r>
      <w:r w:rsidR="00A67357" w:rsidRPr="00971F38">
        <w:rPr>
          <w:rFonts w:ascii="TH SarabunIT๙" w:eastAsia="Yu Gothic UI Semibold" w:hAnsi="TH SarabunIT๙" w:cs="TH SarabunIT๙"/>
          <w:cs/>
        </w:rPr>
        <w:t xml:space="preserve"> </w:t>
      </w:r>
      <w:r w:rsidR="00A67357" w:rsidRPr="00971F38">
        <w:rPr>
          <w:rFonts w:ascii="TH SarabunIT๙" w:eastAsia="Yu Gothic UI Semibold" w:hAnsi="TH SarabunIT๙" w:cs="TH SarabunIT๙" w:hint="cs"/>
          <w:i/>
          <w:iCs/>
          <w:cs/>
        </w:rPr>
        <w:t>ภายในวันที่ 3 ธันวาคม 2564</w:t>
      </w:r>
      <w:r w:rsidR="00A67357" w:rsidRPr="00A36D73">
        <w:rPr>
          <w:rFonts w:ascii="TH SarabunIT๙" w:eastAsia="Yu Gothic UI Semibold" w:hAnsi="TH SarabunIT๙" w:cs="TH SarabunIT๙" w:hint="cs"/>
          <w:cs/>
        </w:rPr>
        <w:t xml:space="preserve"> เพื่อจัดทำคำของบประมาณรายจ่ายงบลงทุนภาพ</w:t>
      </w:r>
      <w:r w:rsidR="00876E0B" w:rsidRPr="00A36D73">
        <w:rPr>
          <w:rFonts w:ascii="TH SarabunIT๙" w:eastAsia="Yu Gothic UI Semibold" w:hAnsi="TH SarabunIT๙" w:cs="TH SarabunIT๙" w:hint="cs"/>
          <w:cs/>
        </w:rPr>
        <w:t>รวม</w:t>
      </w:r>
      <w:r w:rsidR="004E0CE5">
        <w:rPr>
          <w:rFonts w:ascii="TH SarabunIT๙" w:eastAsia="Yu Gothic UI Semibold" w:hAnsi="TH SarabunIT๙" w:cs="TH SarabunIT๙"/>
          <w:cs/>
        </w:rPr>
        <w:br/>
      </w:r>
      <w:r w:rsidR="00A36D73">
        <w:rPr>
          <w:rFonts w:ascii="TH SarabunIT๙" w:eastAsia="Yu Gothic UI Semibold" w:hAnsi="TH SarabunIT๙" w:cs="TH SarabunIT๙" w:hint="cs"/>
          <w:cs/>
        </w:rPr>
        <w:t>ของกรมส่งเสริมการปกครองท้องถิ่น</w:t>
      </w:r>
      <w:r w:rsidR="00A67357" w:rsidRPr="00A36D73">
        <w:rPr>
          <w:rFonts w:ascii="TH SarabunIT๙" w:eastAsia="Yu Gothic UI Semibold" w:hAnsi="TH SarabunIT๙" w:cs="TH SarabunIT๙" w:hint="cs"/>
          <w:cs/>
        </w:rPr>
        <w:t>ก่อนจัดส่งกระทรวงมหาดไทย</w:t>
      </w:r>
      <w:r w:rsidR="00A36D73">
        <w:rPr>
          <w:rFonts w:ascii="TH SarabunIT๙" w:eastAsia="Yu Gothic UI Semibold" w:hAnsi="TH SarabunIT๙" w:cs="TH SarabunIT๙" w:hint="cs"/>
          <w:cs/>
        </w:rPr>
        <w:t xml:space="preserve"> </w:t>
      </w:r>
      <w:r w:rsidR="00A67357" w:rsidRPr="00A36D73">
        <w:rPr>
          <w:rFonts w:ascii="TH SarabunIT๙" w:eastAsia="Yu Gothic UI Semibold" w:hAnsi="TH SarabunIT๙" w:cs="TH SarabunIT๙" w:hint="cs"/>
          <w:cs/>
        </w:rPr>
        <w:t>และสำนักงบประมาณ</w:t>
      </w:r>
      <w:r w:rsidR="004E0CE5">
        <w:rPr>
          <w:rFonts w:ascii="TH SarabunIT๙" w:eastAsia="Yu Gothic UI Semibold" w:hAnsi="TH SarabunIT๙" w:cs="TH SarabunIT๙" w:hint="cs"/>
          <w:cs/>
        </w:rPr>
        <w:t xml:space="preserve"> </w:t>
      </w:r>
      <w:r w:rsidR="0036227B" w:rsidRPr="00A36D73">
        <w:rPr>
          <w:rFonts w:ascii="TH SarabunIT๙" w:eastAsia="Yu Gothic UI Semibold" w:hAnsi="TH SarabunIT๙" w:cs="TH SarabunIT๙" w:hint="cs"/>
          <w:cs/>
        </w:rPr>
        <w:t>ภายในระยะเวลา</w:t>
      </w:r>
      <w:r w:rsidR="004E0CE5">
        <w:rPr>
          <w:rFonts w:ascii="TH SarabunIT๙" w:eastAsia="Yu Gothic UI Semibold" w:hAnsi="TH SarabunIT๙" w:cs="TH SarabunIT๙"/>
          <w:cs/>
        </w:rPr>
        <w:br/>
      </w:r>
      <w:r w:rsidR="0036227B" w:rsidRPr="00A36D73">
        <w:rPr>
          <w:rFonts w:ascii="TH SarabunIT๙" w:eastAsia="Yu Gothic UI Semibold" w:hAnsi="TH SarabunIT๙" w:cs="TH SarabunIT๙" w:hint="cs"/>
          <w:cs/>
        </w:rPr>
        <w:t>ที่กำหนด</w:t>
      </w:r>
      <w:r w:rsidR="00AD1312">
        <w:rPr>
          <w:rFonts w:ascii="TH SarabunIT๙" w:eastAsia="Yu Gothic UI Semibold" w:hAnsi="TH SarabunIT๙" w:cs="TH SarabunIT๙" w:hint="cs"/>
          <w:cs/>
        </w:rPr>
        <w:t>ต่อไป</w:t>
      </w:r>
    </w:p>
    <w:p w14:paraId="7EAE7074" w14:textId="64126E65" w:rsidR="00EA4141" w:rsidRDefault="00EA4141" w:rsidP="00EA4141">
      <w:pPr>
        <w:ind w:firstLine="1418"/>
        <w:jc w:val="thaiDistribute"/>
        <w:rPr>
          <w:rFonts w:ascii="TH SarabunIT๙" w:eastAsia="Yu Gothic UI Semibold" w:hAnsi="TH SarabunIT๙" w:cs="TH SarabunIT๙"/>
        </w:rPr>
      </w:pPr>
    </w:p>
    <w:p w14:paraId="3222021E" w14:textId="77777777" w:rsidR="00D90857" w:rsidRPr="000B7112" w:rsidRDefault="00D90857" w:rsidP="00EA4141">
      <w:pPr>
        <w:ind w:firstLine="1418"/>
        <w:jc w:val="thaiDistribute"/>
        <w:rPr>
          <w:rFonts w:ascii="TH SarabunIT๙" w:eastAsia="Yu Gothic UI Semibold" w:hAnsi="TH SarabunIT๙" w:cs="TH SarabunIT๙"/>
        </w:rPr>
      </w:pPr>
    </w:p>
    <w:p w14:paraId="702D1D27" w14:textId="3DB47618" w:rsidR="00DF1CA0" w:rsidRPr="00DF1CA0" w:rsidRDefault="000B7112" w:rsidP="00D9085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Yu Gothic UI Semibold" w:hAnsi="TH SarabunIT๙" w:cs="TH SarabunIT๙" w:hint="cs"/>
          <w:cs/>
        </w:rPr>
        <w:t>*****************************</w:t>
      </w:r>
    </w:p>
    <w:sectPr w:rsidR="00DF1CA0" w:rsidRPr="00DF1CA0" w:rsidSect="00CE392A">
      <w:pgSz w:w="11906" w:h="16838"/>
      <w:pgMar w:top="90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A0"/>
    <w:rsid w:val="000036DD"/>
    <w:rsid w:val="00027C16"/>
    <w:rsid w:val="000818A9"/>
    <w:rsid w:val="000A3BE8"/>
    <w:rsid w:val="000A67AD"/>
    <w:rsid w:val="000B7112"/>
    <w:rsid w:val="000E4062"/>
    <w:rsid w:val="000F2ECA"/>
    <w:rsid w:val="001101CF"/>
    <w:rsid w:val="00115A38"/>
    <w:rsid w:val="00122B21"/>
    <w:rsid w:val="00132DE9"/>
    <w:rsid w:val="0013523B"/>
    <w:rsid w:val="001400E0"/>
    <w:rsid w:val="001417E5"/>
    <w:rsid w:val="00146529"/>
    <w:rsid w:val="001564E9"/>
    <w:rsid w:val="00177EAF"/>
    <w:rsid w:val="00186087"/>
    <w:rsid w:val="001C223C"/>
    <w:rsid w:val="001C47DE"/>
    <w:rsid w:val="001D486D"/>
    <w:rsid w:val="001E31F1"/>
    <w:rsid w:val="001E3765"/>
    <w:rsid w:val="001F093E"/>
    <w:rsid w:val="001F61EA"/>
    <w:rsid w:val="002028E8"/>
    <w:rsid w:val="00220699"/>
    <w:rsid w:val="00240B87"/>
    <w:rsid w:val="002441FE"/>
    <w:rsid w:val="002600F4"/>
    <w:rsid w:val="00260F48"/>
    <w:rsid w:val="00264937"/>
    <w:rsid w:val="00265FE1"/>
    <w:rsid w:val="00267C20"/>
    <w:rsid w:val="00276696"/>
    <w:rsid w:val="002777A9"/>
    <w:rsid w:val="00277E86"/>
    <w:rsid w:val="00295DEB"/>
    <w:rsid w:val="002A071A"/>
    <w:rsid w:val="002B0905"/>
    <w:rsid w:val="002B3F58"/>
    <w:rsid w:val="002C264C"/>
    <w:rsid w:val="002C7F5E"/>
    <w:rsid w:val="002F02F9"/>
    <w:rsid w:val="00310CCB"/>
    <w:rsid w:val="00326E58"/>
    <w:rsid w:val="00331FD3"/>
    <w:rsid w:val="00351162"/>
    <w:rsid w:val="0036227B"/>
    <w:rsid w:val="00387537"/>
    <w:rsid w:val="003C7A86"/>
    <w:rsid w:val="003D324C"/>
    <w:rsid w:val="003D335C"/>
    <w:rsid w:val="003E77B0"/>
    <w:rsid w:val="004249FE"/>
    <w:rsid w:val="0042758D"/>
    <w:rsid w:val="0046585F"/>
    <w:rsid w:val="00481B26"/>
    <w:rsid w:val="0049434B"/>
    <w:rsid w:val="004A0061"/>
    <w:rsid w:val="004B1D26"/>
    <w:rsid w:val="004C1657"/>
    <w:rsid w:val="004E0CE5"/>
    <w:rsid w:val="004F1705"/>
    <w:rsid w:val="00541195"/>
    <w:rsid w:val="005412CE"/>
    <w:rsid w:val="005435B7"/>
    <w:rsid w:val="00557F95"/>
    <w:rsid w:val="0056757F"/>
    <w:rsid w:val="005705D2"/>
    <w:rsid w:val="00584B5C"/>
    <w:rsid w:val="005B23C5"/>
    <w:rsid w:val="005B5A84"/>
    <w:rsid w:val="005C2038"/>
    <w:rsid w:val="005C4AE3"/>
    <w:rsid w:val="006016F0"/>
    <w:rsid w:val="006378D3"/>
    <w:rsid w:val="006550EB"/>
    <w:rsid w:val="00682D34"/>
    <w:rsid w:val="006870AF"/>
    <w:rsid w:val="00696E4E"/>
    <w:rsid w:val="006C398E"/>
    <w:rsid w:val="006E1938"/>
    <w:rsid w:val="0070523D"/>
    <w:rsid w:val="00707FB2"/>
    <w:rsid w:val="00717B50"/>
    <w:rsid w:val="00733837"/>
    <w:rsid w:val="007351CB"/>
    <w:rsid w:val="00756A4D"/>
    <w:rsid w:val="007912B7"/>
    <w:rsid w:val="007A5331"/>
    <w:rsid w:val="007D4079"/>
    <w:rsid w:val="007E4680"/>
    <w:rsid w:val="007E4BA0"/>
    <w:rsid w:val="007E60B1"/>
    <w:rsid w:val="007F13D3"/>
    <w:rsid w:val="008205BC"/>
    <w:rsid w:val="0084706E"/>
    <w:rsid w:val="00876E0B"/>
    <w:rsid w:val="00887889"/>
    <w:rsid w:val="00895293"/>
    <w:rsid w:val="008A7252"/>
    <w:rsid w:val="008B0FAE"/>
    <w:rsid w:val="008B49AE"/>
    <w:rsid w:val="008B68D2"/>
    <w:rsid w:val="008C2A69"/>
    <w:rsid w:val="008C7F67"/>
    <w:rsid w:val="008D27E7"/>
    <w:rsid w:val="008F726B"/>
    <w:rsid w:val="008F7BCA"/>
    <w:rsid w:val="009248ED"/>
    <w:rsid w:val="00941835"/>
    <w:rsid w:val="00957B3D"/>
    <w:rsid w:val="009673DA"/>
    <w:rsid w:val="00971F38"/>
    <w:rsid w:val="00996300"/>
    <w:rsid w:val="009A1FB7"/>
    <w:rsid w:val="009A6B80"/>
    <w:rsid w:val="009C76A7"/>
    <w:rsid w:val="009D009B"/>
    <w:rsid w:val="009D10AC"/>
    <w:rsid w:val="009E2BFE"/>
    <w:rsid w:val="009F5F81"/>
    <w:rsid w:val="00A03B94"/>
    <w:rsid w:val="00A26C05"/>
    <w:rsid w:val="00A345B5"/>
    <w:rsid w:val="00A36D73"/>
    <w:rsid w:val="00A601C4"/>
    <w:rsid w:val="00A61FAF"/>
    <w:rsid w:val="00A67357"/>
    <w:rsid w:val="00A70953"/>
    <w:rsid w:val="00A717A8"/>
    <w:rsid w:val="00A915C8"/>
    <w:rsid w:val="00AD1312"/>
    <w:rsid w:val="00AE28C5"/>
    <w:rsid w:val="00B23F0D"/>
    <w:rsid w:val="00B52A25"/>
    <w:rsid w:val="00B633C9"/>
    <w:rsid w:val="00B73A0A"/>
    <w:rsid w:val="00B80C71"/>
    <w:rsid w:val="00B91313"/>
    <w:rsid w:val="00BB7F54"/>
    <w:rsid w:val="00BD6584"/>
    <w:rsid w:val="00C0446C"/>
    <w:rsid w:val="00C13581"/>
    <w:rsid w:val="00C21756"/>
    <w:rsid w:val="00C353BF"/>
    <w:rsid w:val="00C41CFA"/>
    <w:rsid w:val="00C52CB9"/>
    <w:rsid w:val="00C55136"/>
    <w:rsid w:val="00C87140"/>
    <w:rsid w:val="00C9012C"/>
    <w:rsid w:val="00CB14C6"/>
    <w:rsid w:val="00CB4A8E"/>
    <w:rsid w:val="00CC2B63"/>
    <w:rsid w:val="00CD5551"/>
    <w:rsid w:val="00CE392A"/>
    <w:rsid w:val="00CF48AD"/>
    <w:rsid w:val="00D135F7"/>
    <w:rsid w:val="00D219E5"/>
    <w:rsid w:val="00D33013"/>
    <w:rsid w:val="00D40AF4"/>
    <w:rsid w:val="00D46839"/>
    <w:rsid w:val="00D61B97"/>
    <w:rsid w:val="00D620D3"/>
    <w:rsid w:val="00D646CC"/>
    <w:rsid w:val="00D90857"/>
    <w:rsid w:val="00DA3DA8"/>
    <w:rsid w:val="00DA484D"/>
    <w:rsid w:val="00DC3FF9"/>
    <w:rsid w:val="00DD7209"/>
    <w:rsid w:val="00DE6A5A"/>
    <w:rsid w:val="00DF1CA0"/>
    <w:rsid w:val="00DF6A2C"/>
    <w:rsid w:val="00E02975"/>
    <w:rsid w:val="00E3737B"/>
    <w:rsid w:val="00E474E8"/>
    <w:rsid w:val="00E52B47"/>
    <w:rsid w:val="00E92BDC"/>
    <w:rsid w:val="00EA4141"/>
    <w:rsid w:val="00EA42B5"/>
    <w:rsid w:val="00EB055A"/>
    <w:rsid w:val="00ED1B90"/>
    <w:rsid w:val="00EE4ABC"/>
    <w:rsid w:val="00EF0EEF"/>
    <w:rsid w:val="00EF2511"/>
    <w:rsid w:val="00F05378"/>
    <w:rsid w:val="00F06720"/>
    <w:rsid w:val="00F14628"/>
    <w:rsid w:val="00F271F9"/>
    <w:rsid w:val="00F35701"/>
    <w:rsid w:val="00F440EF"/>
    <w:rsid w:val="00F50F48"/>
    <w:rsid w:val="00F55ECF"/>
    <w:rsid w:val="00F72D9D"/>
    <w:rsid w:val="00F73273"/>
    <w:rsid w:val="00F7665F"/>
    <w:rsid w:val="00F9348B"/>
    <w:rsid w:val="00FA0FB4"/>
    <w:rsid w:val="00FB0619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6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7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99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2175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175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7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99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2175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175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A2EB-8F67-45B6-9083-F6B4E7EF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ทีมงาน ช่วยเหลือทางไกล</dc:creator>
  <cp:lastModifiedBy>User01</cp:lastModifiedBy>
  <cp:revision>26</cp:revision>
  <cp:lastPrinted>2021-11-17T03:23:00Z</cp:lastPrinted>
  <dcterms:created xsi:type="dcterms:W3CDTF">2021-11-12T03:29:00Z</dcterms:created>
  <dcterms:modified xsi:type="dcterms:W3CDTF">2021-11-17T03:40:00Z</dcterms:modified>
</cp:coreProperties>
</file>