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557F" w14:textId="77777777" w:rsidR="00ED281F" w:rsidRPr="000F7579" w:rsidRDefault="00ED281F" w:rsidP="00614895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3CAA690" w14:textId="77777777" w:rsidR="00614895" w:rsidRPr="000F7579" w:rsidRDefault="00BF6086" w:rsidP="0059699D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43258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76.4pt;margin-top:-26.5pt;width:89.25pt;height:99pt;z-index:251668480;visibility:visible;mso-wrap-edited:f">
            <v:imagedata r:id="rId6" o:title=""/>
          </v:shape>
          <o:OLEObject Type="Embed" ProgID="Word.Picture.8" ShapeID="_x0000_s1035" DrawAspect="Content" ObjectID="_1698472607" r:id="rId7"/>
        </w:object>
      </w:r>
    </w:p>
    <w:p w14:paraId="3064AA2C" w14:textId="77777777" w:rsidR="00614895" w:rsidRPr="00275517" w:rsidRDefault="00614895" w:rsidP="0059699D">
      <w:pPr>
        <w:spacing w:after="0" w:line="228" w:lineRule="auto"/>
        <w:rPr>
          <w:rFonts w:ascii="TH SarabunPSK" w:hAnsi="TH SarabunPSK" w:cs="TH SarabunPSK"/>
          <w:sz w:val="28"/>
        </w:rPr>
      </w:pPr>
    </w:p>
    <w:p w14:paraId="20E114E1" w14:textId="77777777" w:rsidR="00614895" w:rsidRPr="00B04987" w:rsidRDefault="00614895" w:rsidP="0059699D">
      <w:pPr>
        <w:spacing w:after="0" w:line="228" w:lineRule="auto"/>
        <w:rPr>
          <w:rFonts w:ascii="TH SarabunIT๙" w:hAnsi="TH SarabunIT๙" w:cs="TH SarabunIT๙"/>
          <w:sz w:val="20"/>
          <w:szCs w:val="20"/>
        </w:rPr>
      </w:pPr>
    </w:p>
    <w:p w14:paraId="75EACCBC" w14:textId="16FFA422" w:rsidR="00614895" w:rsidRPr="00D2519A" w:rsidRDefault="00614895" w:rsidP="0059699D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ที่  มท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16.3</w:t>
      </w:r>
      <w:r w:rsidRPr="00D2519A">
        <w:rPr>
          <w:rFonts w:ascii="TH SarabunIT๙" w:hAnsi="TH SarabunIT๙" w:cs="TH SarabunIT๙"/>
          <w:sz w:val="32"/>
          <w:szCs w:val="32"/>
          <w:cs/>
        </w:rPr>
        <w:t>/</w:t>
      </w:r>
      <w:r w:rsidR="003F2D3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  <w:t xml:space="preserve">        กรมส่งเสริมการปกครองท้องถิ่น</w:t>
      </w:r>
    </w:p>
    <w:p w14:paraId="4BBD2FB3" w14:textId="77777777" w:rsidR="00614895" w:rsidRPr="00D2519A" w:rsidRDefault="00614895" w:rsidP="0059699D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  <w:t xml:space="preserve">        ถนนนครราชสีมา กทม. ๑๐๓๐๐</w:t>
      </w:r>
    </w:p>
    <w:p w14:paraId="33DBB2FB" w14:textId="77777777" w:rsidR="00614895" w:rsidRPr="00D2519A" w:rsidRDefault="00614895" w:rsidP="0059699D">
      <w:pPr>
        <w:spacing w:before="120" w:after="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 2564</w:t>
      </w:r>
    </w:p>
    <w:p w14:paraId="4CAE22F7" w14:textId="40BF3E48" w:rsidR="00A36BEC" w:rsidRDefault="00614895" w:rsidP="00D729E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E33D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36BEC">
        <w:rPr>
          <w:rFonts w:ascii="TH SarabunIT๙" w:hAnsi="TH SarabunIT๙" w:cs="TH SarabunIT๙" w:hint="cs"/>
          <w:sz w:val="32"/>
          <w:szCs w:val="32"/>
          <w:cs/>
        </w:rPr>
        <w:t xml:space="preserve">  การมอบเกียรติบัตรให้แก่นักเรียนที่ได้คะแนนเต็ม 100 คะแนน ในการประเมินคุณภาพผู้เรียน (</w:t>
      </w:r>
      <w:r w:rsidR="00A36BEC">
        <w:rPr>
          <w:rFonts w:ascii="TH SarabunIT๙" w:hAnsi="TH SarabunIT๙" w:cs="TH SarabunIT๙"/>
          <w:sz w:val="32"/>
          <w:szCs w:val="32"/>
        </w:rPr>
        <w:t>NT</w:t>
      </w:r>
      <w:r w:rsidR="00A36BE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F804B5A" w14:textId="03C51E16" w:rsidR="00A36BEC" w:rsidRPr="00B710F9" w:rsidRDefault="00A36BEC" w:rsidP="00A36BE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ปีการศึกษา 2563</w:t>
      </w:r>
    </w:p>
    <w:p w14:paraId="2F57F2FC" w14:textId="4AA93D08" w:rsidR="00614895" w:rsidRPr="00D729E4" w:rsidRDefault="00614895" w:rsidP="0059699D">
      <w:pPr>
        <w:tabs>
          <w:tab w:val="left" w:pos="567"/>
        </w:tabs>
        <w:spacing w:before="120" w:after="0" w:line="228" w:lineRule="auto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A36B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BEC" w:rsidRPr="00D729E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(บัญชีรายชื่อแนบท้าย)</w:t>
      </w:r>
    </w:p>
    <w:p w14:paraId="5C11880F" w14:textId="1A1B8BC3" w:rsidR="00614895" w:rsidRDefault="00614895" w:rsidP="0059699D">
      <w:pPr>
        <w:tabs>
          <w:tab w:val="left" w:pos="567"/>
        </w:tabs>
        <w:spacing w:before="120" w:after="0" w:line="228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343607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="00343607" w:rsidRPr="00343607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 ด่วนที่สุด ที่ มท 0816.3/ว 294 ลงวันที่ 15 กุมภาพันธ์ 2564</w:t>
      </w:r>
    </w:p>
    <w:p w14:paraId="4EB1415D" w14:textId="64C7D5E7" w:rsidR="00343607" w:rsidRDefault="00343607" w:rsidP="00343607">
      <w:pPr>
        <w:tabs>
          <w:tab w:val="left" w:pos="567"/>
          <w:tab w:val="left" w:pos="1276"/>
        </w:tabs>
        <w:spacing w:before="120" w:after="0" w:line="228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343607">
        <w:rPr>
          <w:rFonts w:ascii="TH SarabunIT๙" w:hAnsi="TH SarabunIT๙" w:cs="TH SarabunIT๙" w:hint="cs"/>
          <w:spacing w:val="-6"/>
          <w:sz w:val="32"/>
          <w:szCs w:val="32"/>
          <w:cs/>
        </w:rPr>
        <w:t>เกียรติบัตร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</w:t>
      </w:r>
      <w:r w:rsidRPr="00343607">
        <w:rPr>
          <w:rFonts w:ascii="TH SarabunIT๙" w:hAnsi="TH SarabunIT๙" w:cs="TH SarabunIT๙" w:hint="cs"/>
          <w:spacing w:val="-6"/>
          <w:sz w:val="32"/>
          <w:szCs w:val="32"/>
          <w:cs/>
        </w:rPr>
        <w:t>นักเรียนที่มีผลการประเมินคุณภาพผู้เรียน (</w:t>
      </w:r>
      <w:r w:rsidRPr="00343607">
        <w:rPr>
          <w:rFonts w:ascii="TH SarabunIT๙" w:hAnsi="TH SarabunIT๙" w:cs="TH SarabunIT๙"/>
          <w:spacing w:val="-6"/>
          <w:sz w:val="32"/>
          <w:szCs w:val="32"/>
        </w:rPr>
        <w:t>NT</w:t>
      </w:r>
      <w:r w:rsidRPr="00343607">
        <w:rPr>
          <w:rFonts w:ascii="TH SarabunIT๙" w:hAnsi="TH SarabunIT๙" w:cs="TH SarabunIT๙" w:hint="cs"/>
          <w:spacing w:val="-6"/>
          <w:sz w:val="32"/>
          <w:szCs w:val="32"/>
          <w:cs/>
        </w:rPr>
        <w:t>) ชั้นประถมศึกษาปีที่ 3</w:t>
      </w:r>
    </w:p>
    <w:p w14:paraId="2DCD76EE" w14:textId="09151644" w:rsidR="00343607" w:rsidRPr="00343607" w:rsidRDefault="00343607" w:rsidP="00343607">
      <w:pPr>
        <w:tabs>
          <w:tab w:val="left" w:pos="567"/>
          <w:tab w:val="left" w:pos="1276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3607">
        <w:rPr>
          <w:rFonts w:ascii="TH SarabunIT๙" w:hAnsi="TH SarabunIT๙" w:cs="TH SarabunIT๙" w:hint="cs"/>
          <w:sz w:val="32"/>
          <w:szCs w:val="32"/>
          <w:cs/>
        </w:rPr>
        <w:t>ปีการศึกษา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ได้คะแนนเต็ม 100                                            จำนวน  </w:t>
      </w:r>
      <w:r w:rsidR="003F2D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14:paraId="279D9179" w14:textId="716466F8" w:rsidR="00614895" w:rsidRPr="00B04987" w:rsidRDefault="00614895" w:rsidP="0059699D">
      <w:pPr>
        <w:tabs>
          <w:tab w:val="left" w:pos="567"/>
          <w:tab w:val="left" w:pos="1418"/>
          <w:tab w:val="left" w:pos="1701"/>
          <w:tab w:val="left" w:pos="6521"/>
          <w:tab w:val="left" w:pos="7938"/>
        </w:tabs>
        <w:spacing w:before="120" w:after="0" w:line="228" w:lineRule="auto"/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B04987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ตามที่</w:t>
      </w:r>
      <w:r w:rsidR="00343607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กรมส่งเสริมการปกครองท้องถิ่นร่วมกับสำนักงานคณะกรรมการการศึกษาขั้นพื้นฐาน</w:t>
      </w:r>
      <w:r w:rsidR="0034360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343607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โดยสำนักทดสอบทางการศึกษา ดำเนินการประเมินคุณภาพผู้เรียน (</w:t>
      </w:r>
      <w:r w:rsidR="00343607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="00343607">
        <w:rPr>
          <w:rFonts w:ascii="TH SarabunIT๙" w:hAnsi="TH SarabunIT๙" w:cs="TH SarabunIT๙" w:hint="cs"/>
          <w:spacing w:val="-12"/>
          <w:sz w:val="32"/>
          <w:szCs w:val="32"/>
          <w:cs/>
        </w:rPr>
        <w:t>) ปีการศึกษา 2563 ระดับชั้นประถมศึกษา</w:t>
      </w:r>
      <w:r w:rsidR="0034360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34360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ปีที่ 3 เมื่อวันที่ 24 มีนาคม 2564 </w:t>
      </w:r>
      <w:r w:rsidR="00AA61D3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</w:t>
      </w:r>
      <w:r w:rsidR="00343607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ให้สำนักงานส่งเสริมการปกครองท้องถิ่นจังหวัดทุกจังหวัด ทำหน้าที่</w:t>
      </w:r>
      <w:r w:rsidR="0034360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34360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เป็นศูนย์สอบให้กับสถานศึกษาในสังกัดองค์กรปกครองส่วนท้องถิ่น </w:t>
      </w:r>
      <w:r w:rsidR="00AA61D3">
        <w:rPr>
          <w:rFonts w:ascii="TH SarabunIT๙" w:hAnsi="TH SarabunIT๙" w:cs="TH SarabunIT๙" w:hint="cs"/>
          <w:spacing w:val="-12"/>
          <w:sz w:val="32"/>
          <w:szCs w:val="32"/>
          <w:cs/>
        </w:rPr>
        <w:t>ซึ่งจะประเมิน</w:t>
      </w:r>
      <w:r w:rsidR="00343607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ความสามารถของนักเรียน 2 ด้าน ได้แก่</w:t>
      </w:r>
      <w:r w:rsidR="00D729E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43607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ความสามารถด้านคณิตศาสตร์และความสามารถด้านภาษาไทย และได้ประกาศผลการประเมินเมื่อวันที่</w:t>
      </w:r>
      <w:r w:rsidR="00AA61D3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343607">
        <w:rPr>
          <w:rFonts w:ascii="TH SarabunIT๙" w:hAnsi="TH SarabunIT๙" w:cs="TH SarabunIT๙" w:hint="cs"/>
          <w:spacing w:val="-12"/>
          <w:sz w:val="32"/>
          <w:szCs w:val="32"/>
          <w:cs/>
        </w:rPr>
        <w:t>5 พฤษภาคม 2564</w:t>
      </w:r>
      <w:r w:rsidR="00AA61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นั้น</w:t>
      </w:r>
    </w:p>
    <w:p w14:paraId="62E2A99E" w14:textId="29FD5DC0" w:rsidR="0059699D" w:rsidRPr="008F7A13" w:rsidRDefault="0059699D" w:rsidP="0059699D">
      <w:pPr>
        <w:tabs>
          <w:tab w:val="left" w:pos="1418"/>
          <w:tab w:val="left" w:pos="1701"/>
        </w:tabs>
        <w:spacing w:before="120"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7A13">
        <w:rPr>
          <w:rFonts w:ascii="TH SarabunIT๙" w:hAnsi="TH SarabunIT๙" w:cs="TH SarabunIT๙"/>
          <w:sz w:val="32"/>
          <w:szCs w:val="32"/>
          <w:cs/>
        </w:rPr>
        <w:tab/>
      </w:r>
      <w:r w:rsidR="00C81547" w:rsidRPr="008F7A13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AA61D3" w:rsidRPr="008F7A13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ได้จัดทำเกียรติบัตรเพื่อมอบให้แก่</w:t>
      </w:r>
      <w:r w:rsidR="00AA61D3" w:rsidRPr="008F7A13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นักเรียนที่มีผลการประเมินคุณภาพผู้เรียน (</w:t>
      </w:r>
      <w:r w:rsidR="00AA61D3" w:rsidRPr="008F7A13">
        <w:rPr>
          <w:rFonts w:ascii="TH SarabunIT๙" w:hAnsi="TH SarabunIT๙" w:cs="TH SarabunIT๙"/>
          <w:spacing w:val="-4"/>
          <w:sz w:val="32"/>
          <w:szCs w:val="32"/>
        </w:rPr>
        <w:t>NT</w:t>
      </w:r>
      <w:r w:rsidR="00AA61D3" w:rsidRPr="008F7A1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ชั้นประถมศึกษาปีที่ 3 ปีการศึกษา 2563 ที่ได้คะแนนเต็ม 100 </w:t>
      </w:r>
      <w:r w:rsidR="008F7A13" w:rsidRPr="008F7A1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A61D3" w:rsidRPr="008F7A13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ขอความร่วมมือจังหวัดมอบเกียรติบัตรให้กับนักเรียนตามความเหมาะสม</w:t>
      </w:r>
      <w:r w:rsidR="008F7A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A13" w:rsidRPr="008F7A13">
        <w:rPr>
          <w:rFonts w:ascii="TH SarabunIT๙" w:hAnsi="TH SarabunIT๙" w:cs="TH SarabunIT๙" w:hint="cs"/>
          <w:sz w:val="32"/>
          <w:szCs w:val="32"/>
          <w:cs/>
        </w:rPr>
        <w:t>เพื่อเป็นขวัญกำลังใจในความมุ่งมั่นและทุ่มเทในการเรียน</w:t>
      </w:r>
      <w:r w:rsidR="008F7A13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D729E4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</w:t>
      </w:r>
    </w:p>
    <w:p w14:paraId="2C920A5C" w14:textId="77777777" w:rsidR="00614895" w:rsidRDefault="00614895" w:rsidP="0059699D">
      <w:pPr>
        <w:tabs>
          <w:tab w:val="left" w:pos="1701"/>
        </w:tabs>
        <w:spacing w:before="120" w:after="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9A43DD7" w14:textId="77777777" w:rsidR="00614895" w:rsidRPr="00D940CC" w:rsidRDefault="00614895" w:rsidP="00F746EA">
      <w:pPr>
        <w:spacing w:before="240"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40CC">
        <w:rPr>
          <w:rFonts w:ascii="TH SarabunIT๙" w:hAnsi="TH SarabunIT๙" w:cs="TH SarabunIT๙"/>
          <w:sz w:val="32"/>
          <w:szCs w:val="32"/>
        </w:rPr>
        <w:tab/>
      </w:r>
      <w:r w:rsidRPr="00D940CC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14:paraId="2CE559D1" w14:textId="77777777" w:rsidR="00614895" w:rsidRPr="00D2519A" w:rsidRDefault="00614895" w:rsidP="0059699D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B37260" w14:textId="77777777" w:rsidR="00614895" w:rsidRPr="00D2519A" w:rsidRDefault="00614895" w:rsidP="0059699D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037C9B6" w14:textId="77777777" w:rsidR="00614895" w:rsidRPr="00D2519A" w:rsidRDefault="00614895" w:rsidP="0059699D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41EFE7" w14:textId="1E9659A8" w:rsidR="00614895" w:rsidRDefault="00614895" w:rsidP="0059699D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2519A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(นายวัลลภ  </w:t>
      </w:r>
    </w:p>
    <w:p w14:paraId="379D783E" w14:textId="6AC4BC7D" w:rsidR="00614895" w:rsidRDefault="00614895" w:rsidP="00B04987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</w:rPr>
        <w:t xml:space="preserve">  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1C4D48A5" w14:textId="77777777" w:rsidR="008F7A13" w:rsidRPr="00D2519A" w:rsidRDefault="008F7A13" w:rsidP="00B04987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38F73D" w14:textId="124B3FE8" w:rsidR="008F7A13" w:rsidRDefault="00BF6086" w:rsidP="00844F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55885" wp14:editId="37AA1097">
                <wp:simplePos x="0" y="0"/>
                <wp:positionH relativeFrom="column">
                  <wp:posOffset>4427220</wp:posOffset>
                </wp:positionH>
                <wp:positionV relativeFrom="paragraph">
                  <wp:posOffset>266700</wp:posOffset>
                </wp:positionV>
                <wp:extent cx="1957705" cy="1374775"/>
                <wp:effectExtent l="1905" t="0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5C3D0" w14:textId="77777777" w:rsidR="009E3AA3" w:rsidRPr="00D729E4" w:rsidRDefault="009E3AA3" w:rsidP="00BE27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729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อสถ. .</w:t>
                            </w:r>
                            <w:r w:rsidRPr="00D729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14:paraId="2CD6047D" w14:textId="77777777" w:rsidR="009E3AA3" w:rsidRPr="00D729E4" w:rsidRDefault="009E3AA3" w:rsidP="00BE27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</w:t>
                            </w: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14:paraId="2977080D" w14:textId="77777777" w:rsidR="009E3AA3" w:rsidRPr="00D729E4" w:rsidRDefault="009E3AA3" w:rsidP="00BE27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Pr="00D729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กง</w:t>
                            </w: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729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สศ. </w:t>
                            </w: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14:paraId="567CAFFD" w14:textId="01973076" w:rsidR="009E3AA3" w:rsidRPr="00D729E4" w:rsidRDefault="009E3AA3" w:rsidP="00BE27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D729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729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729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729E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14:paraId="202AC6BB" w14:textId="658CCC21" w:rsidR="008F7A13" w:rsidRPr="00D729E4" w:rsidRDefault="008F7A13" w:rsidP="00BE27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D729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จนท......................................</w:t>
                            </w:r>
                          </w:p>
                          <w:p w14:paraId="0FB5669C" w14:textId="77777777" w:rsidR="009E3AA3" w:rsidRPr="00D729E4" w:rsidRDefault="009E3AA3" w:rsidP="00BE27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5588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8.6pt;margin-top:21pt;width:154.15pt;height:10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" filled="f" stroked="f">
                <v:textbox>
                  <w:txbxContent>
                    <w:p w14:paraId="7D25C3D0" w14:textId="77777777" w:rsidR="009E3AA3" w:rsidRPr="00D729E4" w:rsidRDefault="009E3AA3" w:rsidP="00BE27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</w:t>
                      </w:r>
                      <w:r w:rsidRPr="00D729E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อสถ. .</w:t>
                      </w:r>
                      <w:r w:rsidRPr="00D729E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14:paraId="2CD6047D" w14:textId="77777777" w:rsidR="009E3AA3" w:rsidRPr="00D729E4" w:rsidRDefault="009E3AA3" w:rsidP="00BE27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</w:t>
                      </w: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  <w:t>.....</w:t>
                      </w:r>
                    </w:p>
                    <w:p w14:paraId="2977080D" w14:textId="77777777" w:rsidR="009E3AA3" w:rsidRPr="00D729E4" w:rsidRDefault="009E3AA3" w:rsidP="00BE27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ผอ.</w:t>
                      </w:r>
                      <w:r w:rsidRPr="00D729E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กง</w:t>
                      </w: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D729E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สศ. </w:t>
                      </w: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14:paraId="567CAFFD" w14:textId="01973076" w:rsidR="009E3AA3" w:rsidRPr="00D729E4" w:rsidRDefault="009E3AA3" w:rsidP="00BE27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หน.</w:t>
                      </w:r>
                      <w:r w:rsidRPr="00D729E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ฝ</w:t>
                      </w: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D729E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กศ</w:t>
                      </w: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D729E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729E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14:paraId="202AC6BB" w14:textId="658CCC21" w:rsidR="008F7A13" w:rsidRPr="00D729E4" w:rsidRDefault="008F7A13" w:rsidP="00BE27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D729E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จนท......................................</w:t>
                      </w:r>
                    </w:p>
                    <w:p w14:paraId="0FB5669C" w14:textId="77777777" w:rsidR="009E3AA3" w:rsidRPr="00D729E4" w:rsidRDefault="009E3AA3" w:rsidP="00BE27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F4F27" w14:textId="77777777" w:rsidR="008F7A13" w:rsidRDefault="008F7A13" w:rsidP="00844F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1AA609" w14:textId="22A18B4A" w:rsidR="00614895" w:rsidRDefault="00614895" w:rsidP="00844F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</w:t>
      </w:r>
      <w:r w:rsidRPr="00D2519A">
        <w:rPr>
          <w:rFonts w:ascii="TH SarabunIT๙" w:hAnsi="TH SarabunIT๙" w:cs="TH SarabunIT๙"/>
          <w:sz w:val="32"/>
          <w:szCs w:val="32"/>
          <w:cs/>
        </w:rPr>
        <w:t>และพัฒนาการจัดการศึกษาท้องถิ่น</w:t>
      </w:r>
      <w:r w:rsidR="00EB0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6073FF" w14:textId="77777777" w:rsidR="00614895" w:rsidRPr="00D2519A" w:rsidRDefault="00614895" w:rsidP="006148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</w:t>
      </w:r>
      <w:r w:rsidRPr="00D2519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D2519A">
        <w:rPr>
          <w:rFonts w:ascii="TH SarabunIT๙" w:hAnsi="TH SarabunIT๙" w:cs="TH SarabunIT๙"/>
          <w:sz w:val="32"/>
          <w:szCs w:val="32"/>
          <w:cs/>
        </w:rPr>
        <w:t>ศึกษาท้องถิ่น</w:t>
      </w:r>
    </w:p>
    <w:p w14:paraId="49C34968" w14:textId="77777777" w:rsidR="008F7A13" w:rsidRDefault="00614895" w:rsidP="006148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>โทร. ๐-๒๒๔๑-๙</w:t>
      </w:r>
      <w:r w:rsidR="008F7A13">
        <w:rPr>
          <w:rFonts w:ascii="TH SarabunIT๙" w:hAnsi="TH SarabunIT๙" w:cs="TH SarabunIT๙" w:hint="cs"/>
          <w:sz w:val="32"/>
          <w:szCs w:val="32"/>
          <w:cs/>
        </w:rPr>
        <w:t>000 ต่อ 5313</w:t>
      </w:r>
    </w:p>
    <w:p w14:paraId="0DCAA39E" w14:textId="77777777" w:rsidR="008F7A13" w:rsidRDefault="008F7A13" w:rsidP="006148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614895" w:rsidRPr="00D2519A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14895" w:rsidRPr="00D2519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614895" w:rsidRPr="00D2519A">
        <w:rPr>
          <w:rFonts w:ascii="TH SarabunIT๙" w:hAnsi="TH SarabunIT๙" w:cs="TH SarabunIT๙"/>
          <w:sz w:val="32"/>
          <w:szCs w:val="32"/>
          <w:cs/>
        </w:rPr>
        <w:t>๑-</w:t>
      </w:r>
      <w:r>
        <w:rPr>
          <w:rFonts w:ascii="TH SarabunIT๙" w:hAnsi="TH SarabunIT๙" w:cs="TH SarabunIT๙" w:hint="cs"/>
          <w:sz w:val="32"/>
          <w:szCs w:val="32"/>
          <w:cs/>
        </w:rPr>
        <w:t>9021-3</w:t>
      </w:r>
      <w:r w:rsidR="00844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895" w:rsidRPr="00D2519A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614895">
        <w:rPr>
          <w:rFonts w:ascii="TH SarabunIT๙" w:hAnsi="TH SarabunIT๙" w:cs="TH SarabunIT๙" w:hint="cs"/>
          <w:sz w:val="32"/>
          <w:szCs w:val="32"/>
          <w:cs/>
        </w:rPr>
        <w:t>๒๑๘</w:t>
      </w:r>
    </w:p>
    <w:p w14:paraId="0B4ED77B" w14:textId="2F44F0C9" w:rsidR="002C79E5" w:rsidRDefault="008F7A13" w:rsidP="006148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281F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8" w:history="1">
        <w:r w:rsidR="00ED281F" w:rsidRPr="00ED281F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  <w:r w:rsidR="00844FE1" w:rsidRPr="00ED2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2D60D97" w14:textId="68D400AB" w:rsidR="00427476" w:rsidRDefault="00427476" w:rsidP="006148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BF47DF" w14:textId="6B3513BF" w:rsidR="00ED281F" w:rsidRDefault="00ED281F" w:rsidP="006148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436924" w14:textId="5844AA6F" w:rsidR="00ED281F" w:rsidRDefault="00ED281F" w:rsidP="00ED28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8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บัญชีรายชื่อแนบท้าย</w:t>
      </w:r>
    </w:p>
    <w:p w14:paraId="5D4B4F9F" w14:textId="2D3A64CC" w:rsidR="00ED281F" w:rsidRPr="00ED281F" w:rsidRDefault="00ED281F" w:rsidP="00ED2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39BE60" w14:textId="4E4A8F03" w:rsidR="00ED281F" w:rsidRDefault="00ED281F" w:rsidP="00ED281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จังหวัดชลบุรี</w:t>
      </w:r>
    </w:p>
    <w:p w14:paraId="1D5D5403" w14:textId="4B1B3CB2" w:rsidR="00ED281F" w:rsidRDefault="00ED281F" w:rsidP="00ED281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จังหวัดเชียงราย</w:t>
      </w:r>
    </w:p>
    <w:p w14:paraId="6EF4574C" w14:textId="263BD37A" w:rsidR="00ED281F" w:rsidRDefault="00ED281F" w:rsidP="00ED281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</w:p>
    <w:p w14:paraId="602CB35B" w14:textId="42918948" w:rsidR="00ED281F" w:rsidRDefault="00ED281F" w:rsidP="00ED281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จังหวัดพังงา</w:t>
      </w:r>
    </w:p>
    <w:p w14:paraId="644C7296" w14:textId="0EC61DA9" w:rsidR="00ED281F" w:rsidRDefault="00ED281F" w:rsidP="00ED281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จังหวัดภูเก็ต</w:t>
      </w:r>
    </w:p>
    <w:p w14:paraId="616C853B" w14:textId="186DBB0F" w:rsidR="00ED281F" w:rsidRDefault="00ED281F" w:rsidP="00ED281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จังหวัดยโสธร</w:t>
      </w:r>
    </w:p>
    <w:p w14:paraId="44ADDA95" w14:textId="13D30704" w:rsidR="00ED281F" w:rsidRDefault="00ED281F" w:rsidP="00ED281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</w:t>
      </w:r>
    </w:p>
    <w:p w14:paraId="21C0D04A" w14:textId="2ABFD52C" w:rsidR="00ED281F" w:rsidRDefault="00ED281F" w:rsidP="00ED281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จังหวัดเพชรบุรี</w:t>
      </w:r>
    </w:p>
    <w:p w14:paraId="1C61D094" w14:textId="442AE790" w:rsidR="00ED281F" w:rsidRDefault="00ED281F" w:rsidP="00ED281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จังหวัดหนองคาย</w:t>
      </w:r>
    </w:p>
    <w:p w14:paraId="3D024DC3" w14:textId="5A6E5593" w:rsidR="00ED281F" w:rsidRDefault="00ED281F" w:rsidP="00ED2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D5DA4B" w14:textId="08244CAF" w:rsidR="00ED281F" w:rsidRDefault="00ED281F" w:rsidP="00ED2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9E9C74" w14:textId="26E507E7" w:rsidR="00ED281F" w:rsidRDefault="00ED281F" w:rsidP="00ED2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6CE2D7" w14:textId="62280C17" w:rsidR="00ED281F" w:rsidRPr="00ED281F" w:rsidRDefault="00ED281F" w:rsidP="00ED28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306B970A" w14:textId="6FBA3693" w:rsidR="00ED281F" w:rsidRDefault="00ED281F" w:rsidP="006148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CCA681" w14:textId="77777777" w:rsidR="00ED281F" w:rsidRDefault="00ED281F" w:rsidP="006148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8EC9B9" w14:textId="5F67E18E" w:rsidR="008F7A13" w:rsidRPr="00077DED" w:rsidRDefault="008F7A13" w:rsidP="00614895">
      <w:pPr>
        <w:spacing w:after="0" w:line="240" w:lineRule="auto"/>
      </w:pPr>
    </w:p>
    <w:sectPr w:rsidR="008F7A13" w:rsidRPr="00077DED" w:rsidSect="00B04987">
      <w:pgSz w:w="11906" w:h="16838" w:code="9"/>
      <w:pgMar w:top="851" w:right="1134" w:bottom="425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292D"/>
    <w:multiLevelType w:val="hybridMultilevel"/>
    <w:tmpl w:val="F2DC9382"/>
    <w:lvl w:ilvl="0" w:tplc="CE504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A246D"/>
    <w:multiLevelType w:val="hybridMultilevel"/>
    <w:tmpl w:val="8116AD88"/>
    <w:lvl w:ilvl="0" w:tplc="052A67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1574310"/>
    <w:multiLevelType w:val="hybridMultilevel"/>
    <w:tmpl w:val="55086414"/>
    <w:lvl w:ilvl="0" w:tplc="052A67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E180AE8"/>
    <w:multiLevelType w:val="hybridMultilevel"/>
    <w:tmpl w:val="429A71EC"/>
    <w:lvl w:ilvl="0" w:tplc="052A67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9E214E4"/>
    <w:multiLevelType w:val="hybridMultilevel"/>
    <w:tmpl w:val="E84084C8"/>
    <w:lvl w:ilvl="0" w:tplc="052A67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2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F8"/>
    <w:rsid w:val="00045D7F"/>
    <w:rsid w:val="00054959"/>
    <w:rsid w:val="000746A1"/>
    <w:rsid w:val="00077DED"/>
    <w:rsid w:val="000A5AEB"/>
    <w:rsid w:val="000C1478"/>
    <w:rsid w:val="000C7CB6"/>
    <w:rsid w:val="00144C34"/>
    <w:rsid w:val="00181993"/>
    <w:rsid w:val="001A703C"/>
    <w:rsid w:val="001D6B3E"/>
    <w:rsid w:val="001E1E9C"/>
    <w:rsid w:val="00213CA9"/>
    <w:rsid w:val="00214B5D"/>
    <w:rsid w:val="00234C28"/>
    <w:rsid w:val="002518C9"/>
    <w:rsid w:val="00271C49"/>
    <w:rsid w:val="002939CD"/>
    <w:rsid w:val="002A224C"/>
    <w:rsid w:val="002B4270"/>
    <w:rsid w:val="00323ABF"/>
    <w:rsid w:val="00343607"/>
    <w:rsid w:val="00374660"/>
    <w:rsid w:val="003849F8"/>
    <w:rsid w:val="00392E71"/>
    <w:rsid w:val="003A27C1"/>
    <w:rsid w:val="003E4E1F"/>
    <w:rsid w:val="003F2D3D"/>
    <w:rsid w:val="00427476"/>
    <w:rsid w:val="00440829"/>
    <w:rsid w:val="00467A92"/>
    <w:rsid w:val="00491C9D"/>
    <w:rsid w:val="004A400A"/>
    <w:rsid w:val="004E374E"/>
    <w:rsid w:val="00543CD5"/>
    <w:rsid w:val="00551328"/>
    <w:rsid w:val="00580847"/>
    <w:rsid w:val="0059699D"/>
    <w:rsid w:val="005B2C43"/>
    <w:rsid w:val="005D0EA1"/>
    <w:rsid w:val="005D4EBE"/>
    <w:rsid w:val="005D7940"/>
    <w:rsid w:val="005F3A48"/>
    <w:rsid w:val="00600D28"/>
    <w:rsid w:val="00614895"/>
    <w:rsid w:val="00652F29"/>
    <w:rsid w:val="00686C71"/>
    <w:rsid w:val="006A43B6"/>
    <w:rsid w:val="006A5865"/>
    <w:rsid w:val="006C764E"/>
    <w:rsid w:val="006D4F1F"/>
    <w:rsid w:val="00723A49"/>
    <w:rsid w:val="00735F01"/>
    <w:rsid w:val="00751195"/>
    <w:rsid w:val="007752F6"/>
    <w:rsid w:val="007B5078"/>
    <w:rsid w:val="007C2906"/>
    <w:rsid w:val="00826EB2"/>
    <w:rsid w:val="0084465B"/>
    <w:rsid w:val="00844FE1"/>
    <w:rsid w:val="00894B5F"/>
    <w:rsid w:val="008D4813"/>
    <w:rsid w:val="008F7A13"/>
    <w:rsid w:val="00913AFE"/>
    <w:rsid w:val="00916CDE"/>
    <w:rsid w:val="00921D60"/>
    <w:rsid w:val="00922CDA"/>
    <w:rsid w:val="00954ACE"/>
    <w:rsid w:val="009648BD"/>
    <w:rsid w:val="009A0126"/>
    <w:rsid w:val="009C2FE7"/>
    <w:rsid w:val="009D00F9"/>
    <w:rsid w:val="009E151E"/>
    <w:rsid w:val="009E3AA3"/>
    <w:rsid w:val="00A13BE9"/>
    <w:rsid w:val="00A15E0C"/>
    <w:rsid w:val="00A16C02"/>
    <w:rsid w:val="00A231E1"/>
    <w:rsid w:val="00A36BEC"/>
    <w:rsid w:val="00A64472"/>
    <w:rsid w:val="00A82CE1"/>
    <w:rsid w:val="00A83F3D"/>
    <w:rsid w:val="00A92D37"/>
    <w:rsid w:val="00AA61D3"/>
    <w:rsid w:val="00AB3102"/>
    <w:rsid w:val="00AB4AC0"/>
    <w:rsid w:val="00AC014C"/>
    <w:rsid w:val="00B04987"/>
    <w:rsid w:val="00B16EFD"/>
    <w:rsid w:val="00B44A7C"/>
    <w:rsid w:val="00B5034D"/>
    <w:rsid w:val="00B90DCF"/>
    <w:rsid w:val="00BE2707"/>
    <w:rsid w:val="00BF6086"/>
    <w:rsid w:val="00C41CB9"/>
    <w:rsid w:val="00C81547"/>
    <w:rsid w:val="00CC2CA4"/>
    <w:rsid w:val="00D42940"/>
    <w:rsid w:val="00D437D2"/>
    <w:rsid w:val="00D47099"/>
    <w:rsid w:val="00D70386"/>
    <w:rsid w:val="00D71FE9"/>
    <w:rsid w:val="00D729E4"/>
    <w:rsid w:val="00D80D7E"/>
    <w:rsid w:val="00D9780E"/>
    <w:rsid w:val="00DE73E2"/>
    <w:rsid w:val="00E21AAD"/>
    <w:rsid w:val="00E25F41"/>
    <w:rsid w:val="00EB0128"/>
    <w:rsid w:val="00EB0825"/>
    <w:rsid w:val="00EB413E"/>
    <w:rsid w:val="00ED281F"/>
    <w:rsid w:val="00F26AF9"/>
    <w:rsid w:val="00F746EA"/>
    <w:rsid w:val="00F7511D"/>
    <w:rsid w:val="00F85500"/>
    <w:rsid w:val="00F8659F"/>
    <w:rsid w:val="00FB1354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B79B848"/>
  <w15:docId w15:val="{635EA61B-7FB5-4BF0-B345-52C54F8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>
      <w:pPr>
        <w:spacing w:before="120"/>
        <w:ind w:firstLine="851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DED"/>
    <w:pPr>
      <w:spacing w:before="0" w:after="160" w:line="259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144C34"/>
    <w:pPr>
      <w:ind w:left="720"/>
      <w:contextualSpacing/>
    </w:pPr>
    <w:rPr>
      <w:szCs w:val="28"/>
    </w:rPr>
  </w:style>
  <w:style w:type="table" w:styleId="a4">
    <w:name w:val="Table Grid"/>
    <w:basedOn w:val="a1"/>
    <w:uiPriority w:val="59"/>
    <w:rsid w:val="00735F0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281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281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D281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D281F"/>
    <w:rPr>
      <w:rFonts w:ascii="Leelawadee" w:eastAsiaTheme="minorEastAsia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F4A7-1ABA-4F14-97E8-72B7BC06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2021-11-11T10:10:00Z</cp:lastPrinted>
  <dcterms:created xsi:type="dcterms:W3CDTF">2021-11-15T02:10:00Z</dcterms:created>
  <dcterms:modified xsi:type="dcterms:W3CDTF">2021-11-15T02:10:00Z</dcterms:modified>
</cp:coreProperties>
</file>