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195058"/>
    <w:p w14:paraId="318AAC91" w14:textId="77777777" w:rsidR="00AE7E6B" w:rsidRPr="00556F61" w:rsidRDefault="00AE7E6B" w:rsidP="00AE7E6B">
      <w:pPr>
        <w:jc w:val="center"/>
        <w:rPr>
          <w:rFonts w:ascii="TH SarabunIT๙" w:hAnsi="TH SarabunIT๙" w:cs="TH SarabunIT๙"/>
          <w:b/>
          <w:bCs/>
        </w:rPr>
      </w:pPr>
      <w:r w:rsidRPr="00650981">
        <w:rPr>
          <w:rFonts w:ascii="TH SarabunIT๙" w:hAnsi="TH SarabunIT๙" w:cs="TH SarabunIT๙"/>
          <w:color w:val="FF0000"/>
          <w:sz w:val="24"/>
          <w:szCs w:val="24"/>
        </w:rPr>
        <w:object w:dxaOrig="6151" w:dyaOrig="6826" w14:anchorId="7139C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91.5pt" o:ole="" fillcolor="window">
            <v:imagedata r:id="rId4" o:title=""/>
          </v:shape>
          <o:OLEObject Type="Embed" ProgID="MSDraw" ShapeID="_x0000_i1025" DrawAspect="Content" ObjectID="_1697893643" r:id="rId5"/>
        </w:object>
      </w:r>
      <w:bookmarkEnd w:id="0"/>
    </w:p>
    <w:p w14:paraId="300AF791" w14:textId="77777777" w:rsidR="00AE7E6B" w:rsidRPr="00260918" w:rsidRDefault="00AE7E6B" w:rsidP="00AE7E6B">
      <w:pPr>
        <w:jc w:val="center"/>
        <w:rPr>
          <w:rFonts w:ascii="TH SarabunIT๙" w:hAnsi="TH SarabunIT๙" w:cs="TH SarabunIT๙"/>
          <w:b/>
          <w:bCs/>
        </w:rPr>
      </w:pPr>
      <w:r w:rsidRPr="00260918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/>
          <w:b/>
          <w:bCs/>
          <w:cs/>
        </w:rPr>
        <w:t>คณะกรรมการกลางพนักงานเทศบาล</w:t>
      </w:r>
    </w:p>
    <w:p w14:paraId="2FC834B1" w14:textId="77777777" w:rsidR="00AE7E6B" w:rsidRPr="00260918" w:rsidRDefault="00AE7E6B" w:rsidP="00AE7E6B">
      <w:pPr>
        <w:jc w:val="center"/>
        <w:rPr>
          <w:rFonts w:ascii="TH SarabunIT๙" w:hAnsi="TH SarabunIT๙" w:cs="TH SarabunIT๙"/>
          <w:b/>
          <w:bCs/>
        </w:rPr>
      </w:pPr>
      <w:r w:rsidRPr="00260918">
        <w:rPr>
          <w:rFonts w:ascii="TH SarabunIT๙" w:hAnsi="TH SarabunIT๙" w:cs="TH SarabunIT๙"/>
          <w:b/>
          <w:bCs/>
          <w:color w:val="000000" w:themeColor="text1"/>
          <w:cs/>
        </w:rPr>
        <w:t>เรื่อ</w:t>
      </w:r>
      <w:r w:rsidRPr="00260918">
        <w:rPr>
          <w:rFonts w:ascii="TH SarabunIT๙" w:hAnsi="TH SarabunIT๙" w:cs="TH SarabunIT๙" w:hint="cs"/>
          <w:b/>
          <w:bCs/>
          <w:color w:val="000000" w:themeColor="text1"/>
          <w:cs/>
        </w:rPr>
        <w:t>ง</w:t>
      </w:r>
      <w:r w:rsidRPr="0026091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มาตรฐานทั่วไปเกี่ยวกับการ</w:t>
      </w:r>
      <w:r w:rsidRPr="00260918">
        <w:rPr>
          <w:rFonts w:ascii="TH SarabunIT๙" w:hAnsi="TH SarabunIT๙" w:cs="TH SarabunIT๙" w:hint="cs"/>
          <w:b/>
          <w:bCs/>
          <w:color w:val="000000" w:themeColor="text1"/>
          <w:cs/>
        </w:rPr>
        <w:t>สอบคัดเลือกและการคัดเลือก</w:t>
      </w:r>
      <w:r>
        <w:rPr>
          <w:rFonts w:ascii="TH SarabunIT๙" w:hAnsi="TH SarabunIT๙" w:cs="TH SarabunIT๙" w:hint="cs"/>
          <w:b/>
          <w:bCs/>
          <w:cs/>
        </w:rPr>
        <w:t>พนักงานเทศบาล</w:t>
      </w:r>
    </w:p>
    <w:p w14:paraId="2E9A3AED" w14:textId="2758CC43" w:rsidR="00AE7E6B" w:rsidRDefault="00AE7E6B" w:rsidP="00AE7E6B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260918">
        <w:rPr>
          <w:rFonts w:ascii="TH SarabunIT๙" w:hAnsi="TH SarabunIT๙" w:cs="TH SarabunIT๙" w:hint="cs"/>
          <w:b/>
          <w:bCs/>
          <w:color w:val="000000" w:themeColor="text1"/>
          <w:cs/>
        </w:rPr>
        <w:t>ให้ดำรงตำแหน่งสายงานผู้บริหาร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(ฉบับที่ ๕) พ.ศ. 2564</w:t>
      </w:r>
    </w:p>
    <w:p w14:paraId="6DD35AA8" w14:textId="77777777" w:rsidR="00AE7E6B" w:rsidRPr="00712756" w:rsidRDefault="00AE7E6B" w:rsidP="00AE7E6B">
      <w:pPr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6049C096" w14:textId="77777777" w:rsidR="00AE7E6B" w:rsidRPr="00712756" w:rsidRDefault="00AE7E6B" w:rsidP="00AE7E6B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087A3FC" wp14:editId="6EAAA5A1">
                <wp:simplePos x="0" y="0"/>
                <wp:positionH relativeFrom="column">
                  <wp:posOffset>1593215</wp:posOffset>
                </wp:positionH>
                <wp:positionV relativeFrom="paragraph">
                  <wp:posOffset>17779</wp:posOffset>
                </wp:positionV>
                <wp:extent cx="23876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4A789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5.45pt,1.4pt" to="313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86E2784" w14:textId="77777777" w:rsidR="00AE7E6B" w:rsidRPr="007F2B2D" w:rsidRDefault="00AE7E6B" w:rsidP="00AE7E6B">
      <w:pPr>
        <w:ind w:firstLine="1440"/>
        <w:jc w:val="thaiDistribute"/>
        <w:rPr>
          <w:rFonts w:ascii="TH SarabunIT๙" w:hAnsi="TH SarabunIT๙" w:cs="TH SarabunIT๙"/>
          <w:b/>
          <w:bCs/>
          <w:spacing w:val="-8"/>
          <w:lang w:val="en-AU"/>
        </w:rPr>
      </w:pPr>
      <w:r w:rsidRPr="00F87DA9">
        <w:rPr>
          <w:rFonts w:ascii="TH SarabunIT๙" w:hAnsi="TH SarabunIT๙" w:cs="TH SarabunIT๙"/>
          <w:spacing w:val="-12"/>
          <w:cs/>
        </w:rPr>
        <w:t>โดยที่เป็นการสมควรแก้ไข</w:t>
      </w:r>
      <w:r w:rsidRPr="00F87DA9">
        <w:rPr>
          <w:rFonts w:ascii="TH SarabunIT๙" w:hAnsi="TH SarabunIT๙" w:cs="TH SarabunIT๙" w:hint="cs"/>
          <w:spacing w:val="-12"/>
          <w:cs/>
        </w:rPr>
        <w:t xml:space="preserve">เพิ่มเติมประกาศคณะกรรมการกลางพนักงานเทศบาล เรื่อง </w:t>
      </w:r>
      <w:r w:rsidRPr="00F87DA9">
        <w:rPr>
          <w:rFonts w:ascii="TH SarabunIT๙" w:hAnsi="TH SarabunIT๙" w:cs="TH SarabunIT๙"/>
          <w:spacing w:val="-12"/>
          <w:cs/>
        </w:rPr>
        <w:t>มาตรฐานทั่วไป</w:t>
      </w:r>
      <w:r w:rsidRPr="007F2B2D">
        <w:rPr>
          <w:rFonts w:ascii="TH SarabunIT๙" w:hAnsi="TH SarabunIT๙" w:cs="TH SarabunIT๙"/>
          <w:spacing w:val="-8"/>
          <w:cs/>
        </w:rPr>
        <w:t>เกี่ยวกับการ</w:t>
      </w:r>
      <w:r w:rsidRPr="007F2B2D">
        <w:rPr>
          <w:rFonts w:ascii="TH SarabunIT๙" w:hAnsi="TH SarabunIT๙" w:cs="TH SarabunIT๙" w:hint="cs"/>
          <w:spacing w:val="-8"/>
          <w:cs/>
        </w:rPr>
        <w:t>สอบคัดเลือกและการ</w:t>
      </w:r>
      <w:r w:rsidRPr="007F2B2D">
        <w:rPr>
          <w:rFonts w:ascii="TH SarabunIT๙" w:hAnsi="TH SarabunIT๙" w:cs="TH SarabunIT๙"/>
          <w:spacing w:val="-8"/>
          <w:cs/>
        </w:rPr>
        <w:t>คัดเลือก</w:t>
      </w:r>
      <w:r w:rsidRPr="007F2B2D">
        <w:rPr>
          <w:rFonts w:ascii="TH SarabunIT๙" w:hAnsi="TH SarabunIT๙" w:cs="TH SarabunIT๙" w:hint="cs"/>
          <w:spacing w:val="-8"/>
          <w:cs/>
        </w:rPr>
        <w:t>พนักงานเทศบาลให้ดำรงตำแหน่งสายงานผู้บริหาร พ.ศ. 2560</w:t>
      </w:r>
    </w:p>
    <w:p w14:paraId="541A289F" w14:textId="7A4D9222" w:rsidR="00AE7E6B" w:rsidRPr="007B1F07" w:rsidRDefault="00AE7E6B" w:rsidP="00AE7E6B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615B0C">
        <w:rPr>
          <w:rFonts w:ascii="TH SarabunIT๙" w:hAnsi="TH SarabunIT๙" w:cs="TH SarabunIT๙"/>
          <w:color w:val="000000" w:themeColor="text1"/>
          <w:spacing w:val="-8"/>
          <w:cs/>
        </w:rPr>
        <w:t xml:space="preserve">อาศัยอำนาจตามความในข้อ </w:t>
      </w:r>
      <w:r w:rsidRPr="00615B0C">
        <w:rPr>
          <w:rFonts w:ascii="TH SarabunIT๙" w:hAnsi="TH SarabunIT๙" w:cs="TH SarabunIT๙" w:hint="cs"/>
          <w:color w:val="000000" w:themeColor="text1"/>
          <w:spacing w:val="-8"/>
          <w:cs/>
        </w:rPr>
        <w:t>2 ข้อ 4</w:t>
      </w:r>
      <w:r w:rsidRPr="00615B0C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และข้อ 5 </w:t>
      </w:r>
      <w:r w:rsidRPr="00615B0C">
        <w:rPr>
          <w:rFonts w:ascii="TH SarabunIT๙" w:hAnsi="TH SarabunIT๙" w:cs="TH SarabunIT๙"/>
          <w:color w:val="000000" w:themeColor="text1"/>
          <w:spacing w:val="-8"/>
          <w:cs/>
        </w:rPr>
        <w:t>ของคำสั่งหัวหน้าคณะรักษาความสงบแห่งชาติ</w:t>
      </w:r>
      <w:r w:rsidRPr="00615B0C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      </w:t>
      </w:r>
      <w:r w:rsidRPr="004648F0">
        <w:rPr>
          <w:rFonts w:ascii="TH SarabunIT๙" w:hAnsi="TH SarabunIT๙" w:cs="TH SarabunIT๙"/>
          <w:color w:val="000000" w:themeColor="text1"/>
          <w:spacing w:val="-8"/>
          <w:cs/>
        </w:rPr>
        <w:t>ที่ 8/2560</w:t>
      </w:r>
      <w:r w:rsidRPr="004648F0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 </w:t>
      </w:r>
      <w:r w:rsidRPr="004648F0">
        <w:rPr>
          <w:rFonts w:ascii="TH SarabunIT๙" w:hAnsi="TH SarabunIT๙" w:cs="TH SarabunIT๙" w:hint="cs"/>
          <w:spacing w:val="-8"/>
          <w:cs/>
        </w:rPr>
        <w:t>เรื่อง การขับเคลื่อนการปฏิรูปการบริหารงานส่วนบุคคลท้องถิ่น ลงวันที่ 21 กุมภาพันธ์ พ.ศ. 2560</w:t>
      </w:r>
      <w:r w:rsidRPr="005C084A">
        <w:rPr>
          <w:rFonts w:ascii="TH SarabunIT๙" w:hAnsi="TH SarabunIT๙" w:cs="TH SarabunIT๙" w:hint="cs"/>
          <w:color w:val="000000" w:themeColor="text1"/>
          <w:cs/>
        </w:rPr>
        <w:t xml:space="preserve">ประกอบมาตรา ๑๑ มาตรา 16 วรรคเจ็ด มาตรา 17 (5) และมาตรา 24 วรรคเจ็ด แห่งพระราชบัญญัติระเบียบบริหารงานบุคคลส่วนท้องถิ่น พ.ศ. 2542 </w:t>
      </w:r>
      <w:r w:rsidRPr="005C084A">
        <w:rPr>
          <w:rFonts w:ascii="TH SarabunIT๙" w:hAnsi="TH SarabunIT๙" w:cs="TH SarabunIT๙" w:hint="cs"/>
          <w:cs/>
        </w:rPr>
        <w:t>ข้อ 10 และข้อ 14 ของ</w:t>
      </w:r>
      <w:r w:rsidRPr="005C084A">
        <w:rPr>
          <w:rFonts w:ascii="TH SarabunIT๙" w:hAnsi="TH SarabunIT๙" w:cs="TH SarabunIT๙"/>
          <w:cs/>
        </w:rPr>
        <w:t>ประกาศคณะกรรมการมาตรฐาน</w:t>
      </w:r>
      <w:r w:rsidR="005C084A">
        <w:rPr>
          <w:rFonts w:ascii="TH SarabunIT๙" w:hAnsi="TH SarabunIT๙" w:cs="TH SarabunIT๙" w:hint="cs"/>
          <w:cs/>
        </w:rPr>
        <w:t xml:space="preserve">         </w:t>
      </w:r>
      <w:r w:rsidRPr="005C084A">
        <w:rPr>
          <w:rFonts w:ascii="TH SarabunIT๙" w:hAnsi="TH SarabunIT๙" w:cs="TH SarabunIT๙"/>
          <w:cs/>
        </w:rPr>
        <w:t>การบริหารงานบุคคลส่วนท้องถิ่น</w:t>
      </w:r>
      <w:r w:rsidRPr="005C084A">
        <w:rPr>
          <w:rFonts w:ascii="TH SarabunIT๙" w:hAnsi="TH SarabunIT๙" w:cs="TH SarabunIT๙"/>
        </w:rPr>
        <w:t xml:space="preserve"> </w:t>
      </w:r>
      <w:r w:rsidRPr="005C084A">
        <w:rPr>
          <w:rFonts w:ascii="TH SarabunIT๙" w:hAnsi="TH SarabunIT๙" w:cs="TH SarabunIT๙"/>
          <w:cs/>
        </w:rPr>
        <w:t>เรื่อง ก</w:t>
      </w:r>
      <w:r w:rsidRPr="005C084A">
        <w:rPr>
          <w:rFonts w:ascii="TH SarabunIT๙" w:hAnsi="TH SarabunIT๙" w:cs="TH SarabunIT๙" w:hint="cs"/>
          <w:cs/>
        </w:rPr>
        <w:t>ำ</w:t>
      </w:r>
      <w:r w:rsidRPr="005C084A">
        <w:rPr>
          <w:rFonts w:ascii="TH SarabunIT๙" w:hAnsi="TH SarabunIT๙" w:cs="TH SarabunIT๙"/>
          <w:cs/>
        </w:rPr>
        <w:t>หนดมาตรฐานกลางการบริหารงานบุคคลส่วนท้องถิ่น</w:t>
      </w:r>
      <w:r w:rsidRPr="005C084A">
        <w:rPr>
          <w:rFonts w:ascii="TH SarabunIT๙" w:hAnsi="TH SarabunIT๙" w:cs="TH SarabunIT๙" w:hint="cs"/>
          <w:cs/>
        </w:rPr>
        <w:t xml:space="preserve"> </w:t>
      </w:r>
      <w:r w:rsidRPr="005C084A">
        <w:rPr>
          <w:rFonts w:ascii="TH SarabunIT๙" w:eastAsia="Batang" w:hAnsi="TH SarabunIT๙" w:cs="TH SarabunIT๙" w:hint="cs"/>
          <w:color w:val="000000"/>
          <w:cs/>
          <w:lang w:eastAsia="ko-KR"/>
        </w:rPr>
        <w:t>ลง</w:t>
      </w:r>
      <w:r w:rsidRPr="005C084A">
        <w:rPr>
          <w:rFonts w:ascii="TH SarabunIT๙" w:eastAsia="Batang" w:hAnsi="TH SarabunIT๙" w:cs="TH SarabunIT๙"/>
          <w:color w:val="000000"/>
          <w:cs/>
          <w:lang w:eastAsia="ko-KR"/>
        </w:rPr>
        <w:t xml:space="preserve">วันที่ </w:t>
      </w:r>
      <w:r w:rsidR="005C084A">
        <w:rPr>
          <w:rFonts w:ascii="TH SarabunIT๙" w:eastAsia="Batang" w:hAnsi="TH SarabunIT๙" w:cs="TH SarabunIT๙" w:hint="cs"/>
          <w:color w:val="000000"/>
          <w:cs/>
          <w:lang w:eastAsia="ko-KR"/>
        </w:rPr>
        <w:t xml:space="preserve">      </w:t>
      </w:r>
      <w:r w:rsidRPr="001229D9">
        <w:rPr>
          <w:rFonts w:ascii="TH SarabunIT๙" w:eastAsia="Batang" w:hAnsi="TH SarabunIT๙" w:cs="TH SarabunIT๙"/>
          <w:color w:val="000000"/>
          <w:spacing w:val="4"/>
          <w:cs/>
          <w:lang w:eastAsia="ko-KR"/>
        </w:rPr>
        <w:t>๒๕ มิถุนายน พ.ศ. ๒๕๔๔</w:t>
      </w:r>
      <w:r w:rsidRPr="001229D9">
        <w:rPr>
          <w:rFonts w:ascii="TH SarabunIT๙" w:eastAsia="Batang" w:hAnsi="TH SarabunIT๙" w:cs="TH SarabunIT๙"/>
          <w:color w:val="000000"/>
          <w:spacing w:val="4"/>
          <w:lang w:eastAsia="ko-KR"/>
        </w:rPr>
        <w:t xml:space="preserve"> </w:t>
      </w:r>
      <w:r w:rsidRPr="001229D9">
        <w:rPr>
          <w:rFonts w:ascii="TH SarabunIT๙" w:eastAsia="Batang" w:hAnsi="TH SarabunIT๙" w:cs="TH SarabunIT๙" w:hint="cs"/>
          <w:color w:val="000000"/>
          <w:spacing w:val="4"/>
          <w:cs/>
          <w:lang w:eastAsia="ko-KR"/>
        </w:rPr>
        <w:t>และที่แก้ไขเพิ่มเติม</w:t>
      </w:r>
      <w:r w:rsidRPr="001229D9">
        <w:rPr>
          <w:rFonts w:ascii="TH SarabunIT๙" w:eastAsia="Batang" w:hAnsi="TH SarabunIT๙" w:cs="TH SarabunIT๙"/>
          <w:color w:val="000000"/>
          <w:spacing w:val="4"/>
          <w:lang w:eastAsia="ko-KR"/>
        </w:rPr>
        <w:t xml:space="preserve"> </w:t>
      </w:r>
      <w:r w:rsidRPr="001229D9">
        <w:rPr>
          <w:rFonts w:ascii="TH SarabunIT๙" w:hAnsi="TH SarabunIT๙" w:cs="TH SarabunIT๙" w:hint="cs"/>
          <w:spacing w:val="4"/>
          <w:cs/>
        </w:rPr>
        <w:t>และ</w:t>
      </w:r>
      <w:r w:rsidRPr="001229D9">
        <w:rPr>
          <w:rFonts w:ascii="TH SarabunIT๙" w:hAnsi="TH SarabunIT๙" w:cs="TH SarabunIT๙" w:hint="cs"/>
          <w:color w:val="000000" w:themeColor="text1"/>
          <w:spacing w:val="4"/>
          <w:cs/>
        </w:rPr>
        <w:t>ประกาศคณะกรรมการกลางพนักงานเทศบาล</w:t>
      </w:r>
      <w:r w:rsidRPr="005C084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229D9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Pr="001229D9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เรื่อง มาตรฐานทั่วไปเกี่ยวกับการคัดเลือก พ.ศ. </w:t>
      </w:r>
      <w:r w:rsidRPr="001229D9">
        <w:rPr>
          <w:rFonts w:ascii="TH SarabunIT๙" w:hAnsi="TH SarabunIT๙" w:cs="TH SarabunIT๙"/>
          <w:color w:val="000000" w:themeColor="text1"/>
          <w:spacing w:val="-10"/>
        </w:rPr>
        <w:t>2560</w:t>
      </w:r>
      <w:r w:rsidRPr="001229D9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</w:t>
      </w:r>
      <w:bookmarkStart w:id="1" w:name="_Hlk63760734"/>
      <w:r w:rsidRPr="001229D9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ลงวันที่ 29 มีนาคม 2560 </w:t>
      </w:r>
      <w:bookmarkEnd w:id="1"/>
      <w:r w:rsidRPr="001229D9">
        <w:rPr>
          <w:rFonts w:ascii="TH SarabunIT๙" w:hAnsi="TH SarabunIT๙" w:cs="TH SarabunIT๙" w:hint="cs"/>
          <w:color w:val="000000" w:themeColor="text1"/>
          <w:spacing w:val="-10"/>
          <w:cs/>
        </w:rPr>
        <w:t>ประกอบกับมติคณะกรรมการกลาง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>พนักงานเทศบาล</w:t>
      </w:r>
      <w:r w:rsidRPr="007B1F07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ในการประชุมครั้งที่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9/2564 เมื่อวันที่ 23 กันยายน 2564 </w:t>
      </w:r>
      <w:r w:rsidRPr="007B1F07">
        <w:rPr>
          <w:rFonts w:ascii="TH SarabunIT๙" w:hAnsi="TH SarabunIT๙" w:cs="TH SarabunIT๙" w:hint="cs"/>
          <w:color w:val="000000" w:themeColor="text1"/>
          <w:spacing w:val="-6"/>
          <w:cs/>
        </w:rPr>
        <w:t>จึงออก</w:t>
      </w:r>
      <w:r w:rsidRPr="007B1F07">
        <w:rPr>
          <w:rFonts w:ascii="TH SarabunIT๙" w:hAnsi="TH SarabunIT๙" w:cs="TH SarabunIT๙"/>
          <w:color w:val="000000" w:themeColor="text1"/>
          <w:spacing w:val="-6"/>
          <w:cs/>
        </w:rPr>
        <w:t>ประกาศ</w:t>
      </w:r>
      <w:r w:rsidRPr="007B1F07">
        <w:rPr>
          <w:rFonts w:ascii="TH SarabunIT๙" w:hAnsi="TH SarabunIT๙" w:cs="TH SarabunIT๙" w:hint="cs"/>
          <w:color w:val="000000" w:themeColor="text1"/>
          <w:spacing w:val="-6"/>
          <w:cs/>
        </w:rPr>
        <w:t>ไว้</w:t>
      </w:r>
      <w:r w:rsidRPr="007B1F07">
        <w:rPr>
          <w:rFonts w:ascii="TH SarabunIT๙" w:hAnsi="TH SarabunIT๙" w:cs="TH SarabunIT๙"/>
          <w:color w:val="000000" w:themeColor="text1"/>
          <w:spacing w:val="-6"/>
          <w:kern w:val="32"/>
          <w:cs/>
        </w:rPr>
        <w:t xml:space="preserve"> ดังนี้</w:t>
      </w:r>
    </w:p>
    <w:p w14:paraId="0A953D2C" w14:textId="77777777" w:rsidR="00AE7E6B" w:rsidRPr="00274111" w:rsidRDefault="00AE7E6B" w:rsidP="00AE7E6B">
      <w:pPr>
        <w:ind w:firstLine="1440"/>
        <w:jc w:val="thaiDistribute"/>
        <w:rPr>
          <w:rFonts w:ascii="TH SarabunIT๙" w:hAnsi="TH SarabunIT๙" w:cs="TH SarabunIT๙"/>
          <w:color w:val="000000" w:themeColor="text1"/>
          <w:spacing w:val="-8"/>
          <w:cs/>
        </w:rPr>
      </w:pPr>
      <w:r w:rsidRPr="008A17C9">
        <w:rPr>
          <w:rFonts w:ascii="TH SarabunIT๙" w:hAnsi="TH SarabunIT๙" w:cs="TH SarabunIT๙"/>
          <w:color w:val="000000" w:themeColor="text1"/>
          <w:spacing w:val="-4"/>
          <w:cs/>
        </w:rPr>
        <w:t>ข้อ 1</w:t>
      </w:r>
      <w:r w:rsidRPr="008A17C9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</w:t>
      </w:r>
      <w:r w:rsidRPr="008A17C9">
        <w:rPr>
          <w:rFonts w:ascii="TH SarabunIT๙" w:hAnsi="TH SarabunIT๙" w:cs="TH SarabunIT๙"/>
          <w:color w:val="000000" w:themeColor="text1"/>
          <w:spacing w:val="-4"/>
          <w:cs/>
        </w:rPr>
        <w:t xml:space="preserve">ประกาศนี้เรียกว่า </w:t>
      </w:r>
      <w:r w:rsidRPr="008A17C9">
        <w:rPr>
          <w:rFonts w:ascii="TH SarabunIT๙" w:hAnsi="TH SarabunIT๙" w:cs="TH SarabunIT๙" w:hint="cs"/>
          <w:color w:val="000000" w:themeColor="text1"/>
          <w:spacing w:val="-4"/>
          <w:cs/>
        </w:rPr>
        <w:t>“</w:t>
      </w:r>
      <w:r w:rsidRPr="008A17C9">
        <w:rPr>
          <w:rFonts w:ascii="TH SarabunIT๙" w:hAnsi="TH SarabunIT๙" w:cs="TH SarabunIT๙"/>
          <w:color w:val="000000" w:themeColor="text1"/>
          <w:spacing w:val="-4"/>
          <w:cs/>
        </w:rPr>
        <w:t>ประกาศคณะกรรมการกลางพนักงานเทศบาล</w:t>
      </w:r>
      <w:r w:rsidRPr="008A17C9">
        <w:rPr>
          <w:rFonts w:ascii="TH SarabunIT๙" w:hAnsi="TH SarabunIT๙" w:cs="TH SarabunIT๙" w:hint="cs"/>
          <w:spacing w:val="-4"/>
          <w:cs/>
        </w:rPr>
        <w:t xml:space="preserve"> </w:t>
      </w:r>
      <w:r w:rsidRPr="008A17C9">
        <w:rPr>
          <w:rFonts w:ascii="TH SarabunIT๙" w:hAnsi="TH SarabunIT๙" w:cs="TH SarabunIT๙"/>
          <w:color w:val="000000" w:themeColor="text1"/>
          <w:spacing w:val="-4"/>
          <w:cs/>
        </w:rPr>
        <w:t>เรื่อ</w:t>
      </w:r>
      <w:r w:rsidRPr="008A17C9">
        <w:rPr>
          <w:rFonts w:ascii="TH SarabunIT๙" w:hAnsi="TH SarabunIT๙" w:cs="TH SarabunIT๙" w:hint="cs"/>
          <w:color w:val="000000" w:themeColor="text1"/>
          <w:spacing w:val="-4"/>
          <w:cs/>
        </w:rPr>
        <w:t>ง</w:t>
      </w:r>
      <w:r w:rsidRPr="008A17C9">
        <w:rPr>
          <w:rFonts w:ascii="TH SarabunIT๙" w:hAnsi="TH SarabunIT๙" w:cs="TH SarabunIT๙"/>
          <w:color w:val="000000" w:themeColor="text1"/>
          <w:spacing w:val="-4"/>
          <w:cs/>
        </w:rPr>
        <w:t xml:space="preserve"> มาตรฐานทั่วไป</w:t>
      </w:r>
      <w:r w:rsidRPr="00046419">
        <w:rPr>
          <w:rFonts w:ascii="TH SarabunIT๙" w:hAnsi="TH SarabunIT๙" w:cs="TH SarabunIT๙"/>
          <w:color w:val="000000" w:themeColor="text1"/>
          <w:spacing w:val="-10"/>
          <w:cs/>
        </w:rPr>
        <w:t>เกี่ยวกับการ</w:t>
      </w:r>
      <w:r w:rsidRPr="00046419">
        <w:rPr>
          <w:rFonts w:ascii="TH SarabunIT๙" w:hAnsi="TH SarabunIT๙" w:cs="TH SarabunIT๙" w:hint="cs"/>
          <w:color w:val="000000" w:themeColor="text1"/>
          <w:spacing w:val="-10"/>
          <w:cs/>
        </w:rPr>
        <w:t>สอบคัดเลือกและการคัดเลือก</w:t>
      </w:r>
      <w:r w:rsidRPr="00046419">
        <w:rPr>
          <w:rFonts w:ascii="TH SarabunIT๙" w:hAnsi="TH SarabunIT๙" w:cs="TH SarabunIT๙" w:hint="cs"/>
          <w:spacing w:val="-10"/>
          <w:cs/>
        </w:rPr>
        <w:t>พนักงานเทศบาล</w:t>
      </w:r>
      <w:r w:rsidRPr="00046419">
        <w:rPr>
          <w:rFonts w:ascii="TH SarabunIT๙" w:hAnsi="TH SarabunIT๙" w:cs="TH SarabunIT๙" w:hint="cs"/>
          <w:color w:val="000000" w:themeColor="text1"/>
          <w:spacing w:val="-10"/>
          <w:cs/>
        </w:rPr>
        <w:t>ให้ดำรงตำแหน่งสายงานผู้บริหาร</w:t>
      </w:r>
      <w:r w:rsidRPr="00046419">
        <w:rPr>
          <w:rFonts w:ascii="TH SarabunIT๙" w:hAnsi="TH SarabunIT๙" w:cs="TH SarabunIT๙"/>
          <w:color w:val="000000" w:themeColor="text1"/>
          <w:spacing w:val="-10"/>
        </w:rPr>
        <w:t xml:space="preserve"> </w:t>
      </w:r>
      <w:r w:rsidRPr="00046419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(ฉบับที่ </w:t>
      </w:r>
      <w:r>
        <w:rPr>
          <w:rFonts w:ascii="TH SarabunIT๙" w:hAnsi="TH SarabunIT๙" w:cs="TH SarabunIT๙" w:hint="cs"/>
          <w:color w:val="000000" w:themeColor="text1"/>
          <w:spacing w:val="-10"/>
          <w:cs/>
        </w:rPr>
        <w:t>๕</w:t>
      </w:r>
      <w:r w:rsidRPr="00046419">
        <w:rPr>
          <w:rFonts w:ascii="TH SarabunIT๙" w:hAnsi="TH SarabunIT๙" w:cs="TH SarabunIT๙" w:hint="cs"/>
          <w:color w:val="000000" w:themeColor="text1"/>
          <w:spacing w:val="-10"/>
          <w:cs/>
        </w:rPr>
        <w:t>) พ.ศ. 2564”</w:t>
      </w:r>
    </w:p>
    <w:p w14:paraId="1A58798F" w14:textId="77777777" w:rsidR="00AE7E6B" w:rsidRDefault="00AE7E6B" w:rsidP="00AE7E6B">
      <w:pPr>
        <w:ind w:firstLine="1440"/>
        <w:jc w:val="thaiDistribute"/>
        <w:rPr>
          <w:rFonts w:ascii="TH SarabunIT๙" w:hAnsi="TH SarabunIT๙" w:cs="TH SarabunIT๙"/>
        </w:rPr>
      </w:pPr>
      <w:r w:rsidRPr="00556F61">
        <w:rPr>
          <w:rFonts w:ascii="TH SarabunIT๙" w:hAnsi="TH SarabunIT๙" w:cs="TH SarabunIT๙"/>
          <w:cs/>
        </w:rPr>
        <w:t>ข้อ ๒ ประกาศนี้ให้ใช้บังคับตั้งแต่วันถัดจากวันประกาศเป็นต้นไป</w:t>
      </w:r>
    </w:p>
    <w:p w14:paraId="4F3C1BBF" w14:textId="77D199BC" w:rsidR="00AE7E6B" w:rsidRPr="00DE1B87" w:rsidRDefault="00AE7E6B" w:rsidP="00AE7E6B">
      <w:pPr>
        <w:ind w:firstLine="1440"/>
        <w:jc w:val="thaiDistribute"/>
        <w:rPr>
          <w:rFonts w:ascii="TH SarabunIT๙" w:hAnsi="TH SarabunIT๙" w:cs="TH SarabunIT๙"/>
          <w:cs/>
        </w:rPr>
      </w:pPr>
      <w:r w:rsidRPr="00DE1B87">
        <w:rPr>
          <w:rFonts w:ascii="TH SarabunIT๙" w:hAnsi="TH SarabunIT๙" w:cs="TH SarabunIT๙" w:hint="cs"/>
          <w:cs/>
        </w:rPr>
        <w:t xml:space="preserve">ข้อ 3 </w:t>
      </w:r>
      <w:bookmarkStart w:id="2" w:name="_Hlk83650947"/>
      <w:r w:rsidRPr="00DE1B87">
        <w:rPr>
          <w:rFonts w:ascii="TH SarabunIT๙" w:hAnsi="TH SarabunIT๙" w:cs="TH SarabunIT๙" w:hint="cs"/>
          <w:cs/>
        </w:rPr>
        <w:t>ให้เพิ่มความต่อไปนี้เป็นวรรคสอง ของข้อ ๑๒ (๒)  ของประกาศ</w:t>
      </w:r>
      <w:r w:rsidRPr="00DE1B87">
        <w:rPr>
          <w:rFonts w:ascii="TH SarabunIT๙" w:hAnsi="TH SarabunIT๙" w:cs="TH SarabunIT๙"/>
          <w:color w:val="000000" w:themeColor="text1"/>
          <w:cs/>
        </w:rPr>
        <w:t>คณะกรรมการกลางพนักงานเทศบาล</w:t>
      </w:r>
      <w:r w:rsidRPr="00DE1B87">
        <w:rPr>
          <w:rFonts w:ascii="TH SarabunIT๙" w:hAnsi="TH SarabunIT๙" w:cs="TH SarabunIT๙" w:hint="cs"/>
          <w:cs/>
        </w:rPr>
        <w:t xml:space="preserve"> </w:t>
      </w:r>
      <w:r w:rsidRPr="00DE1B87">
        <w:rPr>
          <w:rFonts w:ascii="TH SarabunIT๙" w:hAnsi="TH SarabunIT๙" w:cs="TH SarabunIT๙"/>
          <w:color w:val="000000" w:themeColor="text1"/>
          <w:cs/>
        </w:rPr>
        <w:t>เรื่อ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ง</w:t>
      </w:r>
      <w:r w:rsidRPr="00DE1B87">
        <w:rPr>
          <w:rFonts w:ascii="TH SarabunIT๙" w:hAnsi="TH SarabunIT๙" w:cs="TH SarabunIT๙"/>
          <w:color w:val="000000" w:themeColor="text1"/>
          <w:cs/>
        </w:rPr>
        <w:t xml:space="preserve"> มาตรฐานทั่วไปเกี่ยวกับการ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สอบคัดเลือกและการคัดเลือก</w:t>
      </w:r>
      <w:r w:rsidRPr="00DE1B87">
        <w:rPr>
          <w:rFonts w:ascii="TH SarabunIT๙" w:hAnsi="TH SarabunIT๙" w:cs="TH SarabunIT๙" w:hint="cs"/>
          <w:cs/>
        </w:rPr>
        <w:t>พนักงานเทศบาล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ให้ดำรงตำแหน่งสายงานผู้บริหาร</w:t>
      </w:r>
      <w:r w:rsidRPr="00DE1B87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พ.ศ. ๒๕๖๐ แก้ไขเพิ่มเติมโดย</w:t>
      </w:r>
      <w:r w:rsidRPr="00DE1B87">
        <w:rPr>
          <w:rFonts w:ascii="TH SarabunIT๙" w:hAnsi="TH SarabunIT๙" w:cs="TH SarabunIT๙" w:hint="cs"/>
          <w:cs/>
        </w:rPr>
        <w:t>ประกาศ</w:t>
      </w:r>
      <w:r w:rsidRPr="00DE1B87">
        <w:rPr>
          <w:rFonts w:ascii="TH SarabunIT๙" w:hAnsi="TH SarabunIT๙" w:cs="TH SarabunIT๙"/>
          <w:color w:val="000000" w:themeColor="text1"/>
          <w:cs/>
        </w:rPr>
        <w:t>คณะกรรมการกลางพนักงานเทศบาล</w:t>
      </w:r>
      <w:r w:rsidRPr="00DE1B87">
        <w:rPr>
          <w:rFonts w:ascii="TH SarabunIT๙" w:hAnsi="TH SarabunIT๙" w:cs="TH SarabunIT๙" w:hint="cs"/>
          <w:cs/>
        </w:rPr>
        <w:t xml:space="preserve"> </w:t>
      </w:r>
      <w:r w:rsidR="005C084A">
        <w:rPr>
          <w:rFonts w:ascii="TH SarabunIT๙" w:hAnsi="TH SarabunIT๙" w:cs="TH SarabunIT๙" w:hint="cs"/>
          <w:cs/>
        </w:rPr>
        <w:t xml:space="preserve">     </w:t>
      </w:r>
      <w:r w:rsidRPr="00DE1B87">
        <w:rPr>
          <w:rFonts w:ascii="TH SarabunIT๙" w:hAnsi="TH SarabunIT๙" w:cs="TH SarabunIT๙"/>
          <w:color w:val="000000" w:themeColor="text1"/>
          <w:cs/>
        </w:rPr>
        <w:t>เรื่อ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ง</w:t>
      </w:r>
      <w:r w:rsidRPr="00DE1B87">
        <w:rPr>
          <w:rFonts w:ascii="TH SarabunIT๙" w:hAnsi="TH SarabunIT๙" w:cs="TH SarabunIT๙"/>
          <w:color w:val="000000" w:themeColor="text1"/>
          <w:cs/>
        </w:rPr>
        <w:t xml:space="preserve"> มาตรฐานทั่วไปเกี่ยวกับการ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สอบคัดเลือกและการคัดเลือก</w:t>
      </w:r>
      <w:r w:rsidRPr="00DE1B87">
        <w:rPr>
          <w:rFonts w:ascii="TH SarabunIT๙" w:hAnsi="TH SarabunIT๙" w:cs="TH SarabunIT๙" w:hint="cs"/>
          <w:cs/>
        </w:rPr>
        <w:t>พนักงานเทศบาล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ให้ดำรงตำแหน่งสายงานผู้บริหาร</w:t>
      </w:r>
      <w:r w:rsidRPr="00DE1B87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>ฉบับที่ ๔</w:t>
      </w:r>
      <w:r>
        <w:rPr>
          <w:rFonts w:ascii="TH SarabunIT๙" w:hAnsi="TH SarabunIT๙" w:cs="TH SarabunIT๙" w:hint="cs"/>
          <w:color w:val="000000" w:themeColor="text1"/>
          <w:cs/>
        </w:rPr>
        <w:t>)</w:t>
      </w:r>
      <w:r w:rsidRPr="00DE1B87">
        <w:rPr>
          <w:rFonts w:ascii="TH SarabunIT๙" w:hAnsi="TH SarabunIT๙" w:cs="TH SarabunIT๙" w:hint="cs"/>
          <w:color w:val="000000" w:themeColor="text1"/>
          <w:cs/>
        </w:rPr>
        <w:t xml:space="preserve"> พ.ศ. 256</w:t>
      </w:r>
      <w:r>
        <w:rPr>
          <w:rFonts w:ascii="TH SarabunIT๙" w:hAnsi="TH SarabunIT๙" w:cs="TH SarabunIT๙" w:hint="cs"/>
          <w:color w:val="000000" w:themeColor="text1"/>
          <w:cs/>
        </w:rPr>
        <w:t>๔</w:t>
      </w:r>
      <w:bookmarkEnd w:id="2"/>
      <w:r w:rsidRPr="00DE1B87">
        <w:rPr>
          <w:rFonts w:ascii="TH SarabunIT๙" w:hAnsi="TH SarabunIT๙" w:cs="TH SarabunIT๙" w:hint="cs"/>
          <w:cs/>
        </w:rPr>
        <w:t xml:space="preserve"> ดังนี้</w:t>
      </w:r>
    </w:p>
    <w:p w14:paraId="50013C16" w14:textId="596D08B7" w:rsidR="00AE7E6B" w:rsidRDefault="00AE7E6B" w:rsidP="00AE7E6B">
      <w:pPr>
        <w:ind w:firstLine="1440"/>
        <w:jc w:val="thaiDistribute"/>
        <w:rPr>
          <w:rFonts w:ascii="TH SarabunIT๙" w:hAnsi="TH SarabunIT๙" w:cs="TH SarabunIT๙"/>
          <w:cs/>
        </w:rPr>
      </w:pPr>
      <w:bookmarkStart w:id="3" w:name="_Hlk83651181"/>
      <w:r>
        <w:rPr>
          <w:rFonts w:ascii="TH SarabunIT๙" w:hAnsi="TH SarabunIT๙" w:cs="TH SarabunIT๙" w:hint="cs"/>
          <w:cs/>
        </w:rPr>
        <w:t xml:space="preserve">“ภายใต้บังคับวรรคหนึ่ง เมื่อคณะอนุกรรมการสรรหาพนักงานเทศบาลได้ประกาศรายชื่อ     ผู้มีสิทธิเข้ารับการสรรหา วัน เวลา สถานที่สรรหาและระเบียบเกี่ยวกับการสรรหาแล้ว หากมีเหตุสุดวิสัย     และ 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 xml:space="preserve">. เห็นว่าไม่สามารถดำเนินการสรรหาได้ภายในหกสิบวันนับแต่วันครบกำหนดตามประกาศดังกล่าว 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 อาจมีมติให้เทศบาลที่มีตำแหน่งว่างดำเนินการย้าย หรือการรับโอน พนักงานเทศบาล</w:t>
      </w:r>
      <w:r w:rsidRPr="0089369A">
        <w:rPr>
          <w:rFonts w:ascii="TH SarabunIT๙" w:hAnsi="TH SarabunIT๙" w:cs="TH SarabunIT๙" w:hint="cs"/>
          <w:cs/>
        </w:rPr>
        <w:t>ที่ดำรงตำแหน่งประเภท ระดับ</w:t>
      </w:r>
      <w:r>
        <w:rPr>
          <w:rFonts w:ascii="TH SarabunIT๙" w:hAnsi="TH SarabunIT๙" w:cs="TH SarabunIT๙" w:hint="cs"/>
          <w:cs/>
        </w:rPr>
        <w:t xml:space="preserve"> สายงาน</w:t>
      </w:r>
      <w:r w:rsidRPr="0089369A">
        <w:rPr>
          <w:rFonts w:ascii="TH SarabunIT๙" w:hAnsi="TH SarabunIT๙" w:cs="TH SarabunIT๙" w:hint="cs"/>
          <w:cs/>
        </w:rPr>
        <w:t>และมีฐานะตามมาตรฐานกำหนดตำแหน่งเดียวกันกับตำแหน่งว่างมาดำรงตำแหน่ง</w:t>
      </w:r>
      <w:r>
        <w:rPr>
          <w:rFonts w:ascii="TH SarabunIT๙" w:hAnsi="TH SarabunIT๙" w:cs="TH SarabunIT๙" w:hint="cs"/>
          <w:cs/>
        </w:rPr>
        <w:t xml:space="preserve">  </w:t>
      </w:r>
      <w:r w:rsidRPr="0089369A">
        <w:rPr>
          <w:rFonts w:ascii="TH SarabunIT๙" w:hAnsi="TH SarabunIT๙" w:cs="TH SarabunIT๙" w:hint="cs"/>
          <w:cs/>
        </w:rPr>
        <w:t>สายงานผู้บริหารที่ว่าง</w:t>
      </w:r>
      <w:r>
        <w:rPr>
          <w:rFonts w:ascii="TH SarabunIT๙" w:hAnsi="TH SarabunIT๙" w:cs="TH SarabunIT๙" w:hint="cs"/>
          <w:cs/>
        </w:rPr>
        <w:t xml:space="preserve">ให้เสร็จสิ้นภายในระยะเวลาที่ </w:t>
      </w:r>
      <w:proofErr w:type="spellStart"/>
      <w:r>
        <w:rPr>
          <w:rFonts w:ascii="TH SarabunIT๙" w:hAnsi="TH SarabunIT๙" w:cs="TH SarabunIT๙" w:hint="cs"/>
          <w:cs/>
        </w:rPr>
        <w:t>ก.ท</w:t>
      </w:r>
      <w:proofErr w:type="spellEnd"/>
      <w:r>
        <w:rPr>
          <w:rFonts w:ascii="TH SarabunIT๙" w:hAnsi="TH SarabunIT๙" w:cs="TH SarabunIT๙" w:hint="cs"/>
          <w:cs/>
        </w:rPr>
        <w:t>. กำหนด พร้อมทั้งให้ดำเนินการเกี่ยวกับตำแหน่งว่าง        ตามความในวรรคหนึ่งโดยพลัน”</w:t>
      </w:r>
    </w:p>
    <w:bookmarkEnd w:id="3"/>
    <w:p w14:paraId="5A6AFFB1" w14:textId="422DD04E" w:rsidR="00AE7E6B" w:rsidRPr="00B759A0" w:rsidRDefault="00AE7E6B" w:rsidP="005C084A">
      <w:pPr>
        <w:spacing w:before="240"/>
        <w:jc w:val="center"/>
        <w:rPr>
          <w:rFonts w:ascii="TH SarabunIT๙" w:eastAsia="SimSun" w:hAnsi="TH SarabunIT๙" w:cs="TH SarabunIT๙"/>
        </w:rPr>
      </w:pPr>
      <w:r w:rsidRPr="00B759A0">
        <w:rPr>
          <w:rFonts w:ascii="TH SarabunIT๙" w:hAnsi="TH SarabunIT๙" w:cs="TH SarabunIT๙"/>
          <w:cs/>
        </w:rPr>
        <w:t xml:space="preserve">ประกาศ  ณ  วันที่    </w:t>
      </w:r>
      <w:r>
        <w:rPr>
          <w:rFonts w:ascii="TH SarabunIT๙" w:hAnsi="TH SarabunIT๙" w:cs="TH SarabunIT๙" w:hint="cs"/>
          <w:cs/>
        </w:rPr>
        <w:t xml:space="preserve">       ตุลาคม</w:t>
      </w:r>
      <w:r w:rsidRPr="00B759A0">
        <w:rPr>
          <w:rFonts w:ascii="TH SarabunIT๙" w:hAnsi="TH SarabunIT๙" w:cs="TH SarabunIT๙"/>
          <w:cs/>
        </w:rPr>
        <w:t xml:space="preserve"> พ.ศ. 25</w:t>
      </w:r>
      <w:r w:rsidRPr="00B759A0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</w:p>
    <w:p w14:paraId="55E01220" w14:textId="100EF588" w:rsidR="00AE7E6B" w:rsidRDefault="00AE7E6B" w:rsidP="00AE7E6B">
      <w:pPr>
        <w:rPr>
          <w:rFonts w:ascii="TH SarabunIT๙" w:hAnsi="TH SarabunIT๙" w:cs="TH SarabunIT๙"/>
        </w:rPr>
      </w:pPr>
    </w:p>
    <w:p w14:paraId="102433E3" w14:textId="28EE1F1A" w:rsidR="00AE7E6B" w:rsidRDefault="009B6EE7" w:rsidP="00AE7E6B">
      <w:pPr>
        <w:rPr>
          <w:rFonts w:ascii="TH SarabunIT๙" w:hAnsi="TH SarabunIT๙" w:cs="TH SarabunIT๙"/>
        </w:rPr>
      </w:pPr>
      <w:r w:rsidRPr="005327D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3618A" wp14:editId="7E7140AF">
                <wp:simplePos x="0" y="0"/>
                <wp:positionH relativeFrom="column">
                  <wp:posOffset>4681855</wp:posOffset>
                </wp:positionH>
                <wp:positionV relativeFrom="paragraph">
                  <wp:posOffset>166813</wp:posOffset>
                </wp:positionV>
                <wp:extent cx="1765300" cy="2128520"/>
                <wp:effectExtent l="0" t="0" r="635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300" cy="2128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73ABFB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ปมท...........................................</w:t>
                            </w:r>
                          </w:p>
                          <w:p w14:paraId="3799BAD0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ร.ปมท........................................</w:t>
                            </w:r>
                          </w:p>
                          <w:p w14:paraId="1FA09681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.........................................</w:t>
                            </w:r>
                          </w:p>
                          <w:p w14:paraId="6EBA9DA4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ผอ.สน.บถ..................................</w:t>
                            </w:r>
                          </w:p>
                          <w:p w14:paraId="60E9E640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มบ</w:t>
                            </w:r>
                            <w:proofErr w:type="spellEnd"/>
                            <w:r w:rsidRPr="001229D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</w:p>
                          <w:p w14:paraId="0833223C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229D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หน.ฝ..........................................</w:t>
                            </w:r>
                          </w:p>
                          <w:p w14:paraId="2CB50A60" w14:textId="77777777" w:rsidR="005C084A" w:rsidRPr="001229D9" w:rsidRDefault="005C084A" w:rsidP="009B6EE7">
                            <w:pPr>
                              <w:spacing w:line="200" w:lineRule="atLeas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36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65pt;margin-top:13.15pt;width:139pt;height:1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" fillcolor="window" stroked="f" strokeweight=".5pt">
                <v:textbox>
                  <w:txbxContent>
                    <w:p w14:paraId="7373ABFB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ปมท...........................................</w:t>
                      </w:r>
                    </w:p>
                    <w:p w14:paraId="3799BAD0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ร.ปมท........................................</w:t>
                      </w:r>
                    </w:p>
                    <w:p w14:paraId="1FA09681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.........................................</w:t>
                      </w:r>
                    </w:p>
                    <w:p w14:paraId="6EBA9DA4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ผอ.สน.บถ..................................</w:t>
                      </w:r>
                    </w:p>
                    <w:p w14:paraId="60E9E640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ผอ.กง.</w:t>
                      </w:r>
                      <w:proofErr w:type="spellStart"/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มบ</w:t>
                      </w:r>
                      <w:proofErr w:type="spellEnd"/>
                      <w:r w:rsidRPr="001229D9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</w:p>
                    <w:p w14:paraId="0833223C" w14:textId="77777777" w:rsidR="005C084A" w:rsidRPr="001229D9" w:rsidRDefault="005C084A" w:rsidP="009B6EE7">
                      <w:pPr>
                        <w:spacing w:line="200" w:lineRule="atLeast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</w:rPr>
                      </w:pPr>
                      <w:r w:rsidRPr="001229D9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28"/>
                          <w:cs/>
                        </w:rPr>
                        <w:t>หน.ฝ..........................................</w:t>
                      </w:r>
                    </w:p>
                    <w:p w14:paraId="2CB50A60" w14:textId="77777777" w:rsidR="005C084A" w:rsidRPr="001229D9" w:rsidRDefault="005C084A" w:rsidP="009B6EE7">
                      <w:pPr>
                        <w:spacing w:line="200" w:lineRule="atLeas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9231B9" w14:textId="27D47DEB" w:rsidR="00AE7E6B" w:rsidRPr="00AE7E6B" w:rsidRDefault="00AE7E6B" w:rsidP="00AE7E6B">
      <w:pPr>
        <w:rPr>
          <w:rFonts w:ascii="TH SarabunIT๙" w:hAnsi="TH SarabunIT๙" w:cs="TH SarabunIT๙"/>
          <w:sz w:val="16"/>
          <w:szCs w:val="16"/>
        </w:rPr>
      </w:pPr>
    </w:p>
    <w:p w14:paraId="604C13DB" w14:textId="0FC40E15" w:rsidR="00AE7E6B" w:rsidRPr="00B759A0" w:rsidRDefault="005C084A" w:rsidP="005C084A">
      <w:pPr>
        <w:ind w:left="2160"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AE7E6B" w:rsidRPr="00B759A0">
        <w:rPr>
          <w:rFonts w:ascii="TH SarabunIT๙" w:hAnsi="TH SarabunIT๙" w:cs="TH SarabunIT๙"/>
          <w:color w:val="000000"/>
          <w:cs/>
        </w:rPr>
        <w:t>พลเอก</w:t>
      </w:r>
    </w:p>
    <w:p w14:paraId="61A29CE3" w14:textId="1443CFBF" w:rsidR="00AE7E6B" w:rsidRPr="00B759A0" w:rsidRDefault="00AE7E6B" w:rsidP="005C084A">
      <w:pPr>
        <w:jc w:val="center"/>
        <w:rPr>
          <w:rFonts w:ascii="TH SarabunIT๙" w:hAnsi="TH SarabunIT๙" w:cs="TH SarabunIT๙"/>
          <w:color w:val="000000"/>
        </w:rPr>
      </w:pPr>
      <w:r w:rsidRPr="00B759A0">
        <w:rPr>
          <w:rFonts w:ascii="TH SarabunIT๙" w:hAnsi="TH SarabunIT๙" w:cs="TH SarabunIT๙"/>
          <w:color w:val="000000"/>
          <w:cs/>
        </w:rPr>
        <w:t>(อนุพง</w:t>
      </w:r>
      <w:proofErr w:type="spellStart"/>
      <w:r w:rsidRPr="00B759A0">
        <w:rPr>
          <w:rFonts w:ascii="TH SarabunIT๙" w:hAnsi="TH SarabunIT๙" w:cs="TH SarabunIT๙"/>
          <w:color w:val="000000"/>
          <w:cs/>
        </w:rPr>
        <w:t>ษ์</w:t>
      </w:r>
      <w:proofErr w:type="spellEnd"/>
      <w:r w:rsidRPr="00B759A0">
        <w:rPr>
          <w:rFonts w:ascii="TH SarabunIT๙" w:hAnsi="TH SarabunIT๙" w:cs="TH SarabunIT๙"/>
          <w:color w:val="000000"/>
          <w:cs/>
        </w:rPr>
        <w:t xml:space="preserve">  เผ่าจินดา)</w:t>
      </w:r>
    </w:p>
    <w:p w14:paraId="3669929F" w14:textId="08857E4C" w:rsidR="00AE7E6B" w:rsidRPr="00BC14B5" w:rsidRDefault="00AE7E6B" w:rsidP="005C084A">
      <w:pPr>
        <w:jc w:val="center"/>
        <w:rPr>
          <w:rFonts w:ascii="TH SarabunIT๙" w:hAnsi="TH SarabunIT๙" w:cs="TH SarabunIT๙"/>
          <w:color w:val="000000"/>
          <w:cs/>
        </w:rPr>
      </w:pPr>
      <w:r w:rsidRPr="00B759A0">
        <w:rPr>
          <w:rFonts w:ascii="TH SarabunIT๙" w:hAnsi="TH SarabunIT๙" w:cs="TH SarabunIT๙"/>
          <w:color w:val="000000"/>
          <w:cs/>
        </w:rPr>
        <w:t>รัฐมนตรีว่าการกระทรวงมหาดไทย</w:t>
      </w:r>
    </w:p>
    <w:p w14:paraId="44580B9B" w14:textId="044AEE06" w:rsidR="00AE7E6B" w:rsidRPr="00AE7E6B" w:rsidRDefault="00AE7E6B" w:rsidP="005C084A">
      <w:pPr>
        <w:jc w:val="center"/>
        <w:rPr>
          <w:rFonts w:ascii="TH SarabunIT๙" w:hAnsi="TH SarabunIT๙" w:cs="TH SarabunIT๙"/>
        </w:rPr>
      </w:pPr>
      <w:r w:rsidRPr="008C66F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0FC57" wp14:editId="71FD555E">
                <wp:simplePos x="0" y="0"/>
                <wp:positionH relativeFrom="column">
                  <wp:posOffset>4474978</wp:posOffset>
                </wp:positionH>
                <wp:positionV relativeFrom="paragraph">
                  <wp:posOffset>5274196</wp:posOffset>
                </wp:positionV>
                <wp:extent cx="1619250" cy="2128723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21287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8C7578" w14:textId="77777777" w:rsidR="00AE7E6B" w:rsidRPr="009E0C30" w:rsidRDefault="00AE7E6B" w:rsidP="00AE7E6B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ปมท...........................................</w:t>
                            </w:r>
                          </w:p>
                          <w:p w14:paraId="1483669F" w14:textId="77777777" w:rsidR="00AE7E6B" w:rsidRPr="009E0C30" w:rsidRDefault="00AE7E6B" w:rsidP="00AE7E6B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ร.ปมท........................................</w:t>
                            </w:r>
                          </w:p>
                          <w:p w14:paraId="10049611" w14:textId="77777777" w:rsidR="00AE7E6B" w:rsidRPr="009E0C30" w:rsidRDefault="00AE7E6B" w:rsidP="00AE7E6B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ร.</w:t>
                            </w:r>
                            <w:proofErr w:type="spellStart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อสถ</w:t>
                            </w:r>
                            <w:proofErr w:type="spellEnd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.........................................</w:t>
                            </w:r>
                          </w:p>
                          <w:p w14:paraId="1AFDB569" w14:textId="77777777" w:rsidR="00AE7E6B" w:rsidRPr="009E0C30" w:rsidRDefault="00AE7E6B" w:rsidP="00AE7E6B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ผอ.สน.บถ..................................</w:t>
                            </w:r>
                          </w:p>
                          <w:p w14:paraId="12254F92" w14:textId="77777777" w:rsidR="00AE7E6B" w:rsidRPr="009E0C30" w:rsidRDefault="00AE7E6B" w:rsidP="00AE7E6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proofErr w:type="spellStart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ผช</w:t>
                            </w:r>
                            <w:proofErr w:type="spellEnd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ช.บถ. ..................................</w:t>
                            </w:r>
                          </w:p>
                          <w:p w14:paraId="3C6A4006" w14:textId="77777777" w:rsidR="00AE7E6B" w:rsidRPr="009E0C30" w:rsidRDefault="00AE7E6B" w:rsidP="00AE7E6B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มบ</w:t>
                            </w:r>
                            <w:proofErr w:type="spellEnd"/>
                            <w:r w:rsidRPr="009E0C3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..................................</w:t>
                            </w:r>
                          </w:p>
                          <w:p w14:paraId="5326F18F" w14:textId="77777777" w:rsidR="00AE7E6B" w:rsidRPr="009E0C30" w:rsidRDefault="00AE7E6B" w:rsidP="00AE7E6B">
                            <w:pPr>
                              <w:spacing w:line="360" w:lineRule="auto"/>
                              <w:jc w:val="right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9E0C3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7"/>
                                <w:szCs w:val="27"/>
                                <w:cs/>
                              </w:rPr>
                              <w:t>หน.ฝ..........................................</w:t>
                            </w:r>
                          </w:p>
                          <w:p w14:paraId="180DCA73" w14:textId="77777777" w:rsidR="00AE7E6B" w:rsidRPr="009E0C30" w:rsidRDefault="00AE7E6B" w:rsidP="00AE7E6B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FC57" id="Text Box 3" o:spid="_x0000_s1027" type="#_x0000_t202" style="position:absolute;left:0;text-align:left;margin-left:352.35pt;margin-top:415.3pt;width:127.5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" fillcolor="window" stroked="f" strokeweight=".5pt">
                <v:textbox>
                  <w:txbxContent>
                    <w:p w14:paraId="518C7578" w14:textId="77777777" w:rsidR="00AE7E6B" w:rsidRPr="009E0C30" w:rsidRDefault="00AE7E6B" w:rsidP="00AE7E6B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ปมท...........................................</w:t>
                      </w:r>
                    </w:p>
                    <w:p w14:paraId="1483669F" w14:textId="77777777" w:rsidR="00AE7E6B" w:rsidRPr="009E0C30" w:rsidRDefault="00AE7E6B" w:rsidP="00AE7E6B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ร.ปมท........................................</w:t>
                      </w:r>
                    </w:p>
                    <w:p w14:paraId="10049611" w14:textId="77777777" w:rsidR="00AE7E6B" w:rsidRPr="009E0C30" w:rsidRDefault="00AE7E6B" w:rsidP="00AE7E6B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ร.</w:t>
                      </w:r>
                      <w:proofErr w:type="spellStart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อสถ</w:t>
                      </w:r>
                      <w:proofErr w:type="spellEnd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.........................................</w:t>
                      </w:r>
                    </w:p>
                    <w:p w14:paraId="1AFDB569" w14:textId="77777777" w:rsidR="00AE7E6B" w:rsidRPr="009E0C30" w:rsidRDefault="00AE7E6B" w:rsidP="00AE7E6B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ผอ.สน.บถ..................................</w:t>
                      </w:r>
                    </w:p>
                    <w:p w14:paraId="12254F92" w14:textId="77777777" w:rsidR="00AE7E6B" w:rsidRPr="009E0C30" w:rsidRDefault="00AE7E6B" w:rsidP="00AE7E6B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proofErr w:type="spellStart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ผช</w:t>
                      </w:r>
                      <w:proofErr w:type="spellEnd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ช.บถ. ..................................</w:t>
                      </w:r>
                    </w:p>
                    <w:p w14:paraId="3C6A4006" w14:textId="77777777" w:rsidR="00AE7E6B" w:rsidRPr="009E0C30" w:rsidRDefault="00AE7E6B" w:rsidP="00AE7E6B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ผอ.กง.</w:t>
                      </w:r>
                      <w:proofErr w:type="spellStart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มบ</w:t>
                      </w:r>
                      <w:proofErr w:type="spellEnd"/>
                      <w:r w:rsidRPr="009E0C30">
                        <w:rPr>
                          <w:rFonts w:ascii="TH SarabunIT๙" w:hAnsi="TH SarabunIT๙" w:cs="TH SarabunIT๙" w:hint="cs"/>
                          <w:color w:val="000000" w:themeColor="text1"/>
                          <w:sz w:val="27"/>
                          <w:szCs w:val="27"/>
                          <w:cs/>
                        </w:rPr>
                        <w:t>..................................</w:t>
                      </w:r>
                    </w:p>
                    <w:p w14:paraId="5326F18F" w14:textId="77777777" w:rsidR="00AE7E6B" w:rsidRPr="009E0C30" w:rsidRDefault="00AE7E6B" w:rsidP="00AE7E6B">
                      <w:pPr>
                        <w:spacing w:line="360" w:lineRule="auto"/>
                        <w:jc w:val="right"/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</w:rPr>
                      </w:pPr>
                      <w:r w:rsidRPr="009E0C30">
                        <w:rPr>
                          <w:rFonts w:ascii="TH SarabunIT๙" w:hAnsi="TH SarabunIT๙" w:cs="TH SarabunIT๙"/>
                          <w:color w:val="000000" w:themeColor="text1"/>
                          <w:sz w:val="27"/>
                          <w:szCs w:val="27"/>
                          <w:cs/>
                        </w:rPr>
                        <w:t>หน.ฝ..........................................</w:t>
                      </w:r>
                    </w:p>
                    <w:p w14:paraId="180DCA73" w14:textId="77777777" w:rsidR="00AE7E6B" w:rsidRPr="009E0C30" w:rsidRDefault="00AE7E6B" w:rsidP="00AE7E6B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C14B5">
        <w:rPr>
          <w:rFonts w:ascii="TH SarabunIT๙" w:hAnsi="TH SarabunIT๙" w:cs="TH SarabunIT๙"/>
          <w:cs/>
        </w:rPr>
        <w:t>ประธานกรรมการกลาง</w:t>
      </w:r>
      <w:r>
        <w:rPr>
          <w:rFonts w:ascii="TH SarabunIT๙" w:hAnsi="TH SarabunIT๙" w:cs="TH SarabunIT๙" w:hint="cs"/>
          <w:spacing w:val="-8"/>
          <w:cs/>
        </w:rPr>
        <w:t>พนักงานเทศบาล</w:t>
      </w:r>
    </w:p>
    <w:sectPr w:rsidR="00AE7E6B" w:rsidRPr="00AE7E6B" w:rsidSect="00AE7E6B">
      <w:pgSz w:w="11906" w:h="16838" w:code="9"/>
      <w:pgMar w:top="851" w:right="1134" w:bottom="568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B"/>
    <w:rsid w:val="00022FBC"/>
    <w:rsid w:val="00023483"/>
    <w:rsid w:val="001229D9"/>
    <w:rsid w:val="00157561"/>
    <w:rsid w:val="001C3217"/>
    <w:rsid w:val="0059357C"/>
    <w:rsid w:val="005C084A"/>
    <w:rsid w:val="009B6EE7"/>
    <w:rsid w:val="00A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6DA3"/>
  <w15:chartTrackingRefBased/>
  <w15:docId w15:val="{5599BA62-E0A9-4DBA-87FF-F14113F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6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DLA-PC</cp:lastModifiedBy>
  <cp:revision>2</cp:revision>
  <cp:lastPrinted>2021-10-07T09:12:00Z</cp:lastPrinted>
  <dcterms:created xsi:type="dcterms:W3CDTF">2021-11-08T09:21:00Z</dcterms:created>
  <dcterms:modified xsi:type="dcterms:W3CDTF">2021-11-08T09:21:00Z</dcterms:modified>
</cp:coreProperties>
</file>