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1AE3" w14:textId="77777777" w:rsidR="00DB68BA" w:rsidRDefault="00DB68BA" w:rsidP="00DB68BA"/>
    <w:p w14:paraId="6CA963DC" w14:textId="77777777" w:rsidR="00DB68BA" w:rsidRPr="007E4FD9" w:rsidRDefault="00DB68BA" w:rsidP="00DB68BA">
      <w:pPr>
        <w:rPr>
          <w:rFonts w:ascii="TH SarabunIT๙" w:hAnsi="TH SarabunIT๙" w:cs="TH SarabunIT๙"/>
          <w:sz w:val="30"/>
          <w:szCs w:val="30"/>
        </w:rPr>
      </w:pPr>
      <w:bookmarkStart w:id="0" w:name="_Hlk70605644"/>
      <w:r w:rsidRPr="00A90EAA">
        <w:rPr>
          <w:noProof/>
          <w:color w:val="000000" w:themeColor="text1"/>
        </w:rPr>
        <w:drawing>
          <wp:anchor distT="0" distB="0" distL="114300" distR="114300" simplePos="0" relativeHeight="251681792" behindDoc="0" locked="0" layoutInCell="1" allowOverlap="1" wp14:anchorId="01531D7C" wp14:editId="6C9EDC29">
            <wp:simplePos x="0" y="0"/>
            <wp:positionH relativeFrom="column">
              <wp:posOffset>2353945</wp:posOffset>
            </wp:positionH>
            <wp:positionV relativeFrom="paragraph">
              <wp:posOffset>-167640</wp:posOffset>
            </wp:positionV>
            <wp:extent cx="958850" cy="11049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8D041" w14:textId="77777777" w:rsidR="00DB68BA" w:rsidRDefault="00DB68BA" w:rsidP="00DB68B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50A25A8" w14:textId="77777777" w:rsidR="00DB68BA" w:rsidRPr="005876E6" w:rsidRDefault="00DB68BA" w:rsidP="00DB68BA">
      <w:pPr>
        <w:spacing w:before="120"/>
        <w:rPr>
          <w:rFonts w:ascii="TH SarabunIT๙" w:hAnsi="TH SarabunIT๙" w:cs="TH SarabunIT๙"/>
          <w:sz w:val="6"/>
          <w:szCs w:val="6"/>
        </w:rPr>
      </w:pPr>
    </w:p>
    <w:p w14:paraId="715361EA" w14:textId="48209F1D" w:rsidR="00DB68BA" w:rsidRDefault="00DB68BA" w:rsidP="00DB68BA">
      <w:pPr>
        <w:rPr>
          <w:rFonts w:ascii="TH SarabunIT๙" w:hAnsi="TH SarabunIT๙" w:cs="TH SarabunIT๙"/>
          <w:sz w:val="32"/>
          <w:szCs w:val="32"/>
          <w:cs/>
        </w:rPr>
      </w:pPr>
      <w:r w:rsidRPr="00EC10EA">
        <w:rPr>
          <w:rFonts w:ascii="TH SarabunIT๙" w:hAnsi="TH SarabunIT๙" w:cs="TH SarabunIT๙"/>
          <w:sz w:val="32"/>
          <w:szCs w:val="32"/>
          <w:cs/>
        </w:rPr>
        <w:t>ที่</w:t>
      </w:r>
      <w:r w:rsidRPr="00EC10EA">
        <w:rPr>
          <w:rFonts w:ascii="TH SarabunIT๙" w:hAnsi="TH SarabunIT๙" w:cs="TH SarabunIT๙"/>
          <w:sz w:val="32"/>
          <w:szCs w:val="32"/>
        </w:rPr>
        <w:t xml:space="preserve"> </w:t>
      </w:r>
      <w:r w:rsidRPr="00EC10EA">
        <w:rPr>
          <w:rFonts w:ascii="TH SarabunIT๙" w:hAnsi="TH SarabunIT๙" w:cs="TH SarabunIT๙"/>
          <w:sz w:val="32"/>
          <w:szCs w:val="32"/>
          <w:cs/>
        </w:rPr>
        <w:t>มท 0809.2/</w:t>
      </w:r>
      <w:r w:rsidR="00B1759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B6875">
        <w:rPr>
          <w:rFonts w:ascii="TH SarabunIT๙" w:hAnsi="TH SarabunIT๙" w:cs="TH SarabunIT๙" w:hint="cs"/>
          <w:sz w:val="32"/>
          <w:szCs w:val="32"/>
          <w:cs/>
        </w:rPr>
        <w:t>151</w:t>
      </w:r>
      <w:r w:rsidRPr="00532B86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C10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ก.ท. และ ก.อบต.</w:t>
      </w:r>
    </w:p>
    <w:p w14:paraId="26E03D94" w14:textId="77777777" w:rsidR="00DB68BA" w:rsidRPr="00EC10EA" w:rsidRDefault="00DB68BA" w:rsidP="00DB68BA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</w:rPr>
        <w:tab/>
      </w:r>
      <w:r w:rsidRPr="00EC10E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C10EA">
        <w:rPr>
          <w:rFonts w:ascii="TH SarabunIT๙" w:hAnsi="TH SarabunIT๙" w:cs="TH SarabunIT๙"/>
          <w:spacing w:val="-22"/>
          <w:sz w:val="32"/>
          <w:szCs w:val="32"/>
          <w:cs/>
        </w:rPr>
        <w:tab/>
        <w:t xml:space="preserve"> </w:t>
      </w:r>
      <w:r w:rsidRPr="00EC10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Pr="00EC10EA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EC10EA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</w:t>
      </w:r>
      <w:r w:rsidRPr="00EC10EA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proofErr w:type="spellStart"/>
      <w:r w:rsidRPr="00EC10EA">
        <w:rPr>
          <w:rFonts w:ascii="TH SarabunIT๙" w:hAnsi="TH SarabunIT๙" w:cs="TH SarabunIT๙"/>
          <w:spacing w:val="-14"/>
          <w:sz w:val="32"/>
          <w:szCs w:val="32"/>
          <w:cs/>
        </w:rPr>
        <w:t>กทม</w:t>
      </w:r>
      <w:proofErr w:type="spellEnd"/>
      <w:r w:rsidRPr="00EC10EA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Pr="00EC10EA">
        <w:rPr>
          <w:rFonts w:ascii="TH SarabunIT๙" w:hAnsi="TH SarabunIT๙" w:cs="TH SarabunIT๙"/>
          <w:spacing w:val="-14"/>
          <w:sz w:val="32"/>
          <w:szCs w:val="32"/>
          <w:cs/>
        </w:rPr>
        <w:t>10๓๐</w:t>
      </w:r>
      <w:r w:rsidRPr="00EC10EA">
        <w:rPr>
          <w:rFonts w:ascii="TH SarabunIT๙" w:hAnsi="TH SarabunIT๙" w:cs="TH SarabunIT๙" w:hint="cs"/>
          <w:spacing w:val="-14"/>
          <w:sz w:val="32"/>
          <w:szCs w:val="32"/>
          <w:cs/>
        </w:rPr>
        <w:t>0</w:t>
      </w:r>
    </w:p>
    <w:p w14:paraId="03A71C14" w14:textId="26850111" w:rsidR="00DB68BA" w:rsidRPr="00EF7F79" w:rsidRDefault="00DB68BA" w:rsidP="00DB68BA">
      <w:pPr>
        <w:pStyle w:val="a5"/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F79">
        <w:rPr>
          <w:rFonts w:ascii="TH SarabunIT๙" w:hAnsi="TH SarabunIT๙" w:cs="TH SarabunIT๙"/>
          <w:sz w:val="32"/>
          <w:szCs w:val="32"/>
          <w:cs/>
        </w:rPr>
        <w:tab/>
      </w:r>
      <w:r w:rsidRPr="00EF7F7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 w:rsidRPr="00EF7F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F7F79">
        <w:rPr>
          <w:rFonts w:ascii="TH SarabunIT๙" w:hAnsi="TH SarabunIT๙" w:cs="TH SarabunIT๙"/>
          <w:sz w:val="32"/>
          <w:szCs w:val="32"/>
        </w:rPr>
        <w:t xml:space="preserve">     </w:t>
      </w:r>
      <w:r w:rsidR="005E6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87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E6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F79">
        <w:rPr>
          <w:rFonts w:ascii="TH SarabunIT๙" w:hAnsi="TH SarabunIT๙" w:cs="TH SarabunIT๙"/>
          <w:sz w:val="32"/>
          <w:szCs w:val="32"/>
        </w:rPr>
        <w:t xml:space="preserve"> </w:t>
      </w:r>
      <w:r w:rsidR="005E6F14">
        <w:rPr>
          <w:rFonts w:ascii="TH SarabunIT๙" w:hAnsi="TH SarabunIT๙" w:cs="TH SarabunIT๙" w:hint="cs"/>
          <w:sz w:val="32"/>
          <w:szCs w:val="32"/>
          <w:cs/>
        </w:rPr>
        <w:t>พฤศจิกาย</w:t>
      </w:r>
      <w:r w:rsidR="007B4F9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F7F79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A7D3850" w14:textId="239A0680" w:rsidR="00A90EAA" w:rsidRPr="00A90EAA" w:rsidRDefault="00DB68BA" w:rsidP="00A90EAA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524F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เรื่อง  </w:t>
      </w:r>
      <w:r w:rsidRPr="00A81022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ประกาศ</w:t>
      </w:r>
      <w:r w:rsidRPr="00A8102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มาตรฐานทั่วไปเกี่ยวกับ</w:t>
      </w:r>
      <w:r w:rsidR="00A90EAA" w:rsidRPr="008060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A90EAA" w:rsidRPr="00806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สอบคัดเลือกและการคัดเลือก</w:t>
      </w:r>
      <w:r w:rsidR="00A90EAA" w:rsidRPr="00806009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A90EAA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</w:t>
      </w:r>
      <w:r w:rsidR="00A90EAA" w:rsidRPr="00806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ให้ดำรงตำแหน่งสายงานผู้บริหาร (ฉบับที่ </w:t>
      </w:r>
      <w:r w:rsidR="005E6F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A90EAA" w:rsidRPr="008060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พ.ศ. 256</w:t>
      </w:r>
      <w:r w:rsidR="00A90E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14:paraId="6643CF88" w14:textId="77777777" w:rsidR="00DB68BA" w:rsidRDefault="00DB68BA" w:rsidP="00DB68BA">
      <w:pPr>
        <w:tabs>
          <w:tab w:val="left" w:pos="540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03E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D03E0">
        <w:rPr>
          <w:rFonts w:ascii="TH SarabunIT๙" w:hAnsi="TH SarabunIT๙" w:cs="TH SarabunIT๙"/>
          <w:sz w:val="32"/>
          <w:szCs w:val="32"/>
        </w:rPr>
        <w:t xml:space="preserve">  </w:t>
      </w:r>
      <w:r w:rsidRPr="00ED0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ประธาน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ก.อบต.จังหวัด ทุกจังหวัด และประธาน ก.เมืองพัทยา</w:t>
      </w:r>
    </w:p>
    <w:p w14:paraId="527D6F12" w14:textId="77777777" w:rsidR="00DB68BA" w:rsidRPr="00062B48" w:rsidRDefault="00DB68BA" w:rsidP="00DB68BA">
      <w:pPr>
        <w:tabs>
          <w:tab w:val="left" w:pos="540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Style w:val="ad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43"/>
      </w:tblGrid>
      <w:tr w:rsidR="00DB68BA" w14:paraId="66F60D0F" w14:textId="77777777" w:rsidTr="00245D55">
        <w:tc>
          <w:tcPr>
            <w:tcW w:w="1418" w:type="dxa"/>
          </w:tcPr>
          <w:p w14:paraId="311AD723" w14:textId="77777777" w:rsidR="00DB68BA" w:rsidRDefault="00DB68BA" w:rsidP="00AB6D3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สิ่งที่ส่งมาด้วย</w:t>
            </w:r>
          </w:p>
        </w:tc>
        <w:tc>
          <w:tcPr>
            <w:tcW w:w="7943" w:type="dxa"/>
          </w:tcPr>
          <w:p w14:paraId="6DBC2C22" w14:textId="10A7AE2E" w:rsidR="00DB68BA" w:rsidRDefault="00DB68BA" w:rsidP="00AB6D30">
            <w:pPr>
              <w:tabs>
                <w:tab w:val="left" w:pos="39"/>
              </w:tabs>
              <w:ind w:left="322" w:hanging="32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677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8BA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สำเนาประกาศ </w:t>
            </w:r>
            <w:proofErr w:type="spellStart"/>
            <w:r w:rsidRPr="00DB68BA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ก.จ</w:t>
            </w:r>
            <w:proofErr w:type="spellEnd"/>
            <w:r w:rsidRPr="00DB68BA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. เรื่อง </w:t>
            </w:r>
            <w:r w:rsidRPr="00DB68BA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มาตรฐานทั่วไปเกี่ยวกับการ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สอบ</w:t>
            </w:r>
            <w:r w:rsidRPr="00DB68BA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คัดเลือก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และการคัดเลือกข้าราชการ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>องค์การบริหารส่วนจังหวัดให้ดำรงตำแหน่งสายงานผู้บริหาร</w:t>
            </w:r>
            <w:r w:rsidRPr="00DB68BA">
              <w:rPr>
                <w:rFonts w:ascii="TH SarabunIT๙" w:eastAsia="Batang" w:hAnsi="TH SarabunIT๙" w:cs="TH SarabunIT๙"/>
                <w:color w:val="000000" w:themeColor="text1"/>
                <w:sz w:val="32"/>
                <w:szCs w:val="32"/>
                <w:lang w:eastAsia="ko-KR"/>
              </w:rPr>
              <w:t xml:space="preserve"> 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 xml:space="preserve">(ฉบับที่ </w:t>
            </w:r>
            <w:r w:rsidR="005E6F14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>5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 xml:space="preserve">) </w:t>
            </w:r>
            <w:r w:rsidRPr="00DB68BA">
              <w:rPr>
                <w:rFonts w:ascii="TH SarabunIT๙" w:eastAsia="Batang" w:hAnsi="TH SarabunIT๙" w:cs="TH SarabunIT๙"/>
                <w:color w:val="000000" w:themeColor="text1"/>
                <w:sz w:val="32"/>
                <w:szCs w:val="32"/>
                <w:cs/>
                <w:lang w:eastAsia="ko-KR"/>
              </w:rPr>
              <w:t xml:space="preserve">พ.ศ. 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>2564</w:t>
            </w:r>
            <w:r w:rsidR="00F05C0C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 xml:space="preserve">     ลงวันที่ </w:t>
            </w:r>
            <w:r w:rsidR="005E6F14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>25 ตุลา</w:t>
            </w:r>
            <w:r w:rsidR="00F05C0C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>คม 2564</w:t>
            </w:r>
            <w:r w:rsidRPr="00DB68BA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 xml:space="preserve"> จำนวน 1 ชุด</w:t>
            </w:r>
          </w:p>
        </w:tc>
      </w:tr>
      <w:tr w:rsidR="00DB68BA" w14:paraId="568BA7FD" w14:textId="77777777" w:rsidTr="00245D55">
        <w:tc>
          <w:tcPr>
            <w:tcW w:w="1418" w:type="dxa"/>
          </w:tcPr>
          <w:p w14:paraId="085FEA45" w14:textId="77777777" w:rsidR="00DB68BA" w:rsidRDefault="00DB68BA" w:rsidP="00AB6D3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43" w:type="dxa"/>
          </w:tcPr>
          <w:p w14:paraId="62AB092B" w14:textId="50D36CAD" w:rsidR="00DB68BA" w:rsidRPr="00DB68BA" w:rsidRDefault="00DB68BA" w:rsidP="00AB6D30">
            <w:pPr>
              <w:tabs>
                <w:tab w:val="left" w:pos="540"/>
              </w:tabs>
              <w:ind w:left="322" w:hanging="32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68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 </w:t>
            </w:r>
            <w:r w:rsidRPr="00F05C0C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สำเนาประกาศ </w:t>
            </w:r>
            <w:proofErr w:type="spellStart"/>
            <w:r w:rsidRPr="00F05C0C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ก.ท</w:t>
            </w:r>
            <w:proofErr w:type="spellEnd"/>
            <w:r w:rsidRPr="00F05C0C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. เรื่อง 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มาตรฐานทั่วไปเกี่ยวกับการ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สอบ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คัดเลือก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และการคัดเลือกพนักงานเทศบาลให้ดำรงตำแหน่งสายงานผู้บริหาร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lang w:eastAsia="ko-KR"/>
              </w:rPr>
              <w:t xml:space="preserve"> 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(ฉบับที่ </w:t>
            </w:r>
            <w:r w:rsidR="005E6F14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5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) 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พ.ศ. 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2564 </w:t>
            </w:r>
            <w:r w:rsidR="00F05C0C"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ลงวันที่ </w:t>
            </w:r>
            <w:r w:rsidR="005E6F14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 xml:space="preserve">25 ตุลาคม </w:t>
            </w:r>
            <w:r w:rsidR="00F05C0C"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2564 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จำนวน 1 ชุด</w:t>
            </w:r>
          </w:p>
        </w:tc>
      </w:tr>
      <w:tr w:rsidR="00DB68BA" w14:paraId="6A6CE2E5" w14:textId="77777777" w:rsidTr="00245D55">
        <w:tc>
          <w:tcPr>
            <w:tcW w:w="1418" w:type="dxa"/>
          </w:tcPr>
          <w:p w14:paraId="46B867EE" w14:textId="77777777" w:rsidR="00DB68BA" w:rsidRDefault="00DB68BA" w:rsidP="00AB6D30">
            <w:pPr>
              <w:tabs>
                <w:tab w:val="left" w:pos="54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43" w:type="dxa"/>
          </w:tcPr>
          <w:p w14:paraId="349F9D93" w14:textId="5A9C28C3" w:rsidR="00DB68BA" w:rsidRDefault="00DB68BA" w:rsidP="00DB68BA">
            <w:pPr>
              <w:tabs>
                <w:tab w:val="left" w:pos="321"/>
              </w:tabs>
              <w:ind w:left="321" w:hanging="425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6772C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ด</w:t>
            </w:r>
            <w:r w:rsidRPr="00E677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F05C0C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สำเนาประกาศ ก.อบต. เรื่อง 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มาตรฐานทั่วไปเกี่ยวกับการ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สอบ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คัดเลือก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และการคัดเลือกพนัก</w:t>
            </w:r>
            <w:r w:rsid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>งาน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>ส่วนตำบลให้ดำรงตำแหน่งสายงานผู้บริหาร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12"/>
                <w:sz w:val="32"/>
                <w:szCs w:val="32"/>
                <w:lang w:eastAsia="ko-KR"/>
              </w:rPr>
              <w:t xml:space="preserve"> 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 xml:space="preserve">(ฉบับที่ </w:t>
            </w:r>
            <w:r w:rsidR="005E6F14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>5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 xml:space="preserve">) </w:t>
            </w:r>
            <w:r w:rsidRPr="00F05C0C">
              <w:rPr>
                <w:rFonts w:ascii="TH SarabunIT๙" w:eastAsia="Batang" w:hAnsi="TH SarabunIT๙" w:cs="TH SarabunIT๙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 xml:space="preserve">พ.ศ. 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>2564</w:t>
            </w:r>
            <w:r w:rsidR="00F05C0C" w:rsidRPr="00F05C0C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 xml:space="preserve"> ลงวันที่ </w:t>
            </w:r>
            <w:r w:rsidR="005E6F14">
              <w:rPr>
                <w:rFonts w:ascii="TH SarabunIT๙" w:eastAsia="Batang" w:hAnsi="TH SarabunIT๙" w:cs="TH SarabunIT๙" w:hint="cs"/>
                <w:color w:val="000000" w:themeColor="text1"/>
                <w:sz w:val="32"/>
                <w:szCs w:val="32"/>
                <w:cs/>
                <w:lang w:eastAsia="ko-KR"/>
              </w:rPr>
              <w:t xml:space="preserve">25 ตุลาคม </w:t>
            </w:r>
            <w:r w:rsidR="00F05C0C" w:rsidRPr="00F05C0C">
              <w:rPr>
                <w:rFonts w:ascii="TH SarabunIT๙" w:eastAsia="Batang" w:hAnsi="TH SarabunIT๙" w:cs="TH SarabunIT๙" w:hint="cs"/>
                <w:color w:val="000000" w:themeColor="text1"/>
                <w:spacing w:val="-12"/>
                <w:sz w:val="32"/>
                <w:szCs w:val="32"/>
                <w:cs/>
                <w:lang w:eastAsia="ko-KR"/>
              </w:rPr>
              <w:t>2564</w:t>
            </w:r>
            <w:r w:rsidR="00F05C0C"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 </w:t>
            </w:r>
            <w:r w:rsidRPr="00F05C0C">
              <w:rPr>
                <w:rFonts w:ascii="TH SarabunIT๙" w:eastAsia="Batang" w:hAnsi="TH SarabunIT๙" w:cs="TH SarabunIT๙" w:hint="cs"/>
                <w:color w:val="000000" w:themeColor="text1"/>
                <w:spacing w:val="-8"/>
                <w:sz w:val="32"/>
                <w:szCs w:val="32"/>
                <w:cs/>
                <w:lang w:eastAsia="ko-KR"/>
              </w:rPr>
              <w:t xml:space="preserve"> จำนวน 1 ชุด</w:t>
            </w:r>
          </w:p>
        </w:tc>
      </w:tr>
    </w:tbl>
    <w:p w14:paraId="55F5240F" w14:textId="243F43F1" w:rsidR="00E12A68" w:rsidRPr="005E6F14" w:rsidRDefault="00DB68BA" w:rsidP="005E6F14">
      <w:pPr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E6F14">
        <w:rPr>
          <w:rFonts w:ascii="TH SarabunIT๙" w:hAnsi="TH SarabunIT๙" w:cs="TH SarabunIT๙"/>
          <w:sz w:val="32"/>
          <w:szCs w:val="32"/>
        </w:rPr>
        <w:tab/>
      </w:r>
      <w:r w:rsidRPr="005E6F14">
        <w:rPr>
          <w:rFonts w:ascii="TH SarabunIT๙" w:eastAsia="Cordia New" w:hAnsi="TH SarabunIT๙" w:cs="TH SarabunIT๙" w:hint="cs"/>
          <w:sz w:val="32"/>
          <w:szCs w:val="32"/>
          <w:cs/>
        </w:rPr>
        <w:t>ด้วยคณะกรรมการกลางข้าราชการองค์การบริหารส่วนจังหวัด (</w:t>
      </w:r>
      <w:proofErr w:type="spellStart"/>
      <w:r w:rsidRPr="005E6F14">
        <w:rPr>
          <w:rFonts w:ascii="TH SarabunIT๙" w:eastAsia="Cordia New" w:hAnsi="TH SarabunIT๙" w:cs="TH SarabunIT๙" w:hint="cs"/>
          <w:sz w:val="32"/>
          <w:szCs w:val="32"/>
          <w:cs/>
        </w:rPr>
        <w:t>ก.จ</w:t>
      </w:r>
      <w:proofErr w:type="spellEnd"/>
      <w:r w:rsidRPr="005E6F14">
        <w:rPr>
          <w:rFonts w:ascii="TH SarabunIT๙" w:eastAsia="Cordia New" w:hAnsi="TH SarabunIT๙" w:cs="TH SarabunIT๙" w:hint="cs"/>
          <w:sz w:val="32"/>
          <w:szCs w:val="32"/>
          <w:cs/>
        </w:rPr>
        <w:t>.) คณะกรรมการกลางพนักงานเทศบาล (</w:t>
      </w:r>
      <w:proofErr w:type="spellStart"/>
      <w:r w:rsidRPr="005E6F14">
        <w:rPr>
          <w:rFonts w:ascii="TH SarabunIT๙" w:eastAsia="Cordia New" w:hAnsi="TH SarabunIT๙" w:cs="TH SarabunIT๙" w:hint="cs"/>
          <w:sz w:val="32"/>
          <w:szCs w:val="32"/>
          <w:cs/>
        </w:rPr>
        <w:t>ก.ท</w:t>
      </w:r>
      <w:proofErr w:type="spellEnd"/>
      <w:r w:rsidRPr="005E6F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.) </w:t>
      </w:r>
      <w:r w:rsidR="005E6F14" w:rsidRPr="005E6F14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5E6F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คณะกรรมการกลางพนักงานส่วนตำบล (ก.อบต.) </w:t>
      </w:r>
      <w:r w:rsidRPr="005E6F14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ในการประชุมครั้งที่ </w:t>
      </w:r>
      <w:r w:rsidR="00C135C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E6F14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C135C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E6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</w:t>
      </w:r>
      <w:r w:rsidR="005E6F14"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C135CB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กันยายน 256</w:t>
      </w:r>
      <w:r w:rsidR="00C135CB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E12A68"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E6F14"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>มีมติให้</w:t>
      </w:r>
      <w:r w:rsidR="005E6F14" w:rsidRPr="005E6F1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ปรับปรุง</w:t>
      </w:r>
      <w:r w:rsidR="005E6F14" w:rsidRPr="005E6F1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มาตรฐานทั่วไปเกี่ยวกับ</w:t>
      </w:r>
      <w:r w:rsidR="005E6F14" w:rsidRPr="005E6F14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</w:t>
      </w:r>
      <w:r w:rsidR="005E6F14" w:rsidRPr="005E6F1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สอบคัดเลือกและการคัดเลือก</w:t>
      </w:r>
      <w:r w:rsidR="005E6F14" w:rsidRPr="005E6F14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ข้าราชการหรือพนักงานส่วนท้องถิ่น</w:t>
      </w:r>
      <w:r w:rsidR="005E6F14" w:rsidRPr="005E6F1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ให้ดำรงตำแหน่งสายงานผู้บริหาร (ฉบับที่ </w:t>
      </w:r>
      <w:r w:rsidR="00C135CB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4</w:t>
      </w:r>
      <w:r w:rsidR="005E6F14" w:rsidRPr="005E6F14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) พ.ศ. 2564 ลงวันที่ 12 มีนาคม 2564 </w:t>
      </w:r>
    </w:p>
    <w:p w14:paraId="0B7B2577" w14:textId="38752D4A" w:rsidR="00DB68BA" w:rsidRDefault="00E12A68" w:rsidP="00E12A6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DB68BA" w:rsidRPr="005831C1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="00DB68BA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DB68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DB68BA" w:rsidRPr="005831C1">
        <w:rPr>
          <w:rFonts w:ascii="TH SarabunIT๙" w:hAnsi="TH SarabunIT๙" w:cs="TH SarabunIT๙"/>
          <w:sz w:val="32"/>
          <w:szCs w:val="32"/>
          <w:cs/>
        </w:rPr>
        <w:t>ก.</w:t>
      </w:r>
      <w:r w:rsidR="00DB68BA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="00DB68BA" w:rsidRPr="005831C1">
        <w:rPr>
          <w:rFonts w:ascii="TH SarabunIT๙" w:hAnsi="TH SarabunIT๙" w:cs="TH SarabunIT๙"/>
          <w:sz w:val="32"/>
          <w:szCs w:val="32"/>
          <w:cs/>
        </w:rPr>
        <w:t>.</w:t>
      </w:r>
      <w:r w:rsidR="00DB68BA" w:rsidRPr="005831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8BA">
        <w:rPr>
          <w:rFonts w:ascii="TH SarabunIT๙" w:hAnsi="TH SarabunIT๙" w:cs="TH SarabunIT๙" w:hint="cs"/>
          <w:sz w:val="32"/>
          <w:szCs w:val="32"/>
          <w:cs/>
        </w:rPr>
        <w:t xml:space="preserve">และ ก.อบต. ขอเรียนว่า ประธาน </w:t>
      </w:r>
      <w:proofErr w:type="spellStart"/>
      <w:r w:rsidR="00DB68BA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DB68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DB68BA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DB68BA"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ได้ลงนาม   ในประกาศดังกล่าวเรียบร้อยแล้ว จึงขอให้ </w:t>
      </w:r>
      <w:proofErr w:type="spellStart"/>
      <w:r w:rsidR="00DB68BA">
        <w:rPr>
          <w:rFonts w:ascii="TH SarabunIT๙" w:hAnsi="TH SarabunIT๙" w:cs="TH SarabunIT๙" w:hint="cs"/>
          <w:sz w:val="32"/>
          <w:szCs w:val="32"/>
          <w:cs/>
        </w:rPr>
        <w:t>ก.จ.จ</w:t>
      </w:r>
      <w:proofErr w:type="spellEnd"/>
      <w:r w:rsidR="00DB68B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DB68BA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DB68BA">
        <w:rPr>
          <w:rFonts w:ascii="TH SarabunIT๙" w:hAnsi="TH SarabunIT๙" w:cs="TH SarabunIT๙" w:hint="cs"/>
          <w:sz w:val="32"/>
          <w:szCs w:val="32"/>
          <w:cs/>
        </w:rPr>
        <w:t>. ก.อบต.จังหวัด และ ก.เมืองพัทยา ดำเนินการดังนี้</w:t>
      </w:r>
    </w:p>
    <w:p w14:paraId="180AE8BA" w14:textId="1343608B" w:rsidR="00E12A68" w:rsidRPr="00D65C4D" w:rsidRDefault="00E12A68" w:rsidP="00E12A6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5C4D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>ตามค</w:t>
      </w:r>
      <w:r w:rsidRPr="00F05C0C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05C0C">
        <w:rPr>
          <w:rFonts w:ascii="TH SarabunIT๙" w:hAnsi="TH SarabunIT๙" w:cs="TH SarabunIT๙" w:hint="cs"/>
          <w:vanish/>
          <w:spacing w:val="-8"/>
          <w:sz w:val="32"/>
          <w:szCs w:val="32"/>
          <w:cs/>
        </w:rPr>
        <w:pgNum/>
      </w:r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>สั่งหัวหน้าคณะรักษาความสงบแห่งชาติ ที่ ๘/๒๕๖๐ ลงวันที่ ๒๑ กุมภาพันธ์ ๒๕๖๐</w:t>
      </w:r>
      <w:r w:rsidRPr="00D65C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038F" w:rsidRPr="000701C5">
        <w:rPr>
          <w:rFonts w:ascii="TH SarabunIT๙" w:hAnsi="TH SarabunIT๙" w:cs="TH SarabunIT๙"/>
          <w:spacing w:val="-10"/>
          <w:sz w:val="32"/>
          <w:szCs w:val="32"/>
          <w:cs/>
        </w:rPr>
        <w:t>เรื่อ</w:t>
      </w:r>
      <w:r w:rsidR="00C1038F" w:rsidRPr="000701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ง </w:t>
      </w:r>
      <w:r w:rsidR="00C1038F" w:rsidRPr="000701C5">
        <w:rPr>
          <w:rFonts w:ascii="TH SarabunIT๙" w:hAnsi="TH SarabunIT๙" w:cs="TH SarabunIT๙"/>
          <w:spacing w:val="-10"/>
          <w:sz w:val="32"/>
          <w:szCs w:val="32"/>
          <w:cs/>
        </w:rPr>
        <w:t>การขับเคลื่อนการปฏิรูปการบริหารงานส่วนบุคคลท้องถิ่น</w:t>
      </w:r>
      <w:r w:rsidR="00C1038F" w:rsidRPr="000701C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65C4D">
        <w:rPr>
          <w:rFonts w:ascii="TH SarabunIT๙" w:hAnsi="TH SarabunIT๙" w:cs="TH SarabunIT๙"/>
          <w:sz w:val="32"/>
          <w:szCs w:val="32"/>
          <w:cs/>
        </w:rPr>
        <w:t>ข้อ ๕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D65C4D">
        <w:rPr>
          <w:rFonts w:ascii="TH SarabunIT๙" w:hAnsi="TH SarabunIT๙" w:cs="TH SarabunIT๙"/>
          <w:sz w:val="32"/>
          <w:szCs w:val="32"/>
          <w:cs/>
        </w:rPr>
        <w:t xml:space="preserve">หนดให้มาตรฐานทั่วไปที่ </w:t>
      </w:r>
      <w:proofErr w:type="spellStart"/>
      <w:r w:rsidRPr="00D65C4D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D65C4D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D65C4D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D65C4D">
        <w:rPr>
          <w:rFonts w:ascii="TH SarabunIT๙" w:hAnsi="TH SarabunIT๙" w:cs="TH SarabunIT๙"/>
          <w:sz w:val="32"/>
          <w:szCs w:val="32"/>
          <w:cs/>
        </w:rPr>
        <w:t>. และ ก.อบต.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D65C4D">
        <w:rPr>
          <w:rFonts w:ascii="TH SarabunIT๙" w:hAnsi="TH SarabunIT๙" w:cs="TH SarabunIT๙"/>
          <w:sz w:val="32"/>
          <w:szCs w:val="32"/>
          <w:cs/>
        </w:rPr>
        <w:t>หนดขึ้นเพื่อด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D65C4D">
        <w:rPr>
          <w:rFonts w:ascii="TH SarabunIT๙" w:hAnsi="TH SarabunIT๙" w:cs="TH SarabunIT๙"/>
          <w:sz w:val="32"/>
          <w:szCs w:val="32"/>
          <w:cs/>
        </w:rPr>
        <w:t>เนินการ ให้เป็นไปตามค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D65C4D">
        <w:rPr>
          <w:rFonts w:ascii="TH SarabunIT๙" w:hAnsi="TH SarabunIT๙" w:cs="TH SarabunIT๙"/>
          <w:sz w:val="32"/>
          <w:szCs w:val="32"/>
          <w:cs/>
        </w:rPr>
        <w:t>สั่งนี้</w:t>
      </w:r>
      <w:r w:rsidR="00F05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5C4D">
        <w:rPr>
          <w:rFonts w:ascii="TH SarabunIT๙" w:hAnsi="TH SarabunIT๙" w:cs="TH SarabunIT๙"/>
          <w:sz w:val="32"/>
          <w:szCs w:val="32"/>
          <w:cs/>
        </w:rPr>
        <w:t>ให้มีผลใช้บังคับโดยตรงกับองค์กรปกครองส่วน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>ท้องถิ่น แต่ไม่รวมกรุงเทพมหานคร</w:t>
      </w:r>
      <w:r w:rsidR="00F05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5C4D">
        <w:rPr>
          <w:rFonts w:ascii="TH SarabunIT๙" w:hAnsi="TH SarabunIT๙" w:cs="TH SarabunIT๙"/>
          <w:sz w:val="32"/>
          <w:szCs w:val="32"/>
          <w:cs/>
        </w:rPr>
        <w:t>จึงให้แจ้งองค์กรปกครองส่วนท้องถิ่นถือปฏิบัติต่อไป</w:t>
      </w:r>
    </w:p>
    <w:p w14:paraId="05357C50" w14:textId="2A1E41E1" w:rsidR="00E12A68" w:rsidRPr="00F05C0C" w:rsidRDefault="00E12A68" w:rsidP="00E12A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5C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05C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๒. ให้ </w:t>
      </w:r>
      <w:proofErr w:type="spellStart"/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>ก.จ.จ</w:t>
      </w:r>
      <w:proofErr w:type="spellEnd"/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</w:t>
      </w:r>
      <w:proofErr w:type="spellStart"/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>ก.ท.จ</w:t>
      </w:r>
      <w:proofErr w:type="spellEnd"/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8F02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05C0C">
        <w:rPr>
          <w:rFonts w:ascii="TH SarabunIT๙" w:hAnsi="TH SarabunIT๙" w:cs="TH SarabunIT๙"/>
          <w:spacing w:val="-8"/>
          <w:sz w:val="32"/>
          <w:szCs w:val="32"/>
          <w:cs/>
        </w:rPr>
        <w:t>ก.อบต.จังหวัด และ ก.เมืองพัทยา แก้ไขเพิ่มเติมประกาศหลักเกณฑ์และ</w:t>
      </w:r>
      <w:r w:rsidRPr="00E12A68">
        <w:rPr>
          <w:rFonts w:ascii="TH SarabunIT๙" w:hAnsi="TH SarabunIT๙" w:cs="TH SarabunIT๙"/>
          <w:spacing w:val="-10"/>
          <w:sz w:val="32"/>
          <w:szCs w:val="32"/>
          <w:cs/>
        </w:rPr>
        <w:t>เงื่อนไขเกี่ยวกับ</w:t>
      </w:r>
      <w:r w:rsidRPr="00F05C0C">
        <w:rPr>
          <w:rFonts w:ascii="TH SarabunIT๙" w:hAnsi="TH SarabunIT๙" w:cs="TH SarabunIT๙"/>
          <w:sz w:val="32"/>
          <w:szCs w:val="32"/>
          <w:cs/>
        </w:rPr>
        <w:t>การบริหารงานบุคคลส</w:t>
      </w:r>
      <w:r w:rsidRPr="00F05C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5C0C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F05C0C">
        <w:rPr>
          <w:rFonts w:ascii="TH SarabunIT๙" w:hAnsi="TH SarabunIT๙" w:cs="TH SarabunIT๙"/>
          <w:sz w:val="32"/>
          <w:szCs w:val="32"/>
          <w:cs/>
        </w:rPr>
        <w:t xml:space="preserve">หรับข้าราชการและพนักงานส่วนท้องถิ่นให้สอดคล้องกับข้อความดังกล่าว </w:t>
      </w:r>
    </w:p>
    <w:p w14:paraId="57DC86E9" w14:textId="1F1E3630" w:rsidR="0041733E" w:rsidRDefault="0041733E" w:rsidP="0041733E">
      <w:pPr>
        <w:tabs>
          <w:tab w:val="left" w:pos="54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กรณี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ก.จ.จ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ก.ท.จ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. ก.อบต.จังหวัด และ ก.เมืองพัทยา ประกาศกำหนดหลักเกณฑ์และเงื่อนไขดังกล่าวมีเนื้อหาเช่นเดียวกับที่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. และ ก.อบต.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ถือว่า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. และ ก.อบต.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ได้ให้ความเห็นชอบแล้ว มีผลให้ประกาศใช้บังคับได้ แต่หากประกาศหลักเกณฑ์และเงื่อนไขแตกต่างจากที่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. และ ก.อบต.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กำหนด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ให้เสนอ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. และ ก.อบต.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แล้วแต่กรณี</w:t>
      </w:r>
      <w:r w:rsidRPr="0041733E">
        <w:rPr>
          <w:rFonts w:ascii="TH SarabunIT๙" w:hAnsi="TH SarabunIT๙" w:cs="TH SarabunIT๙" w:hint="cs"/>
          <w:spacing w:val="-8"/>
          <w:sz w:val="22"/>
          <w:szCs w:val="22"/>
          <w:cs/>
        </w:rPr>
        <w:t xml:space="preserve"> </w:t>
      </w:r>
      <w:r w:rsidRPr="0041733E">
        <w:rPr>
          <w:rFonts w:ascii="TH SarabunIT๙" w:hAnsi="TH SarabunIT๙" w:cs="TH SarabunIT๙" w:hint="cs"/>
          <w:spacing w:val="-8"/>
          <w:sz w:val="32"/>
          <w:szCs w:val="32"/>
          <w:cs/>
        </w:rPr>
        <w:t>พิจารณาให้ความเห็นชอบก่อน จึงประกาศใช้บังคับได้</w:t>
      </w:r>
    </w:p>
    <w:p w14:paraId="3BF76529" w14:textId="77777777" w:rsidR="005E6F14" w:rsidRDefault="005E6F14" w:rsidP="005E6F14">
      <w:pPr>
        <w:tabs>
          <w:tab w:val="left" w:pos="540"/>
        </w:tabs>
        <w:jc w:val="right"/>
        <w:rPr>
          <w:rFonts w:ascii="TH SarabunIT๙" w:hAnsi="TH SarabunIT๙" w:cs="TH SarabunIT๙"/>
          <w:spacing w:val="-8"/>
          <w:sz w:val="32"/>
          <w:szCs w:val="32"/>
        </w:rPr>
      </w:pPr>
    </w:p>
    <w:p w14:paraId="1CF0AF36" w14:textId="022DDC65" w:rsidR="005E6F14" w:rsidRDefault="005E6F14" w:rsidP="005E6F14">
      <w:pPr>
        <w:tabs>
          <w:tab w:val="left" w:pos="540"/>
        </w:tabs>
        <w:jc w:val="right"/>
        <w:rPr>
          <w:rFonts w:ascii="TH SarabunIT๙" w:hAnsi="TH SarabunIT๙" w:cs="TH SarabunIT๙"/>
          <w:spacing w:val="-8"/>
          <w:sz w:val="32"/>
          <w:szCs w:val="32"/>
        </w:rPr>
      </w:pPr>
    </w:p>
    <w:p w14:paraId="346CB43B" w14:textId="494B155A" w:rsidR="009606DE" w:rsidRDefault="009606DE" w:rsidP="005E6F14">
      <w:pPr>
        <w:tabs>
          <w:tab w:val="left" w:pos="540"/>
        </w:tabs>
        <w:jc w:val="right"/>
        <w:rPr>
          <w:rFonts w:ascii="TH SarabunIT๙" w:hAnsi="TH SarabunIT๙" w:cs="TH SarabunIT๙"/>
          <w:spacing w:val="-8"/>
          <w:sz w:val="32"/>
          <w:szCs w:val="32"/>
        </w:rPr>
      </w:pPr>
    </w:p>
    <w:p w14:paraId="607EE6F9" w14:textId="77777777" w:rsidR="009606DE" w:rsidRDefault="009606DE" w:rsidP="005E6F14">
      <w:pPr>
        <w:tabs>
          <w:tab w:val="left" w:pos="540"/>
        </w:tabs>
        <w:jc w:val="right"/>
        <w:rPr>
          <w:rFonts w:ascii="TH SarabunIT๙" w:hAnsi="TH SarabunIT๙" w:cs="TH SarabunIT๙"/>
          <w:spacing w:val="-8"/>
          <w:sz w:val="32"/>
          <w:szCs w:val="32"/>
        </w:rPr>
      </w:pPr>
    </w:p>
    <w:p w14:paraId="587E71DF" w14:textId="1468AB3D" w:rsidR="005E6F14" w:rsidRDefault="005E6F14" w:rsidP="005E6F14">
      <w:pPr>
        <w:tabs>
          <w:tab w:val="left" w:pos="540"/>
        </w:tabs>
        <w:jc w:val="righ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/ </w:t>
      </w:r>
      <w:r w:rsidR="009606DE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r w:rsidR="009606DE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...</w:t>
      </w:r>
    </w:p>
    <w:p w14:paraId="010958DB" w14:textId="77777777" w:rsidR="005E6F14" w:rsidRDefault="005E6F14" w:rsidP="005E6F14">
      <w:pPr>
        <w:tabs>
          <w:tab w:val="left" w:pos="540"/>
        </w:tabs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>-2-</w:t>
      </w:r>
    </w:p>
    <w:p w14:paraId="5EA28799" w14:textId="77777777" w:rsidR="005E6F14" w:rsidRPr="00425860" w:rsidRDefault="005E6F14" w:rsidP="005E6F14">
      <w:pPr>
        <w:tabs>
          <w:tab w:val="left" w:pos="54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99DB766" w14:textId="3F810BD5" w:rsidR="00DB68BA" w:rsidRPr="00D339AF" w:rsidRDefault="00DB68BA" w:rsidP="00DB68BA">
      <w:pPr>
        <w:tabs>
          <w:tab w:val="left" w:pos="540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339A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339A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339A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12A68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เพื่อให้การบริหารงานบุคคลขององค์กรปกครองส่วนท้องถิ่นบังเกิดผลดี จึงขอให้ </w:t>
      </w:r>
      <w:proofErr w:type="spellStart"/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>ก.จ.จ</w:t>
      </w:r>
      <w:proofErr w:type="spellEnd"/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</w:t>
      </w:r>
      <w:proofErr w:type="spellStart"/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>ก.ท.จ</w:t>
      </w:r>
      <w:proofErr w:type="spellEnd"/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>. ก.อบต.จังหวัด และ ก.เมืองพัทยา ดำเนินการในเรื่องดังกล่าวให้แล้วเสร็จภายใน</w:t>
      </w:r>
      <w:r w:rsidRPr="00D339AF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>45</w:t>
      </w:r>
      <w:r w:rsidRPr="00D339AF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Pr="00D339AF">
        <w:rPr>
          <w:rFonts w:ascii="TH SarabunIT๙" w:hAnsi="TH SarabunIT๙" w:cs="TH SarabunIT๙" w:hint="cs"/>
          <w:spacing w:val="-8"/>
          <w:sz w:val="28"/>
          <w:cs/>
        </w:rPr>
        <w:t xml:space="preserve"> </w:t>
      </w:r>
      <w:r w:rsidRPr="00D339AF">
        <w:rPr>
          <w:rFonts w:ascii="TH SarabunIT๙" w:hAnsi="TH SarabunIT๙" w:cs="TH SarabunIT๙" w:hint="cs"/>
          <w:spacing w:val="-8"/>
          <w:sz w:val="32"/>
          <w:szCs w:val="32"/>
          <w:cs/>
        </w:rPr>
        <w:t>นับแต่วันที่ได้รับหนังสือนี้</w:t>
      </w:r>
    </w:p>
    <w:p w14:paraId="2291986D" w14:textId="77777777" w:rsidR="00DB68BA" w:rsidRPr="006E2245" w:rsidRDefault="00DB68BA" w:rsidP="00DB68BA">
      <w:pPr>
        <w:tabs>
          <w:tab w:val="left" w:pos="5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39AF">
        <w:rPr>
          <w:rFonts w:ascii="TH SarabunIT๙" w:hAnsi="TH SarabunIT๙" w:cs="TH SarabunIT๙"/>
          <w:sz w:val="32"/>
          <w:szCs w:val="32"/>
          <w:cs/>
        </w:rPr>
        <w:tab/>
      </w:r>
      <w:r w:rsidRPr="00D339AF">
        <w:rPr>
          <w:rFonts w:ascii="TH SarabunIT๙" w:hAnsi="TH SarabunIT๙" w:cs="TH SarabunIT๙"/>
          <w:sz w:val="32"/>
          <w:szCs w:val="32"/>
          <w:cs/>
        </w:rPr>
        <w:tab/>
      </w:r>
      <w:r w:rsidRPr="00D339AF">
        <w:rPr>
          <w:rFonts w:ascii="TH SarabunIT๙" w:hAnsi="TH SarabunIT๙" w:cs="TH SarabunIT๙"/>
          <w:sz w:val="32"/>
          <w:szCs w:val="32"/>
          <w:cs/>
        </w:rPr>
        <w:tab/>
      </w:r>
      <w:r w:rsidRPr="006E224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691554E" w14:textId="77777777" w:rsidR="00DB68BA" w:rsidRPr="00E45319" w:rsidRDefault="00DB68BA" w:rsidP="00DB68BA">
      <w:pPr>
        <w:tabs>
          <w:tab w:val="left" w:pos="4320"/>
        </w:tabs>
        <w:spacing w:before="120"/>
        <w:ind w:left="709" w:hanging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5319">
        <w:rPr>
          <w:rFonts w:ascii="TH SarabunIT๙" w:hAnsi="TH SarabunIT๙" w:cs="TH SarabunIT๙"/>
          <w:sz w:val="32"/>
          <w:szCs w:val="32"/>
          <w:cs/>
        </w:rPr>
        <w:t xml:space="preserve">                     ขอแสดงความนับถือ</w:t>
      </w:r>
    </w:p>
    <w:p w14:paraId="508264A8" w14:textId="77777777" w:rsidR="00DB68BA" w:rsidRPr="00DD1119" w:rsidRDefault="00DB68BA" w:rsidP="00DB68BA">
      <w:pPr>
        <w:tabs>
          <w:tab w:val="left" w:pos="4500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14:paraId="355C5A46" w14:textId="7F3982F6" w:rsidR="00DB68BA" w:rsidRDefault="00DB68BA" w:rsidP="00DB68BA">
      <w:pPr>
        <w:rPr>
          <w:rFonts w:ascii="TH SarabunIT๙" w:hAnsi="TH SarabunIT๙" w:cs="TH SarabunIT๙"/>
          <w:sz w:val="36"/>
          <w:szCs w:val="36"/>
        </w:rPr>
      </w:pPr>
    </w:p>
    <w:p w14:paraId="5C6209B5" w14:textId="77777777" w:rsidR="0041733E" w:rsidRPr="00D45DE3" w:rsidRDefault="0041733E" w:rsidP="00DB68BA">
      <w:pPr>
        <w:rPr>
          <w:rFonts w:ascii="TH SarabunIT๙" w:hAnsi="TH SarabunIT๙" w:cs="TH SarabunIT๙"/>
          <w:sz w:val="36"/>
          <w:szCs w:val="36"/>
        </w:rPr>
      </w:pPr>
    </w:p>
    <w:p w14:paraId="32FFEFB8" w14:textId="77777777" w:rsidR="00DB68BA" w:rsidRPr="00E45319" w:rsidRDefault="00DB68BA" w:rsidP="00DB68BA">
      <w:pPr>
        <w:ind w:right="28"/>
        <w:rPr>
          <w:rFonts w:ascii="TH SarabunIT๙" w:hAnsi="TH SarabunIT๙" w:cs="TH SarabunIT๙"/>
          <w:sz w:val="32"/>
          <w:szCs w:val="32"/>
        </w:rPr>
      </w:pP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สันติธร ยิ้มละมัย</w:t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F9C39D7" w14:textId="2C74F3DC" w:rsidR="00DB68BA" w:rsidRPr="00E45319" w:rsidRDefault="00DB68BA" w:rsidP="00DB68BA">
      <w:pPr>
        <w:ind w:right="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417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>รองอธิบดีกรมส่งเสริมการปกครองท้องถิ่น</w:t>
      </w:r>
    </w:p>
    <w:p w14:paraId="4763B855" w14:textId="511504C8" w:rsidR="00DB68BA" w:rsidRDefault="00DB68BA" w:rsidP="00DB68BA">
      <w:pPr>
        <w:ind w:right="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E45319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E45319">
        <w:rPr>
          <w:rFonts w:ascii="TH SarabunIT๙" w:hAnsi="TH SarabunIT๙" w:cs="TH SarabunIT๙" w:hint="cs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E4531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</w:p>
    <w:p w14:paraId="57A37CCE" w14:textId="77777777" w:rsidR="00DB68BA" w:rsidRDefault="00DB68BA" w:rsidP="00DB68BA">
      <w:pPr>
        <w:rPr>
          <w:rFonts w:ascii="TH SarabunIT๙" w:hAnsi="TH SarabunIT๙" w:cs="TH SarabunIT๙"/>
          <w:sz w:val="32"/>
          <w:szCs w:val="32"/>
        </w:rPr>
      </w:pPr>
    </w:p>
    <w:p w14:paraId="35F7C234" w14:textId="77777777" w:rsidR="00DB68BA" w:rsidRPr="00E6772C" w:rsidRDefault="00DB68BA" w:rsidP="00DB68BA">
      <w:pPr>
        <w:rPr>
          <w:rFonts w:ascii="TH SarabunIT๙" w:hAnsi="TH SarabunIT๙" w:cs="TH SarabunIT๙"/>
          <w:sz w:val="32"/>
          <w:szCs w:val="32"/>
        </w:rPr>
      </w:pPr>
    </w:p>
    <w:p w14:paraId="7CE216C9" w14:textId="77777777" w:rsidR="00DB68BA" w:rsidRDefault="00DB68BA" w:rsidP="00DB68BA">
      <w:pPr>
        <w:rPr>
          <w:rFonts w:ascii="TH SarabunIT๙" w:hAnsi="TH SarabunIT๙" w:cs="TH SarabunIT๙"/>
          <w:sz w:val="32"/>
          <w:szCs w:val="32"/>
        </w:rPr>
      </w:pPr>
    </w:p>
    <w:p w14:paraId="08910B51" w14:textId="77777777" w:rsidR="00DB68BA" w:rsidRDefault="00DB68BA" w:rsidP="00DB68BA">
      <w:pPr>
        <w:rPr>
          <w:rFonts w:ascii="TH SarabunIT๙" w:hAnsi="TH SarabunIT๙" w:cs="TH SarabunIT๙"/>
          <w:sz w:val="32"/>
          <w:szCs w:val="32"/>
        </w:rPr>
      </w:pPr>
    </w:p>
    <w:p w14:paraId="3F6BE44A" w14:textId="77777777" w:rsidR="00DB68BA" w:rsidRPr="0041733E" w:rsidRDefault="00DB68BA" w:rsidP="00DB68BA">
      <w:pPr>
        <w:rPr>
          <w:rFonts w:ascii="TH SarabunIT๙" w:hAnsi="TH SarabunIT๙" w:cs="TH SarabunIT๙"/>
          <w:sz w:val="32"/>
          <w:szCs w:val="32"/>
        </w:rPr>
      </w:pPr>
    </w:p>
    <w:p w14:paraId="2921B7C3" w14:textId="77777777" w:rsidR="00DB68BA" w:rsidRDefault="00DB68BA" w:rsidP="00DB68BA">
      <w:pPr>
        <w:rPr>
          <w:rFonts w:ascii="TH SarabunIT๙" w:hAnsi="TH SarabunIT๙" w:cs="TH SarabunIT๙"/>
          <w:sz w:val="32"/>
          <w:szCs w:val="32"/>
        </w:rPr>
      </w:pPr>
      <w:r w:rsidRPr="00E45319">
        <w:rPr>
          <w:rFonts w:ascii="TH SarabunIT๙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0D937541" w14:textId="77777777" w:rsidR="00DB68BA" w:rsidRPr="00E45319" w:rsidRDefault="00DB68BA" w:rsidP="00DB68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E45319">
        <w:rPr>
          <w:rFonts w:ascii="TH SarabunIT๙" w:hAnsi="TH SarabunIT๙" w:cs="TH SarabunIT๙"/>
          <w:sz w:val="32"/>
          <w:szCs w:val="32"/>
          <w:cs/>
        </w:rPr>
        <w:t>มาตรฐานทั่วไปการบริหารงานบุคคลส่วนท้องถิ่น</w:t>
      </w:r>
    </w:p>
    <w:p w14:paraId="6D06080A" w14:textId="77777777" w:rsidR="00DB68BA" w:rsidRPr="00BD20CF" w:rsidRDefault="00DB68BA" w:rsidP="00DB68BA">
      <w:pPr>
        <w:rPr>
          <w:rFonts w:ascii="TH SarabunIT๙" w:hAnsi="TH SarabunIT๙" w:cs="TH SarabunIT๙"/>
          <w:sz w:val="32"/>
          <w:szCs w:val="32"/>
        </w:rPr>
      </w:pPr>
      <w:r w:rsidRPr="00BD20CF">
        <w:rPr>
          <w:rFonts w:ascii="TH SarabunIT๙" w:hAnsi="TH SarabunIT๙" w:cs="TH SarabunIT๙"/>
          <w:sz w:val="32"/>
          <w:szCs w:val="32"/>
          <w:cs/>
        </w:rPr>
        <w:t>โทร ๐-๒๒๔๑-๙๐๐๐ ต่อ</w:t>
      </w:r>
      <w:r w:rsidRPr="00BD20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20CF">
        <w:rPr>
          <w:rFonts w:ascii="TH SarabunIT๙" w:hAnsi="TH SarabunIT๙" w:cs="TH SarabunIT๙"/>
          <w:sz w:val="32"/>
          <w:szCs w:val="32"/>
          <w:cs/>
        </w:rPr>
        <w:t>๔๒๑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bookmarkEnd w:id="0"/>
    <w:p w14:paraId="1BFACDF9" w14:textId="2F6F5F0A" w:rsidR="00DB68BA" w:rsidRPr="00CA673C" w:rsidRDefault="00CA673C" w:rsidP="00DB68BA">
      <w:pPr>
        <w:rPr>
          <w:rFonts w:ascii="TH SarabunIT๙" w:hAnsi="TH SarabunIT๙" w:cs="TH SarabunIT๙"/>
          <w:sz w:val="32"/>
          <w:szCs w:val="32"/>
          <w:cs/>
          <w:lang w:val="en-AU"/>
        </w:rPr>
      </w:pPr>
      <w:r w:rsidRPr="008C18F5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รษณีย์อิเล็กทรอนิกส์ </w:t>
      </w:r>
      <w:r>
        <w:rPr>
          <w:rFonts w:ascii="TH SarabunIT๙" w:hAnsi="TH SarabunIT๙" w:cs="TH SarabunIT๙"/>
          <w:sz w:val="32"/>
          <w:szCs w:val="32"/>
          <w:lang w:val="en-AU"/>
        </w:rPr>
        <w:t>saraban@dla.go.th</w:t>
      </w:r>
    </w:p>
    <w:p w14:paraId="6C73BEE6" w14:textId="77777777" w:rsidR="00CA673C" w:rsidRDefault="00CA673C" w:rsidP="00CA67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นางสาวบุรณี แพรโรจน์ 08-9925-2501</w:t>
      </w:r>
    </w:p>
    <w:p w14:paraId="7FBC9954" w14:textId="19BF63CB" w:rsidR="00DB68BA" w:rsidRDefault="00DB68BA" w:rsidP="00DB68BA">
      <w:pPr>
        <w:pStyle w:val="ab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92C18" wp14:editId="3676E2F1">
                <wp:simplePos x="0" y="0"/>
                <wp:positionH relativeFrom="column">
                  <wp:posOffset>4692650</wp:posOffset>
                </wp:positionH>
                <wp:positionV relativeFrom="paragraph">
                  <wp:posOffset>393700</wp:posOffset>
                </wp:positionV>
                <wp:extent cx="1600200" cy="709930"/>
                <wp:effectExtent l="635" t="0" r="0" b="0"/>
                <wp:wrapNone/>
                <wp:docPr id="1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828EA" w14:textId="77777777" w:rsidR="00DB68BA" w:rsidRPr="007A1E0B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A1E0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ผอ.สน.บถ. ............................</w:t>
                            </w:r>
                          </w:p>
                          <w:p w14:paraId="3B865E8B" w14:textId="77777777" w:rsidR="00DB68BA" w:rsidRPr="007A1E0B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A1E0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7A1E0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</w:t>
                            </w:r>
                            <w:r w:rsidRPr="007A1E0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มบ. .........</w:t>
                            </w:r>
                            <w:r w:rsidRPr="007A1E0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7A1E0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</w:p>
                          <w:p w14:paraId="2CE5C38D" w14:textId="77777777" w:rsidR="00DB68BA" w:rsidRPr="007A1E0B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A1E0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 ..........................</w:t>
                            </w:r>
                            <w:r w:rsidRPr="007A1E0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7A1E0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7A1E0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7A1E0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92C1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9.5pt;margin-top:31pt;width:126pt;height:5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" filled="f" stroked="f">
                <v:textbox>
                  <w:txbxContent>
                    <w:p w14:paraId="2E3828EA" w14:textId="77777777" w:rsidR="00DB68BA" w:rsidRPr="007A1E0B" w:rsidRDefault="00DB68BA" w:rsidP="00DB68B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A1E0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ผอ.สน.บถ. ............................</w:t>
                      </w:r>
                    </w:p>
                    <w:p w14:paraId="3B865E8B" w14:textId="77777777" w:rsidR="00DB68BA" w:rsidRPr="007A1E0B" w:rsidRDefault="00DB68BA" w:rsidP="00DB68B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A1E0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7A1E0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กง.</w:t>
                      </w:r>
                      <w:r w:rsidRPr="007A1E0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มบ. .........</w:t>
                      </w:r>
                      <w:r w:rsidRPr="007A1E0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7A1E0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</w:p>
                    <w:p w14:paraId="2CE5C38D" w14:textId="77777777" w:rsidR="00DB68BA" w:rsidRPr="007A1E0B" w:rsidRDefault="00DB68BA" w:rsidP="00DB68B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A1E0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 ..........................</w:t>
                      </w:r>
                      <w:r w:rsidRPr="007A1E0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7A1E0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7A1E0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7A1E0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FF7ABF4" w14:textId="5E643384" w:rsidR="00DB68BA" w:rsidRPr="002D3B12" w:rsidRDefault="00E12A68" w:rsidP="002D3B1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100FE" wp14:editId="2FDE2DC2">
                <wp:simplePos x="0" y="0"/>
                <wp:positionH relativeFrom="margin">
                  <wp:posOffset>4359910</wp:posOffset>
                </wp:positionH>
                <wp:positionV relativeFrom="paragraph">
                  <wp:posOffset>2789555</wp:posOffset>
                </wp:positionV>
                <wp:extent cx="1600200" cy="744220"/>
                <wp:effectExtent l="0" t="0" r="0" b="0"/>
                <wp:wrapNone/>
                <wp:docPr id="1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9FA9" w14:textId="77777777" w:rsidR="00DB68BA" w:rsidRPr="00CA673C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A67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ผอ.สน.บถ. .............................</w:t>
                            </w:r>
                          </w:p>
                          <w:p w14:paraId="2CD5DF27" w14:textId="77777777" w:rsidR="00DB68BA" w:rsidRPr="00CA673C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CA67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กง.</w:t>
                            </w: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มบ. .........</w:t>
                            </w:r>
                            <w:r w:rsidRPr="00CA67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  <w:p w14:paraId="23DE9CF5" w14:textId="77777777" w:rsidR="00DB68BA" w:rsidRPr="00CA673C" w:rsidRDefault="00DB68BA" w:rsidP="00DB68B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</w:t>
                            </w:r>
                            <w:r w:rsidRPr="00CA67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่าย </w:t>
                            </w: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  <w:r w:rsidRPr="00CA67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</w:t>
                            </w:r>
                            <w:r w:rsidRPr="00CA67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CA673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00FE" id="Text Box 308" o:spid="_x0000_s1027" type="#_x0000_t202" style="position:absolute;left:0;text-align:left;margin-left:343.3pt;margin-top:219.65pt;width:126pt;height:5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" filled="f" stroked="f">
                <v:textbox>
                  <w:txbxContent>
                    <w:p w14:paraId="0B8C9FA9" w14:textId="77777777" w:rsidR="00DB68BA" w:rsidRPr="00CA673C" w:rsidRDefault="00DB68BA" w:rsidP="00DB68B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A67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ผอ.สน.บถ. .............................</w:t>
                      </w:r>
                    </w:p>
                    <w:p w14:paraId="2CD5DF27" w14:textId="77777777" w:rsidR="00DB68BA" w:rsidRPr="00CA673C" w:rsidRDefault="00DB68BA" w:rsidP="00DB68B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CA67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กง.</w:t>
                      </w: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มบ. .........</w:t>
                      </w:r>
                      <w:r w:rsidRPr="00CA67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</w:t>
                      </w:r>
                    </w:p>
                    <w:p w14:paraId="23DE9CF5" w14:textId="77777777" w:rsidR="00DB68BA" w:rsidRPr="00CA673C" w:rsidRDefault="00DB68BA" w:rsidP="00DB68B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</w:t>
                      </w:r>
                      <w:r w:rsidRPr="00CA67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่าย </w:t>
                      </w: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  <w:r w:rsidRPr="00CA67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</w:t>
                      </w:r>
                      <w:r w:rsidRPr="00CA67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CA673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68BA" w:rsidRPr="002D3B12" w:rsidSect="008F0280">
      <w:headerReference w:type="even" r:id="rId8"/>
      <w:pgSz w:w="11906" w:h="16838" w:code="9"/>
      <w:pgMar w:top="851" w:right="1134" w:bottom="249" w:left="1701" w:header="113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65C3" w14:textId="77777777" w:rsidR="00C812E8" w:rsidRDefault="00C812E8">
      <w:r>
        <w:separator/>
      </w:r>
    </w:p>
  </w:endnote>
  <w:endnote w:type="continuationSeparator" w:id="0">
    <w:p w14:paraId="6312A63B" w14:textId="77777777" w:rsidR="00C812E8" w:rsidRDefault="00C8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B615" w14:textId="77777777" w:rsidR="00C812E8" w:rsidRDefault="00C812E8">
      <w:r>
        <w:separator/>
      </w:r>
    </w:p>
  </w:footnote>
  <w:footnote w:type="continuationSeparator" w:id="0">
    <w:p w14:paraId="2D484379" w14:textId="77777777" w:rsidR="00C812E8" w:rsidRDefault="00C8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EF5B" w14:textId="22B8AF0E" w:rsidR="00492EF2" w:rsidRDefault="00492EF2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94643D5" w14:textId="77777777" w:rsidR="00492EF2" w:rsidRDefault="00492E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268"/>
    <w:multiLevelType w:val="multilevel"/>
    <w:tmpl w:val="5EEAC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87" w:hanging="360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456" w:hanging="1440"/>
      </w:pPr>
      <w:rPr>
        <w:rFonts w:hint="default"/>
        <w:sz w:val="32"/>
      </w:rPr>
    </w:lvl>
  </w:abstractNum>
  <w:abstractNum w:abstractNumId="1" w15:restartNumberingAfterBreak="0">
    <w:nsid w:val="12C65C4F"/>
    <w:multiLevelType w:val="hybridMultilevel"/>
    <w:tmpl w:val="3D844886"/>
    <w:lvl w:ilvl="0" w:tplc="0FE04666">
      <w:start w:val="1"/>
      <w:numFmt w:val="decimal"/>
      <w:lvlText w:val="(%1)"/>
      <w:lvlJc w:val="left"/>
      <w:pPr>
        <w:ind w:left="563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" w15:restartNumberingAfterBreak="0">
    <w:nsid w:val="185E7707"/>
    <w:multiLevelType w:val="hybridMultilevel"/>
    <w:tmpl w:val="F8740A34"/>
    <w:lvl w:ilvl="0" w:tplc="B450EE6A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81709C"/>
    <w:multiLevelType w:val="hybridMultilevel"/>
    <w:tmpl w:val="A8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1B70"/>
    <w:multiLevelType w:val="multilevel"/>
    <w:tmpl w:val="6262A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716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89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03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72" w:hanging="1440"/>
      </w:pPr>
      <w:rPr>
        <w:rFonts w:hint="default"/>
        <w:sz w:val="32"/>
      </w:rPr>
    </w:lvl>
  </w:abstractNum>
  <w:abstractNum w:abstractNumId="5" w15:restartNumberingAfterBreak="0">
    <w:nsid w:val="41E23B21"/>
    <w:multiLevelType w:val="hybridMultilevel"/>
    <w:tmpl w:val="D35E5EDE"/>
    <w:lvl w:ilvl="0" w:tplc="DC3C6FA0">
      <w:start w:val="1"/>
      <w:numFmt w:val="decimal"/>
      <w:lvlText w:val="(%1)"/>
      <w:lvlJc w:val="left"/>
      <w:pPr>
        <w:ind w:left="643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B3B80"/>
    <w:multiLevelType w:val="hybridMultilevel"/>
    <w:tmpl w:val="0B72803A"/>
    <w:lvl w:ilvl="0" w:tplc="E05EF9F0">
      <w:start w:val="1"/>
      <w:numFmt w:val="decimal"/>
      <w:lvlText w:val="(%1)"/>
      <w:lvlJc w:val="left"/>
      <w:pPr>
        <w:ind w:left="251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7" w15:restartNumberingAfterBreak="0">
    <w:nsid w:val="47537516"/>
    <w:multiLevelType w:val="hybridMultilevel"/>
    <w:tmpl w:val="68D679BA"/>
    <w:lvl w:ilvl="0" w:tplc="D9A65F9C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B82C2A"/>
    <w:multiLevelType w:val="hybridMultilevel"/>
    <w:tmpl w:val="C016C0A2"/>
    <w:lvl w:ilvl="0" w:tplc="6DCCA9FC">
      <w:start w:val="1"/>
      <w:numFmt w:val="decimal"/>
      <w:lvlText w:val="(%1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9521401"/>
    <w:multiLevelType w:val="hybridMultilevel"/>
    <w:tmpl w:val="6B62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066E"/>
    <w:multiLevelType w:val="hybridMultilevel"/>
    <w:tmpl w:val="F8740A34"/>
    <w:lvl w:ilvl="0" w:tplc="B450EE6A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C874FE"/>
    <w:multiLevelType w:val="hybridMultilevel"/>
    <w:tmpl w:val="62F00D1E"/>
    <w:lvl w:ilvl="0" w:tplc="EFD2F062">
      <w:start w:val="1"/>
      <w:numFmt w:val="decimal"/>
      <w:lvlText w:val="(%1)"/>
      <w:lvlJc w:val="left"/>
      <w:pPr>
        <w:ind w:left="563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 w15:restartNumberingAfterBreak="0">
    <w:nsid w:val="4F594788"/>
    <w:multiLevelType w:val="hybridMultilevel"/>
    <w:tmpl w:val="3C94473A"/>
    <w:lvl w:ilvl="0" w:tplc="D71E34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E243B"/>
    <w:multiLevelType w:val="multilevel"/>
    <w:tmpl w:val="CF6AD550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91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549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74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759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184" w:hanging="1440"/>
      </w:pPr>
      <w:rPr>
        <w:rFonts w:hint="default"/>
        <w:sz w:val="32"/>
      </w:rPr>
    </w:lvl>
  </w:abstractNum>
  <w:abstractNum w:abstractNumId="14" w15:restartNumberingAfterBreak="0">
    <w:nsid w:val="758D7FBD"/>
    <w:multiLevelType w:val="hybridMultilevel"/>
    <w:tmpl w:val="ECE48160"/>
    <w:lvl w:ilvl="0" w:tplc="CEA6559A">
      <w:start w:val="1"/>
      <w:numFmt w:val="decimal"/>
      <w:lvlText w:val="(%1)"/>
      <w:lvlJc w:val="left"/>
      <w:pPr>
        <w:ind w:left="563" w:hanging="360"/>
      </w:pPr>
      <w:rPr>
        <w:rFonts w:hint="default"/>
        <w:color w:val="auto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22"/>
    <w:rsid w:val="000009B3"/>
    <w:rsid w:val="00001C05"/>
    <w:rsid w:val="00015374"/>
    <w:rsid w:val="00015E87"/>
    <w:rsid w:val="00031A2A"/>
    <w:rsid w:val="00033C00"/>
    <w:rsid w:val="000355E6"/>
    <w:rsid w:val="00041424"/>
    <w:rsid w:val="000425EF"/>
    <w:rsid w:val="0004282C"/>
    <w:rsid w:val="00044233"/>
    <w:rsid w:val="00045554"/>
    <w:rsid w:val="00047E38"/>
    <w:rsid w:val="000504BA"/>
    <w:rsid w:val="0005088C"/>
    <w:rsid w:val="00052E14"/>
    <w:rsid w:val="00055441"/>
    <w:rsid w:val="00062159"/>
    <w:rsid w:val="00062A25"/>
    <w:rsid w:val="00064A67"/>
    <w:rsid w:val="0006583D"/>
    <w:rsid w:val="000701C5"/>
    <w:rsid w:val="00070BC8"/>
    <w:rsid w:val="00070E86"/>
    <w:rsid w:val="000713AB"/>
    <w:rsid w:val="00071BC6"/>
    <w:rsid w:val="0007613B"/>
    <w:rsid w:val="00077598"/>
    <w:rsid w:val="000808BD"/>
    <w:rsid w:val="000844F0"/>
    <w:rsid w:val="000904F0"/>
    <w:rsid w:val="00090BD9"/>
    <w:rsid w:val="00091424"/>
    <w:rsid w:val="00091984"/>
    <w:rsid w:val="00095C85"/>
    <w:rsid w:val="00097A5A"/>
    <w:rsid w:val="000A4F5A"/>
    <w:rsid w:val="000B24C2"/>
    <w:rsid w:val="000B2C82"/>
    <w:rsid w:val="000B2D1F"/>
    <w:rsid w:val="000B548F"/>
    <w:rsid w:val="000B69F2"/>
    <w:rsid w:val="000B7770"/>
    <w:rsid w:val="000B7A79"/>
    <w:rsid w:val="000B7ACD"/>
    <w:rsid w:val="000C211F"/>
    <w:rsid w:val="000C3A7D"/>
    <w:rsid w:val="000C433E"/>
    <w:rsid w:val="000C44C5"/>
    <w:rsid w:val="000D2C58"/>
    <w:rsid w:val="000D658D"/>
    <w:rsid w:val="000E02D0"/>
    <w:rsid w:val="000E58EF"/>
    <w:rsid w:val="000E5929"/>
    <w:rsid w:val="000E6508"/>
    <w:rsid w:val="000E7FBA"/>
    <w:rsid w:val="000F1562"/>
    <w:rsid w:val="000F16E6"/>
    <w:rsid w:val="00105F82"/>
    <w:rsid w:val="00107813"/>
    <w:rsid w:val="00107DC9"/>
    <w:rsid w:val="00111CE5"/>
    <w:rsid w:val="00114499"/>
    <w:rsid w:val="00116078"/>
    <w:rsid w:val="001234D9"/>
    <w:rsid w:val="001235A8"/>
    <w:rsid w:val="0012761C"/>
    <w:rsid w:val="0013596A"/>
    <w:rsid w:val="0014060F"/>
    <w:rsid w:val="0014344F"/>
    <w:rsid w:val="00155F9E"/>
    <w:rsid w:val="00160081"/>
    <w:rsid w:val="001630E0"/>
    <w:rsid w:val="00164C4B"/>
    <w:rsid w:val="00170144"/>
    <w:rsid w:val="00171710"/>
    <w:rsid w:val="00172535"/>
    <w:rsid w:val="00180556"/>
    <w:rsid w:val="00182E26"/>
    <w:rsid w:val="0018757B"/>
    <w:rsid w:val="001933F5"/>
    <w:rsid w:val="00193FB7"/>
    <w:rsid w:val="001944B9"/>
    <w:rsid w:val="00194995"/>
    <w:rsid w:val="001A1129"/>
    <w:rsid w:val="001A136C"/>
    <w:rsid w:val="001A3EDD"/>
    <w:rsid w:val="001A7B4A"/>
    <w:rsid w:val="001B2245"/>
    <w:rsid w:val="001B3CE5"/>
    <w:rsid w:val="001B5509"/>
    <w:rsid w:val="001B60A8"/>
    <w:rsid w:val="001C1712"/>
    <w:rsid w:val="001C1791"/>
    <w:rsid w:val="001C4883"/>
    <w:rsid w:val="001C4C98"/>
    <w:rsid w:val="001C5778"/>
    <w:rsid w:val="001D60FC"/>
    <w:rsid w:val="001D665C"/>
    <w:rsid w:val="001E3FE5"/>
    <w:rsid w:val="001E43CA"/>
    <w:rsid w:val="001E5DFF"/>
    <w:rsid w:val="001E6CD6"/>
    <w:rsid w:val="001E74AA"/>
    <w:rsid w:val="001E7D6D"/>
    <w:rsid w:val="001F0C1B"/>
    <w:rsid w:val="001F23F6"/>
    <w:rsid w:val="001F387B"/>
    <w:rsid w:val="001F3978"/>
    <w:rsid w:val="001F4571"/>
    <w:rsid w:val="001F4ED7"/>
    <w:rsid w:val="001F5E85"/>
    <w:rsid w:val="001F760B"/>
    <w:rsid w:val="00200679"/>
    <w:rsid w:val="002020DF"/>
    <w:rsid w:val="00202E0F"/>
    <w:rsid w:val="00203F54"/>
    <w:rsid w:val="002105E9"/>
    <w:rsid w:val="00212288"/>
    <w:rsid w:val="00212C10"/>
    <w:rsid w:val="00212D69"/>
    <w:rsid w:val="002202CA"/>
    <w:rsid w:val="00223CE7"/>
    <w:rsid w:val="0022529F"/>
    <w:rsid w:val="00231992"/>
    <w:rsid w:val="00232122"/>
    <w:rsid w:val="00232465"/>
    <w:rsid w:val="00234405"/>
    <w:rsid w:val="00242522"/>
    <w:rsid w:val="00242D15"/>
    <w:rsid w:val="00242D3D"/>
    <w:rsid w:val="00245D55"/>
    <w:rsid w:val="00246F31"/>
    <w:rsid w:val="002471D7"/>
    <w:rsid w:val="00247421"/>
    <w:rsid w:val="00256FDA"/>
    <w:rsid w:val="00257428"/>
    <w:rsid w:val="00262D68"/>
    <w:rsid w:val="00266B39"/>
    <w:rsid w:val="00271C8C"/>
    <w:rsid w:val="00273F06"/>
    <w:rsid w:val="00274175"/>
    <w:rsid w:val="002742A3"/>
    <w:rsid w:val="002747A4"/>
    <w:rsid w:val="0027497D"/>
    <w:rsid w:val="002754F1"/>
    <w:rsid w:val="00275D86"/>
    <w:rsid w:val="00277E17"/>
    <w:rsid w:val="002814F8"/>
    <w:rsid w:val="00287CF8"/>
    <w:rsid w:val="00290ED3"/>
    <w:rsid w:val="00291558"/>
    <w:rsid w:val="00292E7C"/>
    <w:rsid w:val="002A001F"/>
    <w:rsid w:val="002A279C"/>
    <w:rsid w:val="002A4D28"/>
    <w:rsid w:val="002A68A6"/>
    <w:rsid w:val="002B6176"/>
    <w:rsid w:val="002C10AE"/>
    <w:rsid w:val="002C26B5"/>
    <w:rsid w:val="002C27AE"/>
    <w:rsid w:val="002C4254"/>
    <w:rsid w:val="002C777D"/>
    <w:rsid w:val="002D054E"/>
    <w:rsid w:val="002D1D93"/>
    <w:rsid w:val="002D3B12"/>
    <w:rsid w:val="002E0B3C"/>
    <w:rsid w:val="002E1EB8"/>
    <w:rsid w:val="002F0DD2"/>
    <w:rsid w:val="002F43C1"/>
    <w:rsid w:val="002F48A8"/>
    <w:rsid w:val="002F6205"/>
    <w:rsid w:val="002F7385"/>
    <w:rsid w:val="00302844"/>
    <w:rsid w:val="0030786F"/>
    <w:rsid w:val="00310D7C"/>
    <w:rsid w:val="0031132B"/>
    <w:rsid w:val="00314E52"/>
    <w:rsid w:val="00315723"/>
    <w:rsid w:val="00322581"/>
    <w:rsid w:val="00325193"/>
    <w:rsid w:val="00330EDB"/>
    <w:rsid w:val="003334E9"/>
    <w:rsid w:val="00334E9A"/>
    <w:rsid w:val="00334F06"/>
    <w:rsid w:val="00343B86"/>
    <w:rsid w:val="00351588"/>
    <w:rsid w:val="00352BA4"/>
    <w:rsid w:val="003571B1"/>
    <w:rsid w:val="0036386C"/>
    <w:rsid w:val="00365E9D"/>
    <w:rsid w:val="00366C51"/>
    <w:rsid w:val="00367E7C"/>
    <w:rsid w:val="003707FE"/>
    <w:rsid w:val="00370A43"/>
    <w:rsid w:val="003712C2"/>
    <w:rsid w:val="003717C6"/>
    <w:rsid w:val="0037273E"/>
    <w:rsid w:val="00372C72"/>
    <w:rsid w:val="00374693"/>
    <w:rsid w:val="00376C21"/>
    <w:rsid w:val="003815EB"/>
    <w:rsid w:val="00384372"/>
    <w:rsid w:val="00387B20"/>
    <w:rsid w:val="00393564"/>
    <w:rsid w:val="003A085F"/>
    <w:rsid w:val="003A490D"/>
    <w:rsid w:val="003A6BEF"/>
    <w:rsid w:val="003B0B81"/>
    <w:rsid w:val="003B0CBF"/>
    <w:rsid w:val="003B14AD"/>
    <w:rsid w:val="003B1F6A"/>
    <w:rsid w:val="003B435A"/>
    <w:rsid w:val="003C1012"/>
    <w:rsid w:val="003C35B0"/>
    <w:rsid w:val="003C3788"/>
    <w:rsid w:val="003C45FA"/>
    <w:rsid w:val="003C50D2"/>
    <w:rsid w:val="003C6F7C"/>
    <w:rsid w:val="003D1596"/>
    <w:rsid w:val="003D3892"/>
    <w:rsid w:val="003E292D"/>
    <w:rsid w:val="003E4543"/>
    <w:rsid w:val="003E5CF8"/>
    <w:rsid w:val="003F058C"/>
    <w:rsid w:val="003F1D18"/>
    <w:rsid w:val="003F22A7"/>
    <w:rsid w:val="003F3885"/>
    <w:rsid w:val="003F3DAE"/>
    <w:rsid w:val="003F4911"/>
    <w:rsid w:val="00404931"/>
    <w:rsid w:val="004071C3"/>
    <w:rsid w:val="0041733E"/>
    <w:rsid w:val="00423B0F"/>
    <w:rsid w:val="00427BFA"/>
    <w:rsid w:val="00427CDD"/>
    <w:rsid w:val="004334FF"/>
    <w:rsid w:val="00440435"/>
    <w:rsid w:val="0044454B"/>
    <w:rsid w:val="004458C6"/>
    <w:rsid w:val="004467B6"/>
    <w:rsid w:val="004470AA"/>
    <w:rsid w:val="00447707"/>
    <w:rsid w:val="00451B89"/>
    <w:rsid w:val="0045382A"/>
    <w:rsid w:val="00463B9E"/>
    <w:rsid w:val="00474ACC"/>
    <w:rsid w:val="004800C1"/>
    <w:rsid w:val="00480FE3"/>
    <w:rsid w:val="004814F0"/>
    <w:rsid w:val="00482DA3"/>
    <w:rsid w:val="0048409A"/>
    <w:rsid w:val="00485675"/>
    <w:rsid w:val="00492EF2"/>
    <w:rsid w:val="0049529E"/>
    <w:rsid w:val="004A06E9"/>
    <w:rsid w:val="004A0CFE"/>
    <w:rsid w:val="004A2193"/>
    <w:rsid w:val="004A21DF"/>
    <w:rsid w:val="004A337E"/>
    <w:rsid w:val="004B49FC"/>
    <w:rsid w:val="004B4D7E"/>
    <w:rsid w:val="004B7411"/>
    <w:rsid w:val="004C50BF"/>
    <w:rsid w:val="004C53C8"/>
    <w:rsid w:val="004C54A1"/>
    <w:rsid w:val="004D146E"/>
    <w:rsid w:val="004D5C7C"/>
    <w:rsid w:val="004D7584"/>
    <w:rsid w:val="004E014F"/>
    <w:rsid w:val="004E089F"/>
    <w:rsid w:val="004E1280"/>
    <w:rsid w:val="004E4FCA"/>
    <w:rsid w:val="004F3E53"/>
    <w:rsid w:val="004F4CF9"/>
    <w:rsid w:val="004F574A"/>
    <w:rsid w:val="0050168F"/>
    <w:rsid w:val="00506DE8"/>
    <w:rsid w:val="0051343E"/>
    <w:rsid w:val="005150D2"/>
    <w:rsid w:val="0051789D"/>
    <w:rsid w:val="00526DCF"/>
    <w:rsid w:val="00530045"/>
    <w:rsid w:val="005302DB"/>
    <w:rsid w:val="005326DF"/>
    <w:rsid w:val="0053466E"/>
    <w:rsid w:val="00535907"/>
    <w:rsid w:val="00541277"/>
    <w:rsid w:val="00553C73"/>
    <w:rsid w:val="0055696F"/>
    <w:rsid w:val="00556A9A"/>
    <w:rsid w:val="00560083"/>
    <w:rsid w:val="00560E71"/>
    <w:rsid w:val="00560EF7"/>
    <w:rsid w:val="00572372"/>
    <w:rsid w:val="00575429"/>
    <w:rsid w:val="005756F7"/>
    <w:rsid w:val="00575B31"/>
    <w:rsid w:val="00590F15"/>
    <w:rsid w:val="00591744"/>
    <w:rsid w:val="00591A89"/>
    <w:rsid w:val="0059265E"/>
    <w:rsid w:val="00593095"/>
    <w:rsid w:val="00596B33"/>
    <w:rsid w:val="005970D7"/>
    <w:rsid w:val="005A027D"/>
    <w:rsid w:val="005A4CD6"/>
    <w:rsid w:val="005A62AB"/>
    <w:rsid w:val="005B1B0E"/>
    <w:rsid w:val="005B1EDE"/>
    <w:rsid w:val="005B2305"/>
    <w:rsid w:val="005B50AA"/>
    <w:rsid w:val="005B5183"/>
    <w:rsid w:val="005B7AF5"/>
    <w:rsid w:val="005C01A9"/>
    <w:rsid w:val="005C22F2"/>
    <w:rsid w:val="005C3C29"/>
    <w:rsid w:val="005C3CE1"/>
    <w:rsid w:val="005C7203"/>
    <w:rsid w:val="005D5C3F"/>
    <w:rsid w:val="005E24AB"/>
    <w:rsid w:val="005E6F14"/>
    <w:rsid w:val="005F20FE"/>
    <w:rsid w:val="005F4EE0"/>
    <w:rsid w:val="00601BDF"/>
    <w:rsid w:val="00607B3A"/>
    <w:rsid w:val="00612B96"/>
    <w:rsid w:val="006132A5"/>
    <w:rsid w:val="006167F4"/>
    <w:rsid w:val="00633763"/>
    <w:rsid w:val="0063410C"/>
    <w:rsid w:val="0063644D"/>
    <w:rsid w:val="00637038"/>
    <w:rsid w:val="006378B6"/>
    <w:rsid w:val="00642396"/>
    <w:rsid w:val="006469D0"/>
    <w:rsid w:val="00650E21"/>
    <w:rsid w:val="006544EB"/>
    <w:rsid w:val="00660CEC"/>
    <w:rsid w:val="00672006"/>
    <w:rsid w:val="0067251A"/>
    <w:rsid w:val="006738E4"/>
    <w:rsid w:val="00675453"/>
    <w:rsid w:val="00681DA1"/>
    <w:rsid w:val="0068648F"/>
    <w:rsid w:val="00691166"/>
    <w:rsid w:val="00691246"/>
    <w:rsid w:val="006946CF"/>
    <w:rsid w:val="00696ACC"/>
    <w:rsid w:val="00697C5E"/>
    <w:rsid w:val="006A4118"/>
    <w:rsid w:val="006A5EDE"/>
    <w:rsid w:val="006B17F4"/>
    <w:rsid w:val="006B2803"/>
    <w:rsid w:val="006B3737"/>
    <w:rsid w:val="006B563B"/>
    <w:rsid w:val="006B79CD"/>
    <w:rsid w:val="006C4332"/>
    <w:rsid w:val="006D16F7"/>
    <w:rsid w:val="006D4726"/>
    <w:rsid w:val="006E1E84"/>
    <w:rsid w:val="006E23A2"/>
    <w:rsid w:val="006E3BA6"/>
    <w:rsid w:val="006E6AB9"/>
    <w:rsid w:val="006E7871"/>
    <w:rsid w:val="006F3FCA"/>
    <w:rsid w:val="006F7BBA"/>
    <w:rsid w:val="00702C0D"/>
    <w:rsid w:val="00702D7B"/>
    <w:rsid w:val="007116C8"/>
    <w:rsid w:val="007135A6"/>
    <w:rsid w:val="007201B7"/>
    <w:rsid w:val="007232D2"/>
    <w:rsid w:val="00730E80"/>
    <w:rsid w:val="0073181A"/>
    <w:rsid w:val="00736975"/>
    <w:rsid w:val="00747049"/>
    <w:rsid w:val="007478BA"/>
    <w:rsid w:val="0075317F"/>
    <w:rsid w:val="007627CF"/>
    <w:rsid w:val="007721CC"/>
    <w:rsid w:val="0077354C"/>
    <w:rsid w:val="007760D3"/>
    <w:rsid w:val="007766CE"/>
    <w:rsid w:val="0078122C"/>
    <w:rsid w:val="00781C72"/>
    <w:rsid w:val="007820B8"/>
    <w:rsid w:val="00783379"/>
    <w:rsid w:val="007837DD"/>
    <w:rsid w:val="007868A6"/>
    <w:rsid w:val="007932B6"/>
    <w:rsid w:val="00793A97"/>
    <w:rsid w:val="007941B5"/>
    <w:rsid w:val="007A5755"/>
    <w:rsid w:val="007B4F98"/>
    <w:rsid w:val="007B5432"/>
    <w:rsid w:val="007C156D"/>
    <w:rsid w:val="007C2772"/>
    <w:rsid w:val="007C36ED"/>
    <w:rsid w:val="007C4451"/>
    <w:rsid w:val="007C65BE"/>
    <w:rsid w:val="007C6AB7"/>
    <w:rsid w:val="007C6C8C"/>
    <w:rsid w:val="007D29BE"/>
    <w:rsid w:val="007D7A25"/>
    <w:rsid w:val="007E04EA"/>
    <w:rsid w:val="007E23AF"/>
    <w:rsid w:val="007E6E95"/>
    <w:rsid w:val="007F2313"/>
    <w:rsid w:val="007F35B8"/>
    <w:rsid w:val="007F7050"/>
    <w:rsid w:val="00806009"/>
    <w:rsid w:val="00807A60"/>
    <w:rsid w:val="00812BB8"/>
    <w:rsid w:val="00812C49"/>
    <w:rsid w:val="00820256"/>
    <w:rsid w:val="008243CC"/>
    <w:rsid w:val="008244FB"/>
    <w:rsid w:val="0082593A"/>
    <w:rsid w:val="00826090"/>
    <w:rsid w:val="00826F11"/>
    <w:rsid w:val="00832DD1"/>
    <w:rsid w:val="00835E5F"/>
    <w:rsid w:val="00835E70"/>
    <w:rsid w:val="008378B2"/>
    <w:rsid w:val="0084553F"/>
    <w:rsid w:val="00851B2A"/>
    <w:rsid w:val="00852058"/>
    <w:rsid w:val="00852157"/>
    <w:rsid w:val="008535D9"/>
    <w:rsid w:val="00853833"/>
    <w:rsid w:val="008556D6"/>
    <w:rsid w:val="00855C55"/>
    <w:rsid w:val="00863A23"/>
    <w:rsid w:val="0086677E"/>
    <w:rsid w:val="00867F00"/>
    <w:rsid w:val="00871BFF"/>
    <w:rsid w:val="008720A2"/>
    <w:rsid w:val="00887183"/>
    <w:rsid w:val="008932F5"/>
    <w:rsid w:val="008942BF"/>
    <w:rsid w:val="0089629C"/>
    <w:rsid w:val="008A0E7D"/>
    <w:rsid w:val="008A1A10"/>
    <w:rsid w:val="008A29A2"/>
    <w:rsid w:val="008A5698"/>
    <w:rsid w:val="008A5B80"/>
    <w:rsid w:val="008A71DB"/>
    <w:rsid w:val="008B0C13"/>
    <w:rsid w:val="008B103C"/>
    <w:rsid w:val="008B6875"/>
    <w:rsid w:val="008B6EBB"/>
    <w:rsid w:val="008C4A47"/>
    <w:rsid w:val="008D1CE2"/>
    <w:rsid w:val="008D5B2D"/>
    <w:rsid w:val="008D6343"/>
    <w:rsid w:val="008D654E"/>
    <w:rsid w:val="008E16EF"/>
    <w:rsid w:val="008E64B0"/>
    <w:rsid w:val="008F0280"/>
    <w:rsid w:val="008F31A8"/>
    <w:rsid w:val="008F3888"/>
    <w:rsid w:val="008F72C0"/>
    <w:rsid w:val="00902C0D"/>
    <w:rsid w:val="00904C2B"/>
    <w:rsid w:val="009063AE"/>
    <w:rsid w:val="009067F6"/>
    <w:rsid w:val="00906903"/>
    <w:rsid w:val="009119D8"/>
    <w:rsid w:val="00913A2B"/>
    <w:rsid w:val="009153A1"/>
    <w:rsid w:val="009203F8"/>
    <w:rsid w:val="00921E9F"/>
    <w:rsid w:val="00923102"/>
    <w:rsid w:val="0093169C"/>
    <w:rsid w:val="00933508"/>
    <w:rsid w:val="00933850"/>
    <w:rsid w:val="00941217"/>
    <w:rsid w:val="00941FCF"/>
    <w:rsid w:val="009420BA"/>
    <w:rsid w:val="00943B24"/>
    <w:rsid w:val="00946AC8"/>
    <w:rsid w:val="00946E2C"/>
    <w:rsid w:val="00951A07"/>
    <w:rsid w:val="00951D06"/>
    <w:rsid w:val="00953481"/>
    <w:rsid w:val="009534E4"/>
    <w:rsid w:val="009605CB"/>
    <w:rsid w:val="009606DE"/>
    <w:rsid w:val="00960DB5"/>
    <w:rsid w:val="0096393F"/>
    <w:rsid w:val="00972536"/>
    <w:rsid w:val="00973F42"/>
    <w:rsid w:val="00980B6A"/>
    <w:rsid w:val="0098143F"/>
    <w:rsid w:val="00981B80"/>
    <w:rsid w:val="00984E3D"/>
    <w:rsid w:val="009874DA"/>
    <w:rsid w:val="00990D85"/>
    <w:rsid w:val="00994407"/>
    <w:rsid w:val="00994707"/>
    <w:rsid w:val="00995403"/>
    <w:rsid w:val="009A2726"/>
    <w:rsid w:val="009A3535"/>
    <w:rsid w:val="009A4F0A"/>
    <w:rsid w:val="009A5BB5"/>
    <w:rsid w:val="009B5956"/>
    <w:rsid w:val="009B6A47"/>
    <w:rsid w:val="009C208B"/>
    <w:rsid w:val="009C2E7E"/>
    <w:rsid w:val="009C6F70"/>
    <w:rsid w:val="009C74E1"/>
    <w:rsid w:val="009C7A7A"/>
    <w:rsid w:val="009D03D4"/>
    <w:rsid w:val="009D59CB"/>
    <w:rsid w:val="009D73AA"/>
    <w:rsid w:val="009D74D7"/>
    <w:rsid w:val="009E5B93"/>
    <w:rsid w:val="009E7527"/>
    <w:rsid w:val="009F1A56"/>
    <w:rsid w:val="009F3FAC"/>
    <w:rsid w:val="00A00E26"/>
    <w:rsid w:val="00A05689"/>
    <w:rsid w:val="00A133BD"/>
    <w:rsid w:val="00A13B44"/>
    <w:rsid w:val="00A13F28"/>
    <w:rsid w:val="00A14354"/>
    <w:rsid w:val="00A148BF"/>
    <w:rsid w:val="00A14A35"/>
    <w:rsid w:val="00A2014B"/>
    <w:rsid w:val="00A2599C"/>
    <w:rsid w:val="00A265FD"/>
    <w:rsid w:val="00A273C4"/>
    <w:rsid w:val="00A27524"/>
    <w:rsid w:val="00A32CF1"/>
    <w:rsid w:val="00A33323"/>
    <w:rsid w:val="00A34CEE"/>
    <w:rsid w:val="00A351E5"/>
    <w:rsid w:val="00A3567E"/>
    <w:rsid w:val="00A370EC"/>
    <w:rsid w:val="00A4479B"/>
    <w:rsid w:val="00A456D4"/>
    <w:rsid w:val="00A45E52"/>
    <w:rsid w:val="00A45F33"/>
    <w:rsid w:val="00A50821"/>
    <w:rsid w:val="00A53AE5"/>
    <w:rsid w:val="00A60252"/>
    <w:rsid w:val="00A60D81"/>
    <w:rsid w:val="00A62190"/>
    <w:rsid w:val="00A62338"/>
    <w:rsid w:val="00A6313D"/>
    <w:rsid w:val="00A637E8"/>
    <w:rsid w:val="00A63960"/>
    <w:rsid w:val="00A64579"/>
    <w:rsid w:val="00A64DF4"/>
    <w:rsid w:val="00A67825"/>
    <w:rsid w:val="00A70096"/>
    <w:rsid w:val="00A70F4F"/>
    <w:rsid w:val="00A7447D"/>
    <w:rsid w:val="00A80DEC"/>
    <w:rsid w:val="00A81022"/>
    <w:rsid w:val="00A840D4"/>
    <w:rsid w:val="00A90EAA"/>
    <w:rsid w:val="00A94853"/>
    <w:rsid w:val="00A94FA8"/>
    <w:rsid w:val="00A958FF"/>
    <w:rsid w:val="00A964C2"/>
    <w:rsid w:val="00A97CD4"/>
    <w:rsid w:val="00A97E58"/>
    <w:rsid w:val="00A97FA4"/>
    <w:rsid w:val="00AA0BDD"/>
    <w:rsid w:val="00AA29CB"/>
    <w:rsid w:val="00AA41B3"/>
    <w:rsid w:val="00AB25DE"/>
    <w:rsid w:val="00AB28FA"/>
    <w:rsid w:val="00AB3BC8"/>
    <w:rsid w:val="00AB402E"/>
    <w:rsid w:val="00AB485C"/>
    <w:rsid w:val="00AB5D36"/>
    <w:rsid w:val="00AC2849"/>
    <w:rsid w:val="00AC376A"/>
    <w:rsid w:val="00AC63C4"/>
    <w:rsid w:val="00AD0725"/>
    <w:rsid w:val="00AD1068"/>
    <w:rsid w:val="00AD23C2"/>
    <w:rsid w:val="00AE1076"/>
    <w:rsid w:val="00AE3212"/>
    <w:rsid w:val="00AE4267"/>
    <w:rsid w:val="00AE7818"/>
    <w:rsid w:val="00B00917"/>
    <w:rsid w:val="00B0264E"/>
    <w:rsid w:val="00B060AA"/>
    <w:rsid w:val="00B06304"/>
    <w:rsid w:val="00B106C0"/>
    <w:rsid w:val="00B1759E"/>
    <w:rsid w:val="00B20674"/>
    <w:rsid w:val="00B206B9"/>
    <w:rsid w:val="00B252F1"/>
    <w:rsid w:val="00B315F7"/>
    <w:rsid w:val="00B41A9A"/>
    <w:rsid w:val="00B476C1"/>
    <w:rsid w:val="00B52479"/>
    <w:rsid w:val="00B53477"/>
    <w:rsid w:val="00B57224"/>
    <w:rsid w:val="00B60AEF"/>
    <w:rsid w:val="00B61613"/>
    <w:rsid w:val="00B64523"/>
    <w:rsid w:val="00B67525"/>
    <w:rsid w:val="00B742AC"/>
    <w:rsid w:val="00B7695E"/>
    <w:rsid w:val="00B80B01"/>
    <w:rsid w:val="00B84631"/>
    <w:rsid w:val="00B8566C"/>
    <w:rsid w:val="00B86129"/>
    <w:rsid w:val="00B8772F"/>
    <w:rsid w:val="00B87FDB"/>
    <w:rsid w:val="00B91D6C"/>
    <w:rsid w:val="00B920F0"/>
    <w:rsid w:val="00BA08BA"/>
    <w:rsid w:val="00BA535D"/>
    <w:rsid w:val="00BA6958"/>
    <w:rsid w:val="00BA7EBA"/>
    <w:rsid w:val="00BB2299"/>
    <w:rsid w:val="00BB3316"/>
    <w:rsid w:val="00BB5144"/>
    <w:rsid w:val="00BB56D3"/>
    <w:rsid w:val="00BB72F0"/>
    <w:rsid w:val="00BC355E"/>
    <w:rsid w:val="00BC4643"/>
    <w:rsid w:val="00BC5D7A"/>
    <w:rsid w:val="00BD1ED3"/>
    <w:rsid w:val="00BD37C0"/>
    <w:rsid w:val="00BD3EF2"/>
    <w:rsid w:val="00BD4660"/>
    <w:rsid w:val="00BD7506"/>
    <w:rsid w:val="00BE68BD"/>
    <w:rsid w:val="00BF2BB9"/>
    <w:rsid w:val="00BF2E54"/>
    <w:rsid w:val="00BF3221"/>
    <w:rsid w:val="00BF5A37"/>
    <w:rsid w:val="00C04103"/>
    <w:rsid w:val="00C050E4"/>
    <w:rsid w:val="00C1038F"/>
    <w:rsid w:val="00C126F4"/>
    <w:rsid w:val="00C127E3"/>
    <w:rsid w:val="00C135CB"/>
    <w:rsid w:val="00C13F57"/>
    <w:rsid w:val="00C16D7D"/>
    <w:rsid w:val="00C171F6"/>
    <w:rsid w:val="00C207F1"/>
    <w:rsid w:val="00C22C68"/>
    <w:rsid w:val="00C239DC"/>
    <w:rsid w:val="00C258BF"/>
    <w:rsid w:val="00C3449C"/>
    <w:rsid w:val="00C36E76"/>
    <w:rsid w:val="00C37925"/>
    <w:rsid w:val="00C4077A"/>
    <w:rsid w:val="00C4467D"/>
    <w:rsid w:val="00C446D4"/>
    <w:rsid w:val="00C570CE"/>
    <w:rsid w:val="00C60274"/>
    <w:rsid w:val="00C62D8A"/>
    <w:rsid w:val="00C634EE"/>
    <w:rsid w:val="00C64464"/>
    <w:rsid w:val="00C70442"/>
    <w:rsid w:val="00C71CDC"/>
    <w:rsid w:val="00C76613"/>
    <w:rsid w:val="00C7743C"/>
    <w:rsid w:val="00C812E8"/>
    <w:rsid w:val="00C87059"/>
    <w:rsid w:val="00C871B4"/>
    <w:rsid w:val="00C87B74"/>
    <w:rsid w:val="00C87E7C"/>
    <w:rsid w:val="00C91145"/>
    <w:rsid w:val="00C915A4"/>
    <w:rsid w:val="00C91B84"/>
    <w:rsid w:val="00C932A0"/>
    <w:rsid w:val="00C94909"/>
    <w:rsid w:val="00C96C82"/>
    <w:rsid w:val="00CA00CE"/>
    <w:rsid w:val="00CA2CB0"/>
    <w:rsid w:val="00CA36C3"/>
    <w:rsid w:val="00CA4B55"/>
    <w:rsid w:val="00CA571E"/>
    <w:rsid w:val="00CA673C"/>
    <w:rsid w:val="00CB2507"/>
    <w:rsid w:val="00CB55B1"/>
    <w:rsid w:val="00CC6064"/>
    <w:rsid w:val="00CD15B9"/>
    <w:rsid w:val="00CD1F15"/>
    <w:rsid w:val="00CD3AD6"/>
    <w:rsid w:val="00CE32C8"/>
    <w:rsid w:val="00CE5E51"/>
    <w:rsid w:val="00CE6FE6"/>
    <w:rsid w:val="00CF3C16"/>
    <w:rsid w:val="00D01F3B"/>
    <w:rsid w:val="00D027FD"/>
    <w:rsid w:val="00D07BF6"/>
    <w:rsid w:val="00D10773"/>
    <w:rsid w:val="00D258C5"/>
    <w:rsid w:val="00D33632"/>
    <w:rsid w:val="00D33890"/>
    <w:rsid w:val="00D35165"/>
    <w:rsid w:val="00D423F7"/>
    <w:rsid w:val="00D43497"/>
    <w:rsid w:val="00D518B7"/>
    <w:rsid w:val="00D563F3"/>
    <w:rsid w:val="00D566E1"/>
    <w:rsid w:val="00D56E14"/>
    <w:rsid w:val="00D6626B"/>
    <w:rsid w:val="00D7064A"/>
    <w:rsid w:val="00D71B13"/>
    <w:rsid w:val="00D7284C"/>
    <w:rsid w:val="00D8365A"/>
    <w:rsid w:val="00D94D63"/>
    <w:rsid w:val="00D960EE"/>
    <w:rsid w:val="00D97B37"/>
    <w:rsid w:val="00DB0CF3"/>
    <w:rsid w:val="00DB1FA8"/>
    <w:rsid w:val="00DB22C1"/>
    <w:rsid w:val="00DB26C5"/>
    <w:rsid w:val="00DB3BFE"/>
    <w:rsid w:val="00DB4E26"/>
    <w:rsid w:val="00DB68BA"/>
    <w:rsid w:val="00DB741A"/>
    <w:rsid w:val="00DC1F1B"/>
    <w:rsid w:val="00DC3501"/>
    <w:rsid w:val="00DD0462"/>
    <w:rsid w:val="00DD1608"/>
    <w:rsid w:val="00DD1731"/>
    <w:rsid w:val="00DE1245"/>
    <w:rsid w:val="00DE3558"/>
    <w:rsid w:val="00DE73AE"/>
    <w:rsid w:val="00DE77AC"/>
    <w:rsid w:val="00DF0CE7"/>
    <w:rsid w:val="00DF1F6B"/>
    <w:rsid w:val="00DF49F5"/>
    <w:rsid w:val="00E00516"/>
    <w:rsid w:val="00E0235C"/>
    <w:rsid w:val="00E04AF6"/>
    <w:rsid w:val="00E05675"/>
    <w:rsid w:val="00E05E26"/>
    <w:rsid w:val="00E1037A"/>
    <w:rsid w:val="00E12A68"/>
    <w:rsid w:val="00E20399"/>
    <w:rsid w:val="00E23D09"/>
    <w:rsid w:val="00E27FAE"/>
    <w:rsid w:val="00E30B71"/>
    <w:rsid w:val="00E4270E"/>
    <w:rsid w:val="00E42887"/>
    <w:rsid w:val="00E42CDF"/>
    <w:rsid w:val="00E47679"/>
    <w:rsid w:val="00E479AA"/>
    <w:rsid w:val="00E537F1"/>
    <w:rsid w:val="00E63A7E"/>
    <w:rsid w:val="00E7377E"/>
    <w:rsid w:val="00E757FA"/>
    <w:rsid w:val="00E778F4"/>
    <w:rsid w:val="00E77E54"/>
    <w:rsid w:val="00E81562"/>
    <w:rsid w:val="00E865C8"/>
    <w:rsid w:val="00E929AA"/>
    <w:rsid w:val="00E94997"/>
    <w:rsid w:val="00EA3592"/>
    <w:rsid w:val="00EA68DD"/>
    <w:rsid w:val="00EB1F13"/>
    <w:rsid w:val="00EB31B1"/>
    <w:rsid w:val="00EB364D"/>
    <w:rsid w:val="00EC123B"/>
    <w:rsid w:val="00EC1F4A"/>
    <w:rsid w:val="00EC27F8"/>
    <w:rsid w:val="00EC2D47"/>
    <w:rsid w:val="00EC31F1"/>
    <w:rsid w:val="00EC3390"/>
    <w:rsid w:val="00EC584A"/>
    <w:rsid w:val="00ED0751"/>
    <w:rsid w:val="00ED0868"/>
    <w:rsid w:val="00ED6C77"/>
    <w:rsid w:val="00EE0C32"/>
    <w:rsid w:val="00EE6839"/>
    <w:rsid w:val="00EF31A9"/>
    <w:rsid w:val="00EF445E"/>
    <w:rsid w:val="00EF4841"/>
    <w:rsid w:val="00F0219B"/>
    <w:rsid w:val="00F027C2"/>
    <w:rsid w:val="00F02B2F"/>
    <w:rsid w:val="00F05C0C"/>
    <w:rsid w:val="00F07C75"/>
    <w:rsid w:val="00F101E6"/>
    <w:rsid w:val="00F11622"/>
    <w:rsid w:val="00F116A9"/>
    <w:rsid w:val="00F1790E"/>
    <w:rsid w:val="00F20BFB"/>
    <w:rsid w:val="00F236A5"/>
    <w:rsid w:val="00F23720"/>
    <w:rsid w:val="00F23C6E"/>
    <w:rsid w:val="00F26E93"/>
    <w:rsid w:val="00F270B3"/>
    <w:rsid w:val="00F31026"/>
    <w:rsid w:val="00F32D95"/>
    <w:rsid w:val="00F34AD3"/>
    <w:rsid w:val="00F366CB"/>
    <w:rsid w:val="00F400A6"/>
    <w:rsid w:val="00F41285"/>
    <w:rsid w:val="00F41EB8"/>
    <w:rsid w:val="00F436F9"/>
    <w:rsid w:val="00F51DDD"/>
    <w:rsid w:val="00F543FA"/>
    <w:rsid w:val="00F5645A"/>
    <w:rsid w:val="00F57925"/>
    <w:rsid w:val="00F61800"/>
    <w:rsid w:val="00F7111F"/>
    <w:rsid w:val="00F754D0"/>
    <w:rsid w:val="00F759B5"/>
    <w:rsid w:val="00F9075F"/>
    <w:rsid w:val="00F91E45"/>
    <w:rsid w:val="00F955CE"/>
    <w:rsid w:val="00F966CF"/>
    <w:rsid w:val="00FA325A"/>
    <w:rsid w:val="00FA73A4"/>
    <w:rsid w:val="00FB04B2"/>
    <w:rsid w:val="00FB16BA"/>
    <w:rsid w:val="00FB18FD"/>
    <w:rsid w:val="00FB3EF2"/>
    <w:rsid w:val="00FB7384"/>
    <w:rsid w:val="00FC7B5D"/>
    <w:rsid w:val="00FC7DA4"/>
    <w:rsid w:val="00FD3892"/>
    <w:rsid w:val="00FD606C"/>
    <w:rsid w:val="00FD63B3"/>
    <w:rsid w:val="00FD6CF7"/>
    <w:rsid w:val="00FE1974"/>
    <w:rsid w:val="00FE1E95"/>
    <w:rsid w:val="00FE2902"/>
    <w:rsid w:val="00FE5F0B"/>
    <w:rsid w:val="00FE61E9"/>
    <w:rsid w:val="00FE7963"/>
    <w:rsid w:val="00FE7F75"/>
    <w:rsid w:val="00FF0131"/>
    <w:rsid w:val="00FF2380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12589"/>
  <w15:chartTrackingRefBased/>
  <w15:docId w15:val="{AA59DC52-0930-40E0-A555-D60DB49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E7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1280"/>
    <w:pPr>
      <w:keepNext/>
      <w:widowControl w:val="0"/>
      <w:adjustRightInd w:val="0"/>
      <w:spacing w:before="120" w:line="360" w:lineRule="atLeast"/>
      <w:jc w:val="both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Char">
    <w:name w:val="อักขระ อักขระ Char"/>
    <w:basedOn w:val="a"/>
    <w:semiHidden/>
    <w:rsid w:val="00372C72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styleId="a9">
    <w:name w:val="Balloon Text"/>
    <w:basedOn w:val="a"/>
    <w:link w:val="aa"/>
    <w:rsid w:val="002F738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2F7385"/>
    <w:rPr>
      <w:rFonts w:ascii="Tahoma" w:hAnsi="Tahoma"/>
      <w:sz w:val="16"/>
    </w:rPr>
  </w:style>
  <w:style w:type="paragraph" w:customStyle="1" w:styleId="Default">
    <w:name w:val="Default"/>
    <w:rsid w:val="00242D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7D7A25"/>
    <w:rPr>
      <w:sz w:val="24"/>
      <w:szCs w:val="28"/>
    </w:rPr>
  </w:style>
  <w:style w:type="character" w:customStyle="1" w:styleId="10">
    <w:name w:val="หัวเรื่อง 1 อักขระ"/>
    <w:link w:val="1"/>
    <w:rsid w:val="004E1280"/>
    <w:rPr>
      <w:rFonts w:ascii="Cordia New" w:eastAsia="Cordia New" w:hAnsi="Cordia New" w:cs="Cordia New"/>
      <w:sz w:val="32"/>
      <w:szCs w:val="32"/>
    </w:rPr>
  </w:style>
  <w:style w:type="paragraph" w:styleId="ab">
    <w:name w:val="Body Text"/>
    <w:basedOn w:val="a"/>
    <w:link w:val="ac"/>
    <w:unhideWhenUsed/>
    <w:rsid w:val="004E1280"/>
    <w:pPr>
      <w:jc w:val="both"/>
    </w:pPr>
    <w:rPr>
      <w:rFonts w:ascii="Angsana New" w:hAnsi="Angsana New"/>
      <w:sz w:val="32"/>
      <w:szCs w:val="32"/>
    </w:rPr>
  </w:style>
  <w:style w:type="character" w:customStyle="1" w:styleId="ac">
    <w:name w:val="เนื้อความ อักขระ"/>
    <w:link w:val="ab"/>
    <w:rsid w:val="004E1280"/>
    <w:rPr>
      <w:rFonts w:ascii="Angsana New" w:hAnsi="Angsana New"/>
      <w:sz w:val="32"/>
      <w:szCs w:val="32"/>
    </w:rPr>
  </w:style>
  <w:style w:type="table" w:styleId="ad">
    <w:name w:val="Table Grid"/>
    <w:basedOn w:val="a1"/>
    <w:rsid w:val="0063703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qFormat/>
    <w:rsid w:val="00C04103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styleId="af0">
    <w:name w:val="annotation reference"/>
    <w:rsid w:val="008A5698"/>
    <w:rPr>
      <w:sz w:val="16"/>
      <w:szCs w:val="18"/>
    </w:rPr>
  </w:style>
  <w:style w:type="paragraph" w:styleId="af1">
    <w:name w:val="annotation text"/>
    <w:basedOn w:val="a"/>
    <w:link w:val="af2"/>
    <w:rsid w:val="008A5698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rsid w:val="008A5698"/>
    <w:rPr>
      <w:szCs w:val="25"/>
    </w:rPr>
  </w:style>
  <w:style w:type="paragraph" w:styleId="af3">
    <w:name w:val="annotation subject"/>
    <w:basedOn w:val="af1"/>
    <w:next w:val="af1"/>
    <w:link w:val="af4"/>
    <w:rsid w:val="008A5698"/>
    <w:rPr>
      <w:b/>
      <w:bCs/>
    </w:rPr>
  </w:style>
  <w:style w:type="character" w:customStyle="1" w:styleId="af4">
    <w:name w:val="ชื่อเรื่องของข้อคิดเห็น อักขระ"/>
    <w:link w:val="af3"/>
    <w:rsid w:val="008A5698"/>
    <w:rPr>
      <w:b/>
      <w:bCs/>
      <w:szCs w:val="25"/>
    </w:rPr>
  </w:style>
  <w:style w:type="character" w:customStyle="1" w:styleId="af">
    <w:name w:val="ย่อหน้ารายการ อักขระ"/>
    <w:link w:val="ae"/>
    <w:locked/>
    <w:rsid w:val="00575429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A\&#3588;&#3635;&#3626;&#3633;&#3656;&#3591;&#3649;&#3621;&#3632;&#3649;&#3585;&#3657;&#3652;&#3586;&#3617;&#3634;&#3605;&#3619;&#3600;&#3634;&#3609;&#3607;&#3633;&#3656;&#3623;&#3652;&#3611;\&#3648;&#3627;&#3605;&#3640;&#3614;&#3636;&#3648;&#3624;&#3625;&#3611;&#3637;63\&#3648;&#3626;&#3609;&#3629;&#3611;&#3619;&#3632;&#3585;&#3634;&#3624;&#3648;&#3627;&#3605;&#3640;&#3614;&#3636;&#3648;&#3624;&#3625;&#3652;&#3617;&#3656;&#3605;&#3657;&#3629;&#3591;&#3604;&#3635;&#3648;&#3609;&#3636;&#3609;&#3585;&#3634;&#3619;&#3626;&#3629;&#3610;&#3649;&#3586;&#3656;&#3591;&#3586;&#3633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เสนอประกาศเหตุพิเศษไม่ต้องดำเนินการสอบแข่งขัน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DLA-PC</cp:lastModifiedBy>
  <cp:revision>2</cp:revision>
  <cp:lastPrinted>2021-11-05T09:12:00Z</cp:lastPrinted>
  <dcterms:created xsi:type="dcterms:W3CDTF">2021-11-08T09:19:00Z</dcterms:created>
  <dcterms:modified xsi:type="dcterms:W3CDTF">2021-11-08T09:19:00Z</dcterms:modified>
</cp:coreProperties>
</file>