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2444D2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2444D2">
        <w:rPr>
          <w:rFonts w:ascii="TH SarabunIT๙" w:hAnsi="TH SarabunIT๙" w:cs="TH SarabunIT๙"/>
          <w:b/>
          <w:bCs/>
          <w:cs/>
        </w:rPr>
        <w:t>สรุปผลการประชุม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ก.</w:t>
      </w:r>
      <w:r w:rsidR="00F21AA8" w:rsidRPr="002444D2">
        <w:rPr>
          <w:rFonts w:ascii="TH SarabunIT๙" w:hAnsi="TH SarabunIT๙" w:cs="TH SarabunIT๙"/>
          <w:b/>
          <w:bCs/>
          <w:cs/>
        </w:rPr>
        <w:t>จ</w:t>
      </w:r>
      <w:r w:rsidRPr="002444D2">
        <w:rPr>
          <w:rFonts w:ascii="TH SarabunIT๙" w:hAnsi="TH SarabunIT๙" w:cs="TH SarabunIT๙"/>
          <w:b/>
          <w:bCs/>
          <w:cs/>
        </w:rPr>
        <w:t>.</w:t>
      </w:r>
    </w:p>
    <w:p w:rsidR="00E67D5E" w:rsidRPr="002444D2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b/>
          <w:bCs/>
          <w:cs/>
        </w:rPr>
        <w:t>ครั้งที่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BB7222" w:rsidRPr="002444D2">
        <w:rPr>
          <w:rFonts w:ascii="TH SarabunIT๙" w:hAnsi="TH SarabunIT๙" w:cs="TH SarabunIT๙"/>
          <w:b/>
          <w:bCs/>
          <w:cs/>
        </w:rPr>
        <w:t>9</w:t>
      </w:r>
      <w:r w:rsidRPr="002444D2">
        <w:rPr>
          <w:rFonts w:ascii="TH SarabunIT๙" w:hAnsi="TH SarabunIT๙" w:cs="TH SarabunIT๙"/>
          <w:b/>
          <w:bCs/>
          <w:cs/>
        </w:rPr>
        <w:t>/๒๕64</w:t>
      </w:r>
    </w:p>
    <w:p w:rsidR="00E67D5E" w:rsidRPr="002444D2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b/>
          <w:bCs/>
          <w:cs/>
        </w:rPr>
        <w:t>เมื่อวันที่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BB7222" w:rsidRPr="002444D2">
        <w:rPr>
          <w:rFonts w:ascii="TH SarabunIT๙" w:hAnsi="TH SarabunIT๙" w:cs="TH SarabunIT๙"/>
          <w:b/>
          <w:bCs/>
          <w:cs/>
        </w:rPr>
        <w:t>23 กันยายน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2564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เวลา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13.00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น.</w:t>
      </w:r>
    </w:p>
    <w:p w:rsidR="00E67D5E" w:rsidRPr="002444D2" w:rsidRDefault="00E67D5E" w:rsidP="00E67D5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</w:rPr>
        <w:t>………………………..</w:t>
      </w:r>
    </w:p>
    <w:p w:rsidR="002444D2" w:rsidRPr="002444D2" w:rsidRDefault="00E67D5E" w:rsidP="002444D2">
      <w:pPr>
        <w:ind w:firstLine="851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1.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BB7222" w:rsidRPr="002444D2">
        <w:rPr>
          <w:rFonts w:ascii="TH SarabunIT๙" w:hAnsi="TH SarabunIT๙" w:cs="TH SarabunIT๙"/>
          <w:spacing w:val="-14"/>
          <w:cs/>
        </w:rPr>
        <w:t>หารือการดำเนินการทางวินัยอดีตข้าราชการองค์การบริหารส่วนจังหวัด</w:t>
      </w:r>
      <w:r w:rsidR="00BB7222" w:rsidRPr="002444D2">
        <w:rPr>
          <w:rFonts w:ascii="TH SarabunIT๙" w:hAnsi="TH SarabunIT๙" w:cs="TH SarabunIT๙"/>
          <w:cs/>
        </w:rPr>
        <w:t xml:space="preserve">กรณีคณะกรรมการ ป.ป.ช. </w:t>
      </w:r>
      <w:r w:rsidR="002444D2">
        <w:rPr>
          <w:rFonts w:ascii="TH SarabunIT๙" w:hAnsi="TH SarabunIT๙" w:cs="TH SarabunIT๙" w:hint="cs"/>
          <w:cs/>
        </w:rPr>
        <w:t xml:space="preserve">            </w:t>
      </w:r>
      <w:r w:rsidR="00BB7222" w:rsidRPr="002444D2">
        <w:rPr>
          <w:rFonts w:ascii="TH SarabunIT๙" w:hAnsi="TH SarabunIT๙" w:cs="TH SarabunIT๙"/>
          <w:cs/>
        </w:rPr>
        <w:t>ชี้มูลความผิด</w:t>
      </w:r>
    </w:p>
    <w:p w:rsidR="002444D2" w:rsidRPr="002444D2" w:rsidRDefault="00537649" w:rsidP="002444D2">
      <w:pPr>
        <w:ind w:firstLine="1134"/>
        <w:jc w:val="thaiDistribute"/>
        <w:rPr>
          <w:rFonts w:ascii="TH SarabunIT๙" w:hAnsi="TH SarabunIT๙" w:cs="TH SarabunIT๙"/>
          <w:color w:val="000000"/>
          <w:kern w:val="24"/>
        </w:rPr>
      </w:pPr>
      <w:r w:rsidRPr="002444D2">
        <w:rPr>
          <w:rFonts w:ascii="TH SarabunIT๙" w:hAnsi="TH SarabunIT๙" w:cs="TH SarabunIT๙"/>
          <w:cs/>
        </w:rPr>
        <w:t xml:space="preserve">- </w:t>
      </w:r>
      <w:r w:rsidR="002444D2" w:rsidRPr="002444D2">
        <w:rPr>
          <w:rFonts w:ascii="TH SarabunIT๙" w:hAnsi="TH SarabunIT๙" w:cs="TH SarabunIT๙"/>
          <w:color w:val="000000"/>
          <w:kern w:val="24"/>
          <w:cs/>
        </w:rPr>
        <w:t>กรณีคณะกรรมการ ป.ป.ช. ได้รับเรื่องกล่าวหาและมีมติแต่งตั้งคณะอนุกรรมการไต่สวนข้อเท็จจริง</w:t>
      </w:r>
      <w:r w:rsidR="002444D2" w:rsidRPr="002444D2">
        <w:rPr>
          <w:rFonts w:ascii="TH SarabunIT๙" w:hAnsi="TH SarabunIT๙" w:cs="TH SarabunIT๙"/>
          <w:color w:val="000000"/>
          <w:spacing w:val="-10"/>
          <w:kern w:val="24"/>
          <w:cs/>
        </w:rPr>
        <w:t>ก่อนที่ข้าราชการองค์การบริหารส่วนจังหวัดออกจากราชการด้วยเหตุเกษียณอายุราชการ</w:t>
      </w:r>
      <w:r w:rsidR="002444D2">
        <w:rPr>
          <w:rFonts w:ascii="TH SarabunIT๙" w:hAnsi="TH SarabunIT๙" w:cs="TH SarabunIT๙" w:hint="cs"/>
          <w:color w:val="000000"/>
          <w:spacing w:val="-10"/>
          <w:kern w:val="24"/>
          <w:cs/>
        </w:rPr>
        <w:t xml:space="preserve">                          </w:t>
      </w:r>
      <w:r w:rsidR="002444D2" w:rsidRPr="002444D2">
        <w:rPr>
          <w:rFonts w:ascii="TH SarabunIT๙" w:hAnsi="TH SarabunIT๙" w:cs="TH SarabunIT๙"/>
          <w:color w:val="000000"/>
          <w:spacing w:val="-10"/>
          <w:kern w:val="24"/>
          <w:cs/>
        </w:rPr>
        <w:t xml:space="preserve"> และคณะกรรมการ ป.ป.ช. ได้มีมติ</w:t>
      </w:r>
      <w:r w:rsidR="002444D2" w:rsidRPr="002444D2">
        <w:rPr>
          <w:rFonts w:ascii="TH SarabunIT๙" w:hAnsi="TH SarabunIT๙" w:cs="TH SarabunIT๙"/>
          <w:color w:val="000000"/>
          <w:spacing w:val="-6"/>
          <w:kern w:val="24"/>
          <w:cs/>
        </w:rPr>
        <w:t>ชี้มูลความผิดทางวินัยอย่างร้ายแรงฐานทุจริตต่อหน้าที่ราชการภายหลังจากที่ผู้นั้นได้ออกจากราชการไปแล้วเกินสามปีนั้น</w:t>
      </w:r>
      <w:r w:rsidR="004B1371">
        <w:rPr>
          <w:rFonts w:ascii="TH SarabunIT๙" w:hAnsi="TH SarabunIT๙" w:cs="TH SarabunIT๙" w:hint="cs"/>
          <w:color w:val="000000"/>
          <w:kern w:val="24"/>
          <w:cs/>
        </w:rPr>
        <w:t xml:space="preserve"> </w:t>
      </w:r>
      <w:r w:rsidR="002444D2" w:rsidRPr="002444D2">
        <w:rPr>
          <w:rFonts w:ascii="TH SarabunIT๙" w:hAnsi="TH SarabunIT๙" w:cs="TH SarabunIT๙"/>
          <w:color w:val="000000"/>
          <w:kern w:val="24"/>
          <w:cs/>
        </w:rPr>
        <w:t>คณะกรรมการ</w:t>
      </w:r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 xml:space="preserve">กฤษฎีกา (คณะที่ ๑) ได้ให้ความเห็นตามบันทึกสำนักงานคณะกรรมการกฤษฎีกา เรื่องเสร็จที่ 1033/2564 สรุปได้ว่า </w:t>
      </w:r>
      <w:bookmarkStart w:id="0" w:name="_Hlk83989056"/>
      <w:r w:rsidR="002444D2" w:rsidRPr="002444D2">
        <w:rPr>
          <w:rFonts w:ascii="TH SarabunIT๙" w:hAnsi="TH SarabunIT๙" w:cs="TH SarabunIT๙"/>
          <w:color w:val="000000"/>
          <w:kern w:val="24"/>
          <w:cs/>
        </w:rPr>
        <w:t>“อำนาจของนายกองค์การบริหารส่วนจังหวัด</w:t>
      </w:r>
      <w:r w:rsidR="002444D2">
        <w:rPr>
          <w:rFonts w:ascii="TH SarabunIT๙" w:hAnsi="TH SarabunIT๙" w:cs="TH SarabunIT๙" w:hint="cs"/>
          <w:color w:val="000000"/>
          <w:kern w:val="24"/>
          <w:cs/>
        </w:rPr>
        <w:t xml:space="preserve">            </w:t>
      </w:r>
      <w:r w:rsidR="002444D2" w:rsidRPr="002444D2">
        <w:rPr>
          <w:rFonts w:ascii="TH SarabunIT๙" w:hAnsi="TH SarabunIT๙" w:cs="TH SarabunIT๙"/>
          <w:color w:val="000000"/>
          <w:kern w:val="24"/>
          <w:cs/>
        </w:rPr>
        <w:t>ในการดำเนินการทางวินัยและสั่งลงโทษแก่อดีตข้าราชการ</w:t>
      </w:r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>ตามมติของคณะกรรมการ ป.ป.ช. กรณีดังกล่าว</w:t>
      </w:r>
      <w:r w:rsidR="002444D2">
        <w:rPr>
          <w:rFonts w:ascii="TH SarabunIT๙" w:hAnsi="TH SarabunIT๙" w:cs="TH SarabunIT๙" w:hint="cs"/>
          <w:color w:val="000000"/>
          <w:spacing w:val="-8"/>
          <w:kern w:val="24"/>
          <w:cs/>
        </w:rPr>
        <w:t xml:space="preserve">           </w:t>
      </w:r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 xml:space="preserve"> ต้องพิจารณาตามข้อ ๒๘ วรรคหนึ่ง แห่งประกาศ ก.</w:t>
      </w:r>
      <w:proofErr w:type="spellStart"/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>จ.จ</w:t>
      </w:r>
      <w:proofErr w:type="spellEnd"/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>. เรื่อง หลักเกณฑ์</w:t>
      </w:r>
      <w:r w:rsidR="002444D2" w:rsidRPr="002444D2">
        <w:rPr>
          <w:rFonts w:ascii="TH SarabunIT๙" w:hAnsi="TH SarabunIT๙" w:cs="TH SarabunIT๙"/>
          <w:color w:val="000000"/>
          <w:spacing w:val="-10"/>
          <w:kern w:val="24"/>
          <w:cs/>
        </w:rPr>
        <w:t xml:space="preserve">และเงื่อนไขเกี่ยวกับวินัยและการรักษาวินัย และการดำเนินการทางวินัย พ.ศ. ๒๕๕๘ </w:t>
      </w:r>
      <w:r w:rsidR="002444D2" w:rsidRPr="002444D2">
        <w:rPr>
          <w:rFonts w:ascii="TH SarabunIT๙" w:eastAsia="Times New Roman" w:hAnsi="TH SarabunIT๙" w:cs="TH SarabunIT๙"/>
          <w:color w:val="000000"/>
          <w:spacing w:val="-10"/>
          <w:cs/>
        </w:rPr>
        <w:t>แก้ไขเพิ่มเติมถึง (ฉบับที่ ๒) พ.ศ. 2562</w:t>
      </w:r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 xml:space="preserve">เมื่อข้อ ๒๘ วรรคหนึ่ง </w:t>
      </w:r>
      <w:r w:rsidR="002444D2">
        <w:rPr>
          <w:rFonts w:ascii="TH SarabunIT๙" w:hAnsi="TH SarabunIT๙" w:cs="TH SarabunIT๙" w:hint="cs"/>
          <w:color w:val="000000"/>
          <w:spacing w:val="-8"/>
          <w:kern w:val="24"/>
          <w:cs/>
        </w:rPr>
        <w:t xml:space="preserve">                </w:t>
      </w:r>
      <w:r w:rsidR="002444D2" w:rsidRPr="002444D2">
        <w:rPr>
          <w:rFonts w:ascii="TH SarabunIT๙" w:hAnsi="TH SarabunIT๙" w:cs="TH SarabunIT๙"/>
          <w:color w:val="000000"/>
          <w:spacing w:val="-8"/>
          <w:kern w:val="24"/>
          <w:cs/>
        </w:rPr>
        <w:t>ซึ่งเป็นบทบัญญัติที่ใช้บังคับในภายหลังและมีผลเป็นคุณแก่ผู้ถูกกล่าวหามากกว่าบทบัญญัติที่ใช้บังคับ</w:t>
      </w:r>
      <w:r w:rsidR="002444D2" w:rsidRPr="002444D2">
        <w:rPr>
          <w:rFonts w:ascii="TH SarabunIT๙" w:hAnsi="TH SarabunIT๙" w:cs="TH SarabunIT๙"/>
          <w:color w:val="000000"/>
          <w:spacing w:val="-6"/>
          <w:kern w:val="24"/>
          <w:cs/>
        </w:rPr>
        <w:t>อยู่ในขณะกระทำความผิด โดยได้มีการกำหนดเงื่อนเวลาการในการสั่งลงโทษทางวินัยว่านายกองค์การบริหารส่วนจังหวัด</w:t>
      </w:r>
      <w:r w:rsidR="002444D2">
        <w:rPr>
          <w:rFonts w:ascii="TH SarabunIT๙" w:hAnsi="TH SarabunIT๙" w:cs="TH SarabunIT๙" w:hint="cs"/>
          <w:color w:val="000000"/>
          <w:kern w:val="24"/>
          <w:cs/>
        </w:rPr>
        <w:t xml:space="preserve">             </w:t>
      </w:r>
      <w:r w:rsidR="002444D2" w:rsidRPr="002444D2">
        <w:rPr>
          <w:rFonts w:ascii="TH SarabunIT๙" w:hAnsi="TH SarabunIT๙" w:cs="TH SarabunIT๙"/>
          <w:color w:val="000000"/>
          <w:kern w:val="24"/>
          <w:cs/>
        </w:rPr>
        <w:t>ต้องสั่งลงโทษภายในสามปีนับแต่วันที่ผู้นั้นออกจากราชการ เมื่อข้าราชการรายดังกล่าวออกจากราชการไป</w:t>
      </w:r>
      <w:r w:rsidR="002444D2">
        <w:rPr>
          <w:rFonts w:ascii="TH SarabunIT๙" w:hAnsi="TH SarabunIT๙" w:cs="TH SarabunIT๙" w:hint="cs"/>
          <w:color w:val="000000"/>
          <w:kern w:val="24"/>
          <w:cs/>
        </w:rPr>
        <w:t xml:space="preserve">  </w:t>
      </w:r>
      <w:r w:rsidR="002444D2" w:rsidRPr="002444D2">
        <w:rPr>
          <w:rFonts w:ascii="TH SarabunIT๙" w:hAnsi="TH SarabunIT๙" w:cs="TH SarabunIT๙"/>
          <w:color w:val="000000"/>
          <w:kern w:val="24"/>
          <w:cs/>
        </w:rPr>
        <w:t xml:space="preserve">เกินสามปีแล้วนายกองค์การบริหารส่วนจังหวัดจึงไม่มีอำนาจสั่งลงโทษทางวินัยบุคคลดังกล่าว” </w:t>
      </w:r>
      <w:bookmarkEnd w:id="0"/>
    </w:p>
    <w:p w:rsidR="004A0A99" w:rsidRPr="002444D2" w:rsidRDefault="002444D2" w:rsidP="002444D2">
      <w:pPr>
        <w:ind w:firstLine="1134"/>
        <w:jc w:val="thaiDistribute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  <w:color w:val="000000"/>
          <w:spacing w:val="-12"/>
          <w:kern w:val="24"/>
          <w:cs/>
        </w:rPr>
        <w:t>ดังนั้น จึงแจ้งความเห็นคณะกรรมการกฤษฎีกา เรื่องเสร็จที่ 1033/2564 ให้ ก.</w:t>
      </w:r>
      <w:proofErr w:type="spellStart"/>
      <w:r w:rsidRPr="002444D2">
        <w:rPr>
          <w:rFonts w:ascii="TH SarabunIT๙" w:hAnsi="TH SarabunIT๙" w:cs="TH SarabunIT๙"/>
          <w:color w:val="000000"/>
          <w:spacing w:val="-12"/>
          <w:kern w:val="24"/>
          <w:cs/>
        </w:rPr>
        <w:t>จ.จ</w:t>
      </w:r>
      <w:proofErr w:type="spellEnd"/>
      <w:r w:rsidRPr="002444D2">
        <w:rPr>
          <w:rFonts w:ascii="TH SarabunIT๙" w:hAnsi="TH SarabunIT๙" w:cs="TH SarabunIT๙"/>
          <w:color w:val="000000"/>
          <w:spacing w:val="-12"/>
          <w:kern w:val="24"/>
          <w:cs/>
        </w:rPr>
        <w:t xml:space="preserve">.สงขลา </w:t>
      </w:r>
      <w:r w:rsidR="006204E9">
        <w:rPr>
          <w:rFonts w:ascii="TH SarabunIT๙" w:hAnsi="TH SarabunIT๙" w:cs="TH SarabunIT๙" w:hint="cs"/>
          <w:color w:val="000000"/>
          <w:spacing w:val="-12"/>
          <w:kern w:val="24"/>
          <w:cs/>
        </w:rPr>
        <w:t xml:space="preserve">                   </w:t>
      </w:r>
      <w:r w:rsidRPr="002444D2">
        <w:rPr>
          <w:rFonts w:ascii="TH SarabunIT๙" w:hAnsi="TH SarabunIT๙" w:cs="TH SarabunIT๙"/>
          <w:color w:val="000000"/>
          <w:spacing w:val="-12"/>
          <w:kern w:val="24"/>
          <w:cs/>
        </w:rPr>
        <w:t>และ ก.</w:t>
      </w:r>
      <w:proofErr w:type="spellStart"/>
      <w:r w:rsidRPr="002444D2">
        <w:rPr>
          <w:rFonts w:ascii="TH SarabunIT๙" w:hAnsi="TH SarabunIT๙" w:cs="TH SarabunIT๙"/>
          <w:color w:val="000000"/>
          <w:spacing w:val="-12"/>
          <w:kern w:val="24"/>
          <w:cs/>
        </w:rPr>
        <w:t>จ.จ</w:t>
      </w:r>
      <w:proofErr w:type="spellEnd"/>
      <w:r w:rsidRPr="002444D2">
        <w:rPr>
          <w:rFonts w:ascii="TH SarabunIT๙" w:hAnsi="TH SarabunIT๙" w:cs="TH SarabunIT๙"/>
          <w:color w:val="000000"/>
          <w:spacing w:val="-12"/>
          <w:kern w:val="24"/>
          <w:cs/>
        </w:rPr>
        <w:t>.ลำพูน</w:t>
      </w:r>
      <w:r w:rsidR="006204E9">
        <w:rPr>
          <w:rFonts w:ascii="TH SarabunIT๙" w:hAnsi="TH SarabunIT๙" w:cs="TH SarabunIT๙" w:hint="cs"/>
          <w:color w:val="000000"/>
          <w:spacing w:val="-12"/>
          <w:kern w:val="24"/>
          <w:cs/>
        </w:rPr>
        <w:t xml:space="preserve"> </w:t>
      </w:r>
      <w:r w:rsidRPr="002444D2">
        <w:rPr>
          <w:rFonts w:ascii="TH SarabunIT๙" w:hAnsi="TH SarabunIT๙" w:cs="TH SarabunIT๙"/>
          <w:color w:val="000000"/>
          <w:kern w:val="24"/>
          <w:cs/>
        </w:rPr>
        <w:t>ทราบ</w:t>
      </w:r>
      <w:r w:rsidR="006204E9">
        <w:rPr>
          <w:rFonts w:ascii="TH SarabunIT๙" w:hAnsi="TH SarabunIT๙" w:cs="TH SarabunIT๙" w:hint="cs"/>
          <w:color w:val="000000"/>
          <w:kern w:val="24"/>
          <w:cs/>
        </w:rPr>
        <w:t xml:space="preserve"> </w:t>
      </w:r>
      <w:r w:rsidRPr="002444D2">
        <w:rPr>
          <w:rFonts w:ascii="TH SarabunIT๙" w:hAnsi="TH SarabunIT๙" w:cs="TH SarabunIT๙"/>
          <w:color w:val="000000"/>
          <w:kern w:val="24"/>
          <w:cs/>
        </w:rPr>
        <w:t>และปฏิบัติตามความเห็นคณะกรรมการกฤษฎีกาดังกล่าว พร้อมทั้งแจ้งเวียนความเห็นคณะกรรมการกฤษฎีกาดังกล่าวให้ ก.</w:t>
      </w:r>
      <w:proofErr w:type="spellStart"/>
      <w:r w:rsidRPr="002444D2">
        <w:rPr>
          <w:rFonts w:ascii="TH SarabunIT๙" w:hAnsi="TH SarabunIT๙" w:cs="TH SarabunIT๙"/>
          <w:color w:val="000000"/>
          <w:kern w:val="24"/>
          <w:cs/>
        </w:rPr>
        <w:t>จ.จ</w:t>
      </w:r>
      <w:proofErr w:type="spellEnd"/>
      <w:r w:rsidRPr="002444D2">
        <w:rPr>
          <w:rFonts w:ascii="TH SarabunIT๙" w:hAnsi="TH SarabunIT๙" w:cs="TH SarabunIT๙"/>
          <w:color w:val="000000"/>
          <w:kern w:val="24"/>
          <w:cs/>
        </w:rPr>
        <w:t>.ทุกจังหวัด ทราบ เพื่อใช้เป็นหลักปฏิบัติราชการให้แก่องค์การบริหารส่วนจังหวัด</w:t>
      </w:r>
      <w:r w:rsidR="001655BC" w:rsidRPr="002444D2">
        <w:rPr>
          <w:rFonts w:ascii="TH SarabunIT๙" w:hAnsi="TH SarabunIT๙" w:cs="TH SarabunIT๙"/>
          <w:cs/>
        </w:rPr>
        <w:t xml:space="preserve"> </w:t>
      </w:r>
    </w:p>
    <w:p w:rsidR="00E67D5E" w:rsidRPr="002444D2" w:rsidRDefault="00E67D5E" w:rsidP="00537649">
      <w:pPr>
        <w:ind w:firstLine="851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2.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537649" w:rsidRPr="002444D2">
        <w:rPr>
          <w:rFonts w:ascii="TH SarabunIT๙" w:hAnsi="TH SarabunIT๙" w:cs="TH SarabunIT๙"/>
          <w:cs/>
        </w:rPr>
        <w:t>การโอนข้าราชการองค์การบริหารส่วนจังหวัดกรณีที่มีเหตุผลความจำเป็น</w:t>
      </w:r>
    </w:p>
    <w:p w:rsidR="002444D2" w:rsidRPr="002444D2" w:rsidRDefault="00537649" w:rsidP="002444D2">
      <w:pPr>
        <w:autoSpaceDE w:val="0"/>
        <w:autoSpaceDN w:val="0"/>
        <w:adjustRightInd w:val="0"/>
        <w:ind w:firstLine="1134"/>
        <w:jc w:val="thaiDistribute"/>
        <w:rPr>
          <w:rFonts w:ascii="TH SarabunIT๙" w:hAnsi="TH SarabunIT๙" w:cs="TH SarabunIT๙"/>
          <w:b/>
          <w:bCs/>
          <w:color w:val="000000"/>
          <w:kern w:val="24"/>
          <w:cs/>
        </w:rPr>
      </w:pPr>
      <w:r w:rsidRPr="002444D2">
        <w:rPr>
          <w:rFonts w:ascii="TH SarabunIT๙" w:hAnsi="TH SarabunIT๙" w:cs="TH SarabunIT๙"/>
        </w:rPr>
        <w:t>-</w:t>
      </w:r>
      <w:r w:rsidRPr="002444D2">
        <w:rPr>
          <w:rFonts w:ascii="TH SarabunIT๙" w:hAnsi="TH SarabunIT๙" w:cs="TH SarabunIT๙"/>
          <w:cs/>
        </w:rPr>
        <w:t xml:space="preserve"> </w:t>
      </w:r>
      <w:r w:rsidR="002444D2" w:rsidRPr="002444D2">
        <w:rPr>
          <w:rFonts w:ascii="TH SarabunIT๙" w:hAnsi="TH SarabunIT๙" w:cs="TH SarabunIT๙" w:hint="cs"/>
          <w:color w:val="000000"/>
          <w:kern w:val="24"/>
          <w:cs/>
        </w:rPr>
        <w:t>มีมติดังนี้</w:t>
      </w:r>
    </w:p>
    <w:p w:rsidR="002444D2" w:rsidRPr="002444D2" w:rsidRDefault="002444D2" w:rsidP="002444D2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olor w:val="000000"/>
          <w:kern w:val="24"/>
        </w:rPr>
      </w:pPr>
      <w:r w:rsidRPr="002444D2">
        <w:rPr>
          <w:rFonts w:ascii="TH SarabunIT๙" w:hAnsi="TH SarabunIT๙" w:cs="TH SarabunIT๙"/>
          <w:color w:val="000000"/>
          <w:kern w:val="24"/>
          <w:cs/>
        </w:rPr>
        <w:t>๑. เห็นชอบให้โอน จำนวน 1 ราย</w:t>
      </w:r>
    </w:p>
    <w:p w:rsidR="002444D2" w:rsidRPr="009B2A8D" w:rsidRDefault="002444D2" w:rsidP="002444D2">
      <w:pPr>
        <w:autoSpaceDE w:val="0"/>
        <w:autoSpaceDN w:val="0"/>
        <w:adjustRightInd w:val="0"/>
        <w:ind w:firstLine="1276"/>
        <w:jc w:val="thaiDistribute"/>
        <w:rPr>
          <w:rFonts w:ascii="TH SarabunIT๙" w:hAnsi="TH SarabunIT๙" w:cs="TH SarabunIT๙"/>
          <w:color w:val="000000"/>
          <w:kern w:val="24"/>
        </w:rPr>
      </w:pPr>
      <w:r w:rsidRPr="009B2A8D">
        <w:rPr>
          <w:rFonts w:ascii="TH SarabunIT๙" w:hAnsi="TH SarabunIT๙" w:cs="TH SarabunIT๙"/>
          <w:color w:val="000000"/>
          <w:spacing w:val="-6"/>
          <w:kern w:val="24"/>
          <w:cs/>
        </w:rPr>
        <w:t>๒. แนวทางปฏิบัติเกี่ยวกับการโอนข้าราชการองค์การบริหารส่วนจังหวัดกรณีที่มีเหตุผลความจำเป็น</w:t>
      </w:r>
      <w:r w:rsidRPr="009B2A8D">
        <w:rPr>
          <w:rFonts w:ascii="TH SarabunIT๙" w:hAnsi="TH SarabunIT๙" w:cs="TH SarabunIT๙"/>
          <w:color w:val="000000"/>
          <w:kern w:val="24"/>
          <w:cs/>
        </w:rPr>
        <w:t>ตามประกาศ ก.จ. เรื่อง มาตรฐานทั่วไปเกี่ยวกับการโอนข้าราชการองค์การบริหารส่วนจังหวัด</w:t>
      </w:r>
      <w:r w:rsidR="001F2913" w:rsidRPr="009B2A8D">
        <w:rPr>
          <w:rFonts w:ascii="TH SarabunIT๙" w:hAnsi="TH SarabunIT๙" w:cs="TH SarabunIT๙" w:hint="cs"/>
          <w:color w:val="000000"/>
          <w:kern w:val="24"/>
          <w:cs/>
        </w:rPr>
        <w:t xml:space="preserve">            </w:t>
      </w:r>
      <w:r w:rsidRPr="009B2A8D">
        <w:rPr>
          <w:rFonts w:ascii="TH SarabunIT๙" w:hAnsi="TH SarabunIT๙" w:cs="TH SarabunIT๙"/>
          <w:color w:val="000000"/>
          <w:kern w:val="24"/>
          <w:cs/>
        </w:rPr>
        <w:t xml:space="preserve">กรณีที่มีเหตุผลความจำเป็น พ.ศ. ๒๕๖๐ </w:t>
      </w: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  <w:spacing w:val="-8"/>
        </w:rPr>
      </w:pPr>
      <w:r w:rsidRPr="002444D2">
        <w:rPr>
          <w:rFonts w:ascii="TH SarabunIT๙" w:eastAsiaTheme="minorHAnsi" w:hAnsi="TH SarabunIT๙" w:cs="TH SarabunIT๙"/>
          <w:cs/>
        </w:rPr>
        <w:t>เพื่อให้การพิจารณาและมีมติเกี่ยวกับการโอนข้าราชการองค์การบริหารส่วนจังหวัดกรณี</w:t>
      </w:r>
      <w:r w:rsidR="001F2913">
        <w:rPr>
          <w:rFonts w:ascii="TH SarabunIT๙" w:eastAsiaTheme="minorHAnsi" w:hAnsi="TH SarabunIT๙" w:cs="TH SarabunIT๙" w:hint="cs"/>
          <w:cs/>
        </w:rPr>
        <w:t xml:space="preserve">            </w:t>
      </w:r>
      <w:r w:rsidRPr="002444D2">
        <w:rPr>
          <w:rFonts w:ascii="TH SarabunIT๙" w:eastAsiaTheme="minorHAnsi" w:hAnsi="TH SarabunIT๙" w:cs="TH SarabunIT๙"/>
          <w:cs/>
        </w:rPr>
        <w:t>ที่มีเหตุผลความจำเป็นเป็นไปตามขั้นตอนวิธีการอันเป็นสาระสำคัญตามกฎหมาย ก.จ. จึงมีมติดังนี้</w:t>
      </w: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๑. กรณีที่มีการยื่นคำขอหรือแจ้งให้มีการพิจารณาโอนข้าราชการองค์การบริหารส่วนจังหวัดกรณีที่มีเหตุผลความจำเป็นต่อประธาน ก.จ. หรือเลขานุการ ก.จ. เพื่อเสนอ ก.จ. พิจารณา ให้เลขานุการคณะอนุกรรมการระดับส่วนกลาง (เลขานุการฯ) ส่งเรื่องให้คณะอนุกรรมการระดับจังหวัดดำเนินการให้เป็นไปตามขั้นตอนและวิธีการอันเป็นสาระสำคัญตามที่กฎหมายกำหนด</w:t>
      </w: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๒. กรณีที่คณะอนุกรรมการระดับจังหวัดได้รายงานต่อ ก.จ. เพื่อพิจารณา แต่จัดส่งเอกสารหลักฐานไม่ครบถ้วนสมบูรณ์ให้เลขานุการฯ ประสานคณะอนุกรรมการระดับจังหวัดดำเนินการให้ครบถ้วนถูกต้อง</w:t>
      </w: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  <w:cs/>
        </w:rPr>
        <w:sectPr w:rsidR="002444D2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2444D2" w:rsidRDefault="002444D2" w:rsidP="002444D2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 w:hint="cs"/>
          <w:cs/>
        </w:rPr>
        <w:lastRenderedPageBreak/>
        <w:t>-2-</w:t>
      </w: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</w:rPr>
      </w:pP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๓. ให้เลขานุการฯ เสนอเรื่องให้คณะอนุกรรมการระดับส่วนกลางพิจารณาเสนอความเห็นต่อ ก.จ. พิจารณา กรณีคณะอนุกรรมการระดับจังหวัดแสวงหาข้อเท็จจริงไม่ครบถ้วนให้คณะอนุกรรมการระดับส่วนกลางกำหนดประเด็นเพื่อให้เลขานุการ ก.จ. แจ้งคณะอนุกรรมการระดับจังหวัดดำเนินการ</w:t>
      </w:r>
      <w:r>
        <w:rPr>
          <w:rFonts w:ascii="TH SarabunIT๙" w:eastAsiaTheme="minorHAnsi" w:hAnsi="TH SarabunIT๙" w:cs="TH SarabunIT๙" w:hint="cs"/>
          <w:cs/>
        </w:rPr>
        <w:t xml:space="preserve">             </w:t>
      </w:r>
      <w:r w:rsidRPr="002444D2">
        <w:rPr>
          <w:rFonts w:ascii="TH SarabunIT๙" w:eastAsiaTheme="minorHAnsi" w:hAnsi="TH SarabunIT๙" w:cs="TH SarabunIT๙"/>
          <w:cs/>
        </w:rPr>
        <w:t>ให้ครบถ้วนโดยให้กำหนดระยะเวลา แล้วรายงาน ก.จ. ทราบเป็นเอกสาร</w:t>
      </w:r>
    </w:p>
    <w:p w:rsidR="002444D2" w:rsidRDefault="002444D2" w:rsidP="002444D2">
      <w:pPr>
        <w:autoSpaceDE w:val="0"/>
        <w:autoSpaceDN w:val="0"/>
        <w:adjustRightInd w:val="0"/>
        <w:ind w:firstLine="1560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๔. กำหนดแนวทางปฏิบัติให้คณะอนุกรรมการระดับจังหวัดใช้ประกอบการพิจารณา ดังนี้</w:t>
      </w:r>
    </w:p>
    <w:p w:rsid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๔.๑ ให้สำนักงาน ก.</w:t>
      </w:r>
      <w:proofErr w:type="spellStart"/>
      <w:r w:rsidRPr="002444D2">
        <w:rPr>
          <w:rFonts w:ascii="TH SarabunIT๙" w:eastAsiaTheme="minorHAnsi" w:hAnsi="TH SarabunIT๙" w:cs="TH SarabunIT๙"/>
          <w:cs/>
        </w:rPr>
        <w:t>จ.จ</w:t>
      </w:r>
      <w:proofErr w:type="spellEnd"/>
      <w:r w:rsidRPr="002444D2">
        <w:rPr>
          <w:rFonts w:ascii="TH SarabunIT๙" w:eastAsiaTheme="minorHAnsi" w:hAnsi="TH SarabunIT๙" w:cs="TH SarabunIT๙"/>
          <w:cs/>
        </w:rPr>
        <w:t>. ตรวจสอบจำนวนและองค์ประกอบของคณะอนุกรรมการระดับจังหวัด รวมทั้งดำเนินการให้เป็นตามข้อ ๗ ของประกาศ ก.จ. ทุกครั้งก่อนที่ผู้มีสิทธิยื่นคำขอหรือแจ้งให้มีการพิจารณาให้มีการโอนข้าราชการองค์การบริหารส่วนจังหวัดกรณีที่มีเหตุผลความจำเป็น</w:t>
      </w:r>
    </w:p>
    <w:p w:rsid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๔.๒ เมื่อจำนวนและองค์ประกอบของคณะอนุกรรมการระดับจังหวัดถูกต้องแล้วและคณะอนุกรรมการระดับจังหวัดได้ตรวจสอบและพิจารณาว่า ผู้ยื่นคำขอหรือแจ้งให้มีการโอนข้าราชการองค์การบริหารส่วนจังหวัดกรณีที่มีเหตุผลความจำเป็นไม่ใช่ผู้มีสิทธิตามข้อ ๘ ของประกาศ ก.จ. และหรือประเด็น</w:t>
      </w:r>
      <w:r>
        <w:rPr>
          <w:rFonts w:ascii="TH SarabunIT๙" w:eastAsiaTheme="minorHAnsi" w:hAnsi="TH SarabunIT๙" w:cs="TH SarabunIT๙" w:hint="cs"/>
          <w:cs/>
        </w:rPr>
        <w:t xml:space="preserve">           </w:t>
      </w:r>
      <w:r w:rsidRPr="002444D2">
        <w:rPr>
          <w:rFonts w:ascii="TH SarabunIT๙" w:eastAsiaTheme="minorHAnsi" w:hAnsi="TH SarabunIT๙" w:cs="TH SarabunIT๙"/>
          <w:cs/>
        </w:rPr>
        <w:t xml:space="preserve">ตามคำขอหรือแจ้ง </w:t>
      </w:r>
      <w:r w:rsidRPr="002444D2">
        <w:rPr>
          <w:rFonts w:ascii="TH SarabunIT๙" w:eastAsiaTheme="minorHAnsi" w:hAnsi="TH SarabunIT๙" w:cs="TH SarabunIT๙"/>
          <w:spacing w:val="-8"/>
          <w:cs/>
        </w:rPr>
        <w:t xml:space="preserve">ไม่ใช่ประเด็นตามข้อ ๓ ของคำสั่งหัวหน้า </w:t>
      </w:r>
      <w:proofErr w:type="spellStart"/>
      <w:r w:rsidRPr="002444D2">
        <w:rPr>
          <w:rFonts w:ascii="TH SarabunIT๙" w:hAnsi="TH SarabunIT๙" w:cs="TH SarabunIT๙"/>
          <w:spacing w:val="-8"/>
          <w:cs/>
        </w:rPr>
        <w:t>คสช</w:t>
      </w:r>
      <w:proofErr w:type="spellEnd"/>
      <w:r w:rsidRPr="002444D2">
        <w:rPr>
          <w:rFonts w:ascii="TH SarabunIT๙" w:hAnsi="TH SarabunIT๙" w:cs="TH SarabunIT๙"/>
          <w:spacing w:val="-8"/>
          <w:cs/>
        </w:rPr>
        <w:t>. ที่ ๘/๒๕๖๐ เรื่อง การขับเคลื่อนการปฏิรูป</w:t>
      </w:r>
      <w:r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Pr="002444D2">
        <w:rPr>
          <w:rFonts w:ascii="TH SarabunIT๙" w:hAnsi="TH SarabunIT๙" w:cs="TH SarabunIT๙"/>
          <w:spacing w:val="-8"/>
          <w:cs/>
        </w:rPr>
        <w:t>การบริหารงานส่วนบุคคลท้องถิ่น</w:t>
      </w:r>
      <w:r w:rsidRPr="002444D2">
        <w:rPr>
          <w:rFonts w:ascii="TH SarabunIT๙" w:hAnsi="TH SarabunIT๙" w:cs="TH SarabunIT๙"/>
          <w:cs/>
        </w:rPr>
        <w:t>ลงวันที่ ๒๑ กุมภาพันธ์ พุทธศักราช ๒๕๖๐ เช่น เป็นเรื่องกล่าวหาว่ากระทำผิดวินัยหรือเป็นเรื่องต้องใช้สิทธิร้องทุกข์</w:t>
      </w:r>
      <w:r w:rsidRPr="002444D2">
        <w:rPr>
          <w:rFonts w:ascii="TH SarabunIT๙" w:eastAsiaTheme="minorHAnsi" w:hAnsi="TH SarabunIT๙" w:cs="TH SarabunIT๙"/>
          <w:cs/>
        </w:rPr>
        <w:t>ให้พิจารณามีความเห็นเสนอต่อ ก.จ. เพื่อพิจารณาไม่รับเรื่องไว้พิจารณา และเมื่อ ก.จ. มีมติเป็นประการใดให้ดำเนินการให้เป็นไปตามมตินั้นแล้วแจ้งให้ผู้ที่เกี่ยวข้องทราบด้วย</w:t>
      </w:r>
    </w:p>
    <w:p w:rsid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>๔.๓ เมื่อคณะอนุกรรมการระดับจังหวัดได้ตรวจสอบและพิจารณาแล้วเห็นว่าผู้ยื่นคำขอหรือแจ้งเป็นผู้มีสิทธิและเป็นประเด็นที่อยู่ในอำนาจหน้าที่ ให้ดำเนินการตามขั้นตอนอันเป็นสาระสำคัญ</w:t>
      </w:r>
      <w:r>
        <w:rPr>
          <w:rFonts w:ascii="TH SarabunIT๙" w:eastAsiaTheme="minorHAnsi" w:hAnsi="TH SarabunIT๙" w:cs="TH SarabunIT๙" w:hint="cs"/>
          <w:cs/>
        </w:rPr>
        <w:t xml:space="preserve">                   </w:t>
      </w:r>
      <w:r w:rsidRPr="002444D2">
        <w:rPr>
          <w:rFonts w:ascii="TH SarabunIT๙" w:eastAsiaTheme="minorHAnsi" w:hAnsi="TH SarabunIT๙" w:cs="TH SarabunIT๙"/>
          <w:cs/>
        </w:rPr>
        <w:t>ที่กำหนดไว้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2444D2">
        <w:rPr>
          <w:rFonts w:ascii="TH SarabunIT๙" w:eastAsiaTheme="minorHAnsi" w:hAnsi="TH SarabunIT๙" w:cs="TH SarabunIT๙"/>
          <w:cs/>
        </w:rPr>
        <w:t>ในข้อ ๘ และข้อ ๑๒</w:t>
      </w:r>
      <w:r>
        <w:rPr>
          <w:rFonts w:ascii="TH SarabunIT๙" w:eastAsiaTheme="minorHAnsi" w:hAnsi="TH SarabunIT๙" w:cs="TH SarabunIT๙" w:hint="cs"/>
          <w:cs/>
        </w:rPr>
        <w:t xml:space="preserve"> </w:t>
      </w:r>
      <w:r w:rsidRPr="002444D2">
        <w:rPr>
          <w:rFonts w:ascii="TH SarabunIT๙" w:eastAsiaTheme="minorHAnsi" w:hAnsi="TH SarabunIT๙" w:cs="TH SarabunIT๙"/>
          <w:cs/>
        </w:rPr>
        <w:t>ของประกาศ ก.จ. โดยควรให้โอกาสคู่ขัดแย้งหรือผู้ถูกกล่าวหาได้ทราบข้อเท็จจริงอย่างเพียงพอ</w:t>
      </w:r>
      <w:r w:rsidRPr="002444D2">
        <w:rPr>
          <w:rFonts w:ascii="TH SarabunIT๙" w:eastAsiaTheme="minorHAnsi" w:hAnsi="TH SarabunIT๙" w:cs="TH SarabunIT๙"/>
          <w:spacing w:val="-10"/>
          <w:cs/>
        </w:rPr>
        <w:t>และมีโอกาสได้โต้แย้งและแสดงพยาน หลักฐาน ทั้งนี้ ให้ดำเนินการให้แล้วเสร็จภายใน</w:t>
      </w:r>
      <w:r w:rsidRPr="002444D2">
        <w:rPr>
          <w:rFonts w:ascii="TH SarabunIT๙" w:eastAsiaTheme="minorHAnsi" w:hAnsi="TH SarabunIT๙" w:cs="TH SarabunIT๙"/>
          <w:cs/>
        </w:rPr>
        <w:t>ระยะเวลาตามข้อ ๑๓ ของประกาศ ก.จ.</w:t>
      </w:r>
    </w:p>
    <w:p w:rsidR="002444D2" w:rsidRDefault="002444D2" w:rsidP="002444D2">
      <w:pPr>
        <w:autoSpaceDE w:val="0"/>
        <w:autoSpaceDN w:val="0"/>
        <w:adjustRightInd w:val="0"/>
        <w:ind w:firstLine="2268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spacing w:val="-8"/>
          <w:cs/>
        </w:rPr>
        <w:t>กรณีที่คณะอนุกรรมการระดับจังหวัดพิจารณาแล้วเห็นว่า ข้อเท็จจริงของเรื่องที่ทำการแสวงหา</w:t>
      </w:r>
      <w:r w:rsidRPr="002444D2">
        <w:rPr>
          <w:rFonts w:ascii="TH SarabunIT๙" w:eastAsiaTheme="minorHAnsi" w:hAnsi="TH SarabunIT๙" w:cs="TH SarabunIT๙"/>
          <w:spacing w:val="4"/>
          <w:cs/>
        </w:rPr>
        <w:t xml:space="preserve">ข้อเท็จจริงเป็นไปตามเงื่อนไขที่กำหนดไว้ตามข้อ ๓ ของคำสั่งหัวหน้า </w:t>
      </w:r>
      <w:proofErr w:type="spellStart"/>
      <w:r w:rsidRPr="002444D2">
        <w:rPr>
          <w:rFonts w:ascii="TH SarabunIT๙" w:eastAsiaTheme="minorHAnsi" w:hAnsi="TH SarabunIT๙" w:cs="TH SarabunIT๙"/>
          <w:spacing w:val="4"/>
          <w:cs/>
        </w:rPr>
        <w:t>คสช</w:t>
      </w:r>
      <w:proofErr w:type="spellEnd"/>
      <w:r w:rsidRPr="002444D2">
        <w:rPr>
          <w:rFonts w:ascii="TH SarabunIT๙" w:eastAsiaTheme="minorHAnsi" w:hAnsi="TH SarabunIT๙" w:cs="TH SarabunIT๙"/>
          <w:spacing w:val="4"/>
          <w:cs/>
        </w:rPr>
        <w:t xml:space="preserve">. </w:t>
      </w:r>
      <w:r w:rsidRPr="002444D2">
        <w:rPr>
          <w:rFonts w:ascii="TH SarabunIT๙" w:eastAsiaTheme="minorHAnsi" w:hAnsi="TH SarabunIT๙" w:cs="TH SarabunIT๙"/>
          <w:spacing w:val="8"/>
          <w:cs/>
        </w:rPr>
        <w:t>และมีความเห็นให้โอนข้าราชการ</w:t>
      </w:r>
      <w:r w:rsidRPr="002444D2">
        <w:rPr>
          <w:rFonts w:ascii="TH SarabunIT๙" w:eastAsiaTheme="minorHAnsi" w:hAnsi="TH SarabunIT๙" w:cs="TH SarabunIT๙"/>
          <w:spacing w:val="-10"/>
          <w:cs/>
        </w:rPr>
        <w:t>องค์การบริหารส่วนจังหวัดกรณีที่มีเหตุผลความจำเป็น ให้เสนอด้วยว่าควรพิจารณาโอนข้าราชการองค์การบริหารส่วนจังหวัดที่เกี่ยวข้องไปสังกัด</w:t>
      </w:r>
      <w:r w:rsidR="004B1371">
        <w:rPr>
          <w:rFonts w:ascii="TH SarabunIT๙" w:eastAsiaTheme="minorHAnsi" w:hAnsi="TH SarabunIT๙" w:cs="TH SarabunIT๙" w:hint="cs"/>
          <w:spacing w:val="-10"/>
          <w:cs/>
        </w:rPr>
        <w:t>องค์การบริหารส่วนจังหวัด</w:t>
      </w:r>
      <w:r w:rsidRPr="002444D2">
        <w:rPr>
          <w:rFonts w:ascii="TH SarabunIT๙" w:eastAsiaTheme="minorHAnsi" w:hAnsi="TH SarabunIT๙" w:cs="TH SarabunIT๙"/>
          <w:spacing w:val="-10"/>
          <w:cs/>
        </w:rPr>
        <w:t>ใด เพราะเหตุใด ทั้งนี้ ให้เสนอข้อมูลตำแหน่งและ</w:t>
      </w:r>
      <w:r w:rsidRPr="004B1371">
        <w:rPr>
          <w:rFonts w:ascii="TH SarabunIT๙" w:eastAsiaTheme="minorHAnsi" w:hAnsi="TH SarabunIT๙" w:cs="TH SarabunIT๙"/>
          <w:color w:val="000000" w:themeColor="text1"/>
          <w:spacing w:val="-12"/>
          <w:cs/>
        </w:rPr>
        <w:t>อัตราว่างจังหวัดอื่นที่ใกล้เคียงที่เห็นสมควรตามลำดับ</w:t>
      </w:r>
      <w:r w:rsidRPr="004B1371">
        <w:rPr>
          <w:rFonts w:ascii="TH SarabunIT๙" w:eastAsiaTheme="minorHAnsi" w:hAnsi="TH SarabunIT๙" w:cs="TH SarabunIT๙"/>
          <w:spacing w:val="-12"/>
          <w:cs/>
        </w:rPr>
        <w:t>เพื่อเป็นข้อมูลประกอบการพิจารณาของ ก.จ. ด้วย (หากทราบ)</w:t>
      </w:r>
    </w:p>
    <w:p w:rsid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Theme="minorHAnsi" w:hAnsi="TH SarabunIT๙" w:cs="TH SarabunIT๙"/>
        </w:rPr>
      </w:pPr>
      <w:r w:rsidRPr="002444D2">
        <w:rPr>
          <w:rFonts w:ascii="TH SarabunIT๙" w:eastAsiaTheme="minorHAnsi" w:hAnsi="TH SarabunIT๙" w:cs="TH SarabunIT๙"/>
          <w:cs/>
        </w:rPr>
        <w:t xml:space="preserve">๔.๔ ระหว่างแสวงหาข้อเท็จจริง หากความปรากฏต่อคณะอนุกรรมการระดับจังหวัดว่า กรณีมีเหตุจำเป็นที่มีสภาพร้ายแรงที่อาจทวีความรุนแรงมากขึ้นหรือยากแก่การเยียวยาในภายหลัง </w:t>
      </w:r>
      <w:r>
        <w:rPr>
          <w:rFonts w:ascii="TH SarabunIT๙" w:eastAsiaTheme="minorHAnsi" w:hAnsi="TH SarabunIT๙" w:cs="TH SarabunIT๙" w:hint="cs"/>
          <w:cs/>
        </w:rPr>
        <w:t xml:space="preserve">              </w:t>
      </w:r>
      <w:r w:rsidRPr="002444D2">
        <w:rPr>
          <w:rFonts w:ascii="TH SarabunIT๙" w:eastAsiaTheme="minorHAnsi" w:hAnsi="TH SarabunIT๙" w:cs="TH SarabunIT๙"/>
          <w:cs/>
        </w:rPr>
        <w:t>อาจพิจารณาและ</w:t>
      </w:r>
      <w:r w:rsidRPr="002444D2">
        <w:rPr>
          <w:rFonts w:ascii="TH SarabunIT๙" w:eastAsiaTheme="minorHAnsi" w:hAnsi="TH SarabunIT๙" w:cs="TH SarabunIT๙"/>
          <w:spacing w:val="-6"/>
          <w:cs/>
        </w:rPr>
        <w:t>มีความเห็นเสนอประธาน ก.</w:t>
      </w:r>
      <w:proofErr w:type="spellStart"/>
      <w:r w:rsidRPr="002444D2">
        <w:rPr>
          <w:rFonts w:ascii="TH SarabunIT๙" w:eastAsiaTheme="minorHAnsi" w:hAnsi="TH SarabunIT๙" w:cs="TH SarabunIT๙"/>
          <w:spacing w:val="-6"/>
          <w:cs/>
        </w:rPr>
        <w:t>จ.จ</w:t>
      </w:r>
      <w:proofErr w:type="spellEnd"/>
      <w:r w:rsidRPr="002444D2">
        <w:rPr>
          <w:rFonts w:ascii="TH SarabunIT๙" w:eastAsiaTheme="minorHAnsi" w:hAnsi="TH SarabunIT๙" w:cs="TH SarabunIT๙"/>
          <w:spacing w:val="-6"/>
          <w:cs/>
        </w:rPr>
        <w:t>. เพื่อพิจารณาใช้มาตรการชั่วคราวเพื่อบรรเทาความเสียหาย</w:t>
      </w:r>
      <w:r>
        <w:rPr>
          <w:rFonts w:ascii="TH SarabunIT๙" w:eastAsiaTheme="minorHAnsi" w:hAnsi="TH SarabunIT๙" w:cs="TH SarabunIT๙" w:hint="cs"/>
          <w:spacing w:val="-6"/>
          <w:cs/>
        </w:rPr>
        <w:t xml:space="preserve">           </w:t>
      </w:r>
      <w:r w:rsidRPr="002444D2">
        <w:rPr>
          <w:rFonts w:ascii="TH SarabunIT๙" w:eastAsiaTheme="minorHAnsi" w:hAnsi="TH SarabunIT๙" w:cs="TH SarabunIT๙"/>
          <w:spacing w:val="-6"/>
          <w:cs/>
        </w:rPr>
        <w:t>ตามข้อ ๑๕ ของประกาศ ก.จ.</w:t>
      </w:r>
    </w:p>
    <w:p w:rsidR="002444D2" w:rsidRPr="004B1371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="Times New Roman" w:hAnsi="TH SarabunIT๙" w:cs="TH SarabunIT๙"/>
          <w:spacing w:val="-6"/>
        </w:rPr>
      </w:pPr>
      <w:r w:rsidRPr="002444D2">
        <w:rPr>
          <w:rFonts w:ascii="TH SarabunIT๙" w:eastAsia="Times New Roman" w:hAnsi="TH SarabunIT๙" w:cs="TH SarabunIT๙"/>
          <w:cs/>
        </w:rPr>
        <w:t xml:space="preserve">๔.๕ เมื่อคณะอนุกรรมการระดับจังหวัดแสวงหาข้อเท็จจริงแล้วเสร็จ ให้จัดทำแบบสรุปการโอนข้าราชการหรือพนักงานส่วนท้องถิ่นฯ พร้อมทั้งเอกสารหลักฐานที่เกี่ยวข้อง รายงานต่อ ก.จ. </w:t>
      </w:r>
      <w:r>
        <w:rPr>
          <w:rFonts w:ascii="TH SarabunIT๙" w:eastAsia="Times New Roman" w:hAnsi="TH SarabunIT๙" w:cs="TH SarabunIT๙" w:hint="cs"/>
          <w:cs/>
        </w:rPr>
        <w:t xml:space="preserve">              </w:t>
      </w:r>
      <w:r w:rsidRPr="002444D2">
        <w:rPr>
          <w:rFonts w:ascii="TH SarabunIT๙" w:eastAsia="Times New Roman" w:hAnsi="TH SarabunIT๙" w:cs="TH SarabunIT๙"/>
          <w:cs/>
        </w:rPr>
        <w:t>เพื่อพิจารณา และรายงาน ก.</w:t>
      </w:r>
      <w:proofErr w:type="spellStart"/>
      <w:r w:rsidRPr="002444D2">
        <w:rPr>
          <w:rFonts w:ascii="TH SarabunIT๙" w:eastAsia="Times New Roman" w:hAnsi="TH SarabunIT๙" w:cs="TH SarabunIT๙"/>
          <w:cs/>
        </w:rPr>
        <w:t>จ.จ</w:t>
      </w:r>
      <w:proofErr w:type="spellEnd"/>
      <w:r w:rsidRPr="002444D2">
        <w:rPr>
          <w:rFonts w:ascii="TH SarabunIT๙" w:eastAsia="Times New Roman" w:hAnsi="TH SarabunIT๙" w:cs="TH SarabunIT๙"/>
          <w:cs/>
        </w:rPr>
        <w:t>. ทราบ และเมื่อ ก.จ. มีมติเป็นประการใด ให้ปฏิบัติตามมตินั้น กรณี ก.จ.</w:t>
      </w:r>
      <w:r>
        <w:rPr>
          <w:rFonts w:ascii="TH SarabunIT๙" w:eastAsia="Times New Roman" w:hAnsi="TH SarabunIT๙" w:cs="TH SarabunIT๙" w:hint="cs"/>
          <w:cs/>
        </w:rPr>
        <w:t xml:space="preserve">           </w:t>
      </w:r>
      <w:r w:rsidRPr="002444D2">
        <w:rPr>
          <w:rFonts w:ascii="TH SarabunIT๙" w:eastAsia="Times New Roman" w:hAnsi="TH SarabunIT๙" w:cs="TH SarabunIT๙"/>
          <w:cs/>
        </w:rPr>
        <w:t xml:space="preserve"> มีมติให้โอนข้าราชการองค์การบริหารส่วนจังหวัด ให้เลขานุการ ก.จ. แจ้งมติดังกล่าวและประสาน</w:t>
      </w:r>
      <w:r w:rsidR="004B1371">
        <w:rPr>
          <w:rFonts w:ascii="TH SarabunIT๙" w:eastAsia="Times New Roman" w:hAnsi="TH SarabunIT๙" w:cs="TH SarabunIT๙" w:hint="cs"/>
          <w:cs/>
        </w:rPr>
        <w:t xml:space="preserve">              </w:t>
      </w:r>
      <w:r w:rsidRPr="002444D2">
        <w:rPr>
          <w:rFonts w:ascii="TH SarabunIT๙" w:eastAsia="Times New Roman" w:hAnsi="TH SarabunIT๙" w:cs="TH SarabunIT๙"/>
          <w:cs/>
        </w:rPr>
        <w:t xml:space="preserve"> </w:t>
      </w:r>
      <w:r w:rsidRPr="004B1371">
        <w:rPr>
          <w:rFonts w:ascii="TH SarabunIT๙" w:eastAsia="Times New Roman" w:hAnsi="TH SarabunIT๙" w:cs="TH SarabunIT๙"/>
          <w:spacing w:val="-6"/>
          <w:cs/>
        </w:rPr>
        <w:t>ให้นายกองค์การบริหารส่วนจังหวัดที่เกี่ยวข้องออกคำสั่งให้เป็นไปตามมติ ก.จ. ภายในระยะเวลาที่ ก.จ. กำหนด</w:t>
      </w:r>
    </w:p>
    <w:p w:rsid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="Times New Roman" w:hAnsi="TH SarabunIT๙" w:cs="TH SarabunIT๙"/>
        </w:rPr>
      </w:pPr>
      <w:r w:rsidRPr="002444D2">
        <w:rPr>
          <w:rFonts w:ascii="TH SarabunIT๙" w:eastAsia="Times New Roman" w:hAnsi="TH SarabunIT๙" w:cs="TH SarabunIT๙"/>
          <w:cs/>
        </w:rPr>
        <w:t xml:space="preserve">๔.๖ กรณีที่นายกองค์การบริหารส่วนจังหวัดที่เกี่ยวข้องไม่ดำเนินการให้เป็นไปตามมติของ ก.จ. ให้ผู้ว่าราชการจังหวัดถือปฏิบัติตามข้อ ๓ วรรคสอง ของคำสั่งหัวหน้า </w:t>
      </w:r>
      <w:proofErr w:type="spellStart"/>
      <w:r w:rsidRPr="002444D2">
        <w:rPr>
          <w:rFonts w:ascii="TH SarabunIT๙" w:eastAsia="Times New Roman" w:hAnsi="TH SarabunIT๙" w:cs="TH SarabunIT๙"/>
          <w:cs/>
        </w:rPr>
        <w:t>คสช</w:t>
      </w:r>
      <w:proofErr w:type="spellEnd"/>
      <w:r w:rsidRPr="002444D2">
        <w:rPr>
          <w:rFonts w:ascii="TH SarabunIT๙" w:eastAsia="Times New Roman" w:hAnsi="TH SarabunIT๙" w:cs="TH SarabunIT๙"/>
          <w:cs/>
        </w:rPr>
        <w:t>. โดยให้จัดส่งเอกสารหลักฐานที่แสดงถึงการไม่ปฏิบัติตามมติ ก.จ. ประกอบด้วย</w:t>
      </w:r>
    </w:p>
    <w:p w:rsidR="001F2913" w:rsidRDefault="001F2913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="Times New Roman" w:hAnsi="TH SarabunIT๙" w:cs="TH SarabunIT๙"/>
        </w:rPr>
      </w:pPr>
    </w:p>
    <w:p w:rsidR="001F2913" w:rsidRDefault="001F2913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="Times New Roman" w:hAnsi="TH SarabunIT๙" w:cs="TH SarabunIT๙"/>
        </w:rPr>
        <w:sectPr w:rsidR="001F2913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1F2913" w:rsidRDefault="001F2913" w:rsidP="001F2913">
      <w:pPr>
        <w:autoSpaceDE w:val="0"/>
        <w:autoSpaceDN w:val="0"/>
        <w:adjustRightInd w:val="0"/>
        <w:ind w:firstLine="142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lastRenderedPageBreak/>
        <w:t>-3-</w:t>
      </w:r>
    </w:p>
    <w:p w:rsidR="001F2913" w:rsidRDefault="001F2913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="Times New Roman" w:hAnsi="TH SarabunIT๙" w:cs="TH SarabunIT๙"/>
        </w:rPr>
      </w:pPr>
    </w:p>
    <w:p w:rsid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eastAsia="Times New Roman" w:hAnsi="TH SarabunIT๙" w:cs="TH SarabunIT๙"/>
        </w:rPr>
      </w:pPr>
      <w:r w:rsidRPr="002444D2">
        <w:rPr>
          <w:rFonts w:ascii="TH SarabunIT๙" w:eastAsia="Times New Roman" w:hAnsi="TH SarabunIT๙" w:cs="TH SarabunIT๙"/>
          <w:spacing w:val="-8"/>
          <w:cs/>
        </w:rPr>
        <w:t>๔.๗ เรื่องที่ต้องรายงานต่อ ก.จ. หรือรัฐมนตรีว่าการกระทรวงมหาดไทยเพื่อพิจารณา</w:t>
      </w:r>
      <w:r w:rsidR="001F2913">
        <w:rPr>
          <w:rFonts w:ascii="TH SarabunIT๙" w:eastAsia="Times New Roman" w:hAnsi="TH SarabunIT๙" w:cs="TH SarabunIT๙" w:hint="cs"/>
          <w:spacing w:val="-8"/>
          <w:cs/>
        </w:rPr>
        <w:t xml:space="preserve">               </w:t>
      </w:r>
      <w:r w:rsidRPr="002444D2">
        <w:rPr>
          <w:rFonts w:ascii="TH SarabunIT๙" w:eastAsia="Times New Roman" w:hAnsi="TH SarabunIT๙" w:cs="TH SarabunIT๙"/>
          <w:spacing w:val="-8"/>
          <w:cs/>
        </w:rPr>
        <w:t xml:space="preserve"> ให้เลขานุการ</w:t>
      </w:r>
      <w:r w:rsidRPr="002444D2">
        <w:rPr>
          <w:rFonts w:ascii="TH SarabunIT๙" w:eastAsia="Times New Roman" w:hAnsi="TH SarabunIT๙" w:cs="TH SarabunIT๙"/>
          <w:cs/>
        </w:rPr>
        <w:t>คณะอนุกรรมการระดับจังหวัดตรวจสอบรับรองความถูกต้องของสำเนาเอกสารทุกฉบับด้วย</w:t>
      </w:r>
    </w:p>
    <w:p w:rsidR="00537649" w:rsidRPr="002444D2" w:rsidRDefault="002444D2" w:rsidP="002444D2">
      <w:pPr>
        <w:autoSpaceDE w:val="0"/>
        <w:autoSpaceDN w:val="0"/>
        <w:adjustRightInd w:val="0"/>
        <w:ind w:firstLine="1843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eastAsia="Times New Roman" w:hAnsi="TH SarabunIT๙" w:cs="TH SarabunIT๙"/>
          <w:cs/>
        </w:rPr>
        <w:t>๔.๘ การจัดทำแบบสรุปการโอนข้าราชการหรือพนักงานส่วนท้องถิ่นฯ ให้ถือปฏิบัติ</w:t>
      </w:r>
      <w:r w:rsidR="001F2913">
        <w:rPr>
          <w:rFonts w:ascii="TH SarabunIT๙" w:eastAsia="Times New Roman" w:hAnsi="TH SarabunIT๙" w:cs="TH SarabunIT๙" w:hint="cs"/>
          <w:cs/>
        </w:rPr>
        <w:t xml:space="preserve">          </w:t>
      </w:r>
      <w:r w:rsidRPr="002444D2">
        <w:rPr>
          <w:rFonts w:ascii="TH SarabunIT๙" w:eastAsia="Times New Roman" w:hAnsi="TH SarabunIT๙" w:cs="TH SarabunIT๙"/>
          <w:cs/>
        </w:rPr>
        <w:t>ตามหนังสือสำนักงาน ก.จ.</w:t>
      </w:r>
      <w:r w:rsidRPr="002444D2">
        <w:rPr>
          <w:rFonts w:ascii="TH SarabunIT๙" w:eastAsia="Times New Roman" w:hAnsi="TH SarabunIT๙" w:cs="TH SarabunIT๙"/>
        </w:rPr>
        <w:t xml:space="preserve">, </w:t>
      </w:r>
      <w:r w:rsidRPr="002444D2">
        <w:rPr>
          <w:rFonts w:ascii="TH SarabunIT๙" w:eastAsia="Times New Roman" w:hAnsi="TH SarabunIT๙" w:cs="TH SarabunIT๙"/>
          <w:cs/>
        </w:rPr>
        <w:t>ก.ท. และ ก.อบต. ที่ มท ๐๘๐๙.๒/ว ๘๙ ลงวันที่ ๑๗ พ.ค. ๒๕๖๑</w:t>
      </w:r>
    </w:p>
    <w:p w:rsidR="004A0A99" w:rsidRPr="002444D2" w:rsidRDefault="00E67D5E" w:rsidP="004A0A99">
      <w:pPr>
        <w:ind w:firstLine="851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3.</w:t>
      </w:r>
      <w:r w:rsidR="00537649" w:rsidRPr="002444D2">
        <w:rPr>
          <w:rFonts w:ascii="TH SarabunIT๙" w:hAnsi="TH SarabunIT๙" w:cs="TH SarabunIT๙"/>
        </w:rPr>
        <w:t xml:space="preserve"> </w:t>
      </w:r>
      <w:r w:rsidR="00537649" w:rsidRPr="002444D2">
        <w:rPr>
          <w:rFonts w:ascii="TH SarabunIT๙" w:hAnsi="TH SarabunIT๙" w:cs="TH SarabunIT๙"/>
          <w:cs/>
        </w:rPr>
        <w:t>ร่างประกาศ ก.จ. เรื่อง มาตรฐานทั่วไปเกี่ยวกับการสอบคัดเลือกและการคัดเลือกข้าราชการองค์การบริหารส่วนจังหวัดให้ดำรงตำแหน่งสายงานผู้บริหาร (ฉบับที่ 5) พ.ศ. ....</w:t>
      </w:r>
    </w:p>
    <w:p w:rsidR="00C23F01" w:rsidRPr="002444D2" w:rsidRDefault="00E67D5E" w:rsidP="00537649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BB7222" w:rsidRPr="002444D2">
        <w:rPr>
          <w:rFonts w:ascii="TH SarabunIT๙" w:hAnsi="TH SarabunIT๙" w:cs="TH SarabunIT๙"/>
          <w:cs/>
        </w:rPr>
        <w:t>กรณีแก้ไขให้มีการปลด</w:t>
      </w:r>
      <w:proofErr w:type="spellStart"/>
      <w:r w:rsidR="00BB7222" w:rsidRPr="002444D2">
        <w:rPr>
          <w:rFonts w:ascii="TH SarabunIT๙" w:hAnsi="TH SarabunIT๙" w:cs="TH SarabunIT๙"/>
          <w:cs/>
        </w:rPr>
        <w:t>ล็อค</w:t>
      </w:r>
      <w:proofErr w:type="spellEnd"/>
      <w:r w:rsidR="00BB7222" w:rsidRPr="002444D2">
        <w:rPr>
          <w:rFonts w:ascii="TH SarabunIT๙" w:hAnsi="TH SarabunIT๙" w:cs="TH SarabunIT๙"/>
          <w:cs/>
        </w:rPr>
        <w:t>ตำแหน่งสายงานผู้บริหารขององค์กรปกครองส่วนท้องถิ่นที่อยู่ระหว่างการสรรหา แต่ยังไม่สามารถดำเนินการสรรหาได้ ให้แก้ไขเพิ่มเติมประกาศที่เป็นสาระสำคัญ คือ               เมื่อคณะอนุกรรมการสรรหาข้าราชการ</w:t>
      </w:r>
      <w:r w:rsidR="004B1371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BB7222" w:rsidRPr="002444D2">
        <w:rPr>
          <w:rFonts w:ascii="TH SarabunIT๙" w:hAnsi="TH SarabunIT๙" w:cs="TH SarabunIT๙"/>
          <w:cs/>
        </w:rPr>
        <w:t>ได้ประกาศรายชื่อผู้มีสิทธิเข้ารับการสรรหา วัน เวลา สถานที่สรรหาและระเบียบเกี่ยวกับการสรรหาแล้ว หากมีเหตุสุดวิสัย และ ก.จ. เห็นว่าไม่สามารถดำเนินการสรรหาได้ภายในหกสิบวันนับแต่วันครบกำหนดตามประกาศดังกล่าว ก.จ.</w:t>
      </w:r>
      <w:r w:rsidR="004E3551">
        <w:rPr>
          <w:rFonts w:ascii="TH SarabunIT๙" w:hAnsi="TH SarabunIT๙" w:cs="TH SarabunIT๙" w:hint="cs"/>
          <w:cs/>
        </w:rPr>
        <w:t xml:space="preserve"> </w:t>
      </w:r>
      <w:r w:rsidR="004125FC" w:rsidRPr="002444D2">
        <w:rPr>
          <w:rFonts w:ascii="TH SarabunIT๙" w:hAnsi="TH SarabunIT๙" w:cs="TH SarabunIT๙"/>
          <w:cs/>
        </w:rPr>
        <w:t>อาจมีมติให้</w:t>
      </w:r>
      <w:r w:rsidR="004B1371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BB7222" w:rsidRPr="002444D2">
        <w:rPr>
          <w:rFonts w:ascii="TH SarabunIT๙" w:hAnsi="TH SarabunIT๙" w:cs="TH SarabunIT๙"/>
          <w:cs/>
        </w:rPr>
        <w:t>ที่มีตำแหน่งว่างดำเนินการย้าย หรือการรับโอน ข้าราชการ</w:t>
      </w:r>
      <w:r w:rsidR="004125FC" w:rsidRPr="002444D2">
        <w:rPr>
          <w:rFonts w:ascii="TH SarabunIT๙" w:hAnsi="TH SarabunIT๙" w:cs="TH SarabunIT๙"/>
          <w:cs/>
        </w:rPr>
        <w:t xml:space="preserve">องค์การบริหารส่วนจังหวัด           </w:t>
      </w:r>
      <w:r w:rsidR="00BB7222" w:rsidRPr="002444D2">
        <w:rPr>
          <w:rFonts w:ascii="TH SarabunIT๙" w:hAnsi="TH SarabunIT๙" w:cs="TH SarabunIT๙"/>
          <w:cs/>
        </w:rPr>
        <w:t>ที่ดำรงตำแหน่งประเภท ระดับ สายงานและมีฐานะตามมาตรฐานกำหนดตำแหน่งเดียวกันกับตำแหน่งว่าง</w:t>
      </w:r>
      <w:r w:rsidR="004B1371">
        <w:rPr>
          <w:rFonts w:ascii="TH SarabunIT๙" w:hAnsi="TH SarabunIT๙" w:cs="TH SarabunIT๙" w:hint="cs"/>
          <w:cs/>
        </w:rPr>
        <w:t xml:space="preserve">           </w:t>
      </w:r>
      <w:r w:rsidR="00BB7222" w:rsidRPr="002444D2">
        <w:rPr>
          <w:rFonts w:ascii="TH SarabunIT๙" w:hAnsi="TH SarabunIT๙" w:cs="TH SarabunIT๙"/>
          <w:cs/>
        </w:rPr>
        <w:t>มาดำรงตำแหน่งสายงานผู้บริหารที่ว่างให้เสร็จสิ้นภายในระยะเวลาที่ ก.จ. กำหนด พร้อมทั้งให้ดำเนินการเกี่ยวกับตำแหน่งตามความในวรรคหนึ่งโดยพลัน (โดยตำแหน่งนั้นถูก</w:t>
      </w:r>
      <w:proofErr w:type="spellStart"/>
      <w:r w:rsidR="00BB7222" w:rsidRPr="002444D2">
        <w:rPr>
          <w:rFonts w:ascii="TH SarabunIT๙" w:hAnsi="TH SarabunIT๙" w:cs="TH SarabunIT๙"/>
          <w:cs/>
        </w:rPr>
        <w:t>ล็อค</w:t>
      </w:r>
      <w:proofErr w:type="spellEnd"/>
      <w:r w:rsidR="00BB7222" w:rsidRPr="002444D2">
        <w:rPr>
          <w:rFonts w:ascii="TH SarabunIT๙" w:hAnsi="TH SarabunIT๙" w:cs="TH SarabunIT๙"/>
          <w:cs/>
        </w:rPr>
        <w:t>แทน เพื่อให้มีการสรรหาและขึ้นบัญชีผู้ผ่านการสรรหาแล้ว สามารถไปแต่งตั้งแทนได้)</w:t>
      </w:r>
    </w:p>
    <w:p w:rsidR="00FD2277" w:rsidRPr="002444D2" w:rsidRDefault="00FD2277" w:rsidP="00FD2277">
      <w:pPr>
        <w:ind w:firstLine="1134"/>
        <w:jc w:val="thaiDistribute"/>
        <w:rPr>
          <w:rFonts w:ascii="TH SarabunIT๙" w:hAnsi="TH SarabunIT๙" w:cs="TH SarabunIT๙"/>
          <w:cs/>
        </w:rPr>
      </w:pPr>
    </w:p>
    <w:p w:rsidR="00533602" w:rsidRPr="002444D2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ab/>
      </w:r>
    </w:p>
    <w:p w:rsidR="004E08BE" w:rsidRPr="002444D2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cs/>
        </w:rPr>
        <w:t>...............................................</w:t>
      </w:r>
      <w:r w:rsidRPr="002444D2">
        <w:rPr>
          <w:rFonts w:ascii="TH SarabunIT๙" w:hAnsi="TH SarabunIT๙" w:cs="TH SarabunIT๙"/>
          <w:b/>
          <w:bCs/>
          <w:cs/>
        </w:rPr>
        <w:t>..........................</w:t>
      </w:r>
    </w:p>
    <w:p w:rsidR="00516B46" w:rsidRPr="002444D2" w:rsidRDefault="00516B46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516B46" w:rsidRDefault="00516B46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D06EF4" w:rsidRDefault="00D06EF4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D06EF4" w:rsidSect="008C4378">
          <w:pgSz w:w="11906" w:h="16838"/>
          <w:pgMar w:top="1134" w:right="1134" w:bottom="851" w:left="1701" w:header="708" w:footer="708" w:gutter="0"/>
          <w:cols w:space="708"/>
          <w:docGrid w:linePitch="360"/>
        </w:sectPr>
      </w:pPr>
    </w:p>
    <w:p w:rsidR="00D06EF4" w:rsidRPr="00A169B1" w:rsidRDefault="00D06EF4" w:rsidP="00D06EF4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D06EF4" w:rsidRDefault="00D06EF4" w:rsidP="00D06EF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D06EF4" w:rsidRDefault="00D06EF4" w:rsidP="00D06EF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23 กันยายน</w:t>
      </w:r>
      <w:r>
        <w:rPr>
          <w:rFonts w:ascii="TH SarabunIT๙" w:hAnsi="TH SarabunIT๙" w:cs="TH SarabunIT๙"/>
          <w:b/>
          <w:bCs/>
          <w:cs/>
        </w:rPr>
        <w:t xml:space="preserve"> 2564 เวลา 1</w:t>
      </w: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/>
          <w:b/>
          <w:bCs/>
          <w:cs/>
        </w:rPr>
        <w:t>.30 น.</w:t>
      </w:r>
    </w:p>
    <w:p w:rsidR="00D06EF4" w:rsidRDefault="00D06EF4" w:rsidP="00D06EF4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ร่างประกาศ ก.ท. เรื่อง มาตรฐานทั่วไปเกี่ยวกับการสอบคัดเลือกและการคัดเลือกพนักงานเทศบาลให้ดำรงตำแหน่งสายงานผู้บริหาร (ฉบับที่ 5) พ.ศ. ....</w:t>
      </w:r>
      <w:r w:rsidRPr="001F7F5B">
        <w:rPr>
          <w:rFonts w:ascii="TH SarabunIT๙" w:hAnsi="TH SarabunIT๙" w:cs="TH SarabunIT๙" w:hint="cs"/>
          <w:cs/>
        </w:rPr>
        <w:t xml:space="preserve">  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bookmarkStart w:id="1" w:name="_Hlk74573982"/>
      <w:r>
        <w:rPr>
          <w:rFonts w:ascii="TH SarabunIT๙" w:hAnsi="TH SarabunIT๙" w:cs="TH SarabunIT๙" w:hint="cs"/>
          <w:cs/>
        </w:rPr>
        <w:t xml:space="preserve"> </w:t>
      </w:r>
      <w:bookmarkEnd w:id="1"/>
      <w:r w:rsidRPr="00516B46">
        <w:rPr>
          <w:rFonts w:ascii="TH SarabunIT๙" w:hAnsi="TH SarabunIT๙" w:cs="TH SarabunIT๙"/>
          <w:cs/>
        </w:rPr>
        <w:t>กรณีแก้ไขให้มีการปลด</w:t>
      </w:r>
      <w:proofErr w:type="spellStart"/>
      <w:r w:rsidRPr="00516B46">
        <w:rPr>
          <w:rFonts w:ascii="TH SarabunIT๙" w:hAnsi="TH SarabunIT๙" w:cs="TH SarabunIT๙"/>
          <w:cs/>
        </w:rPr>
        <w:t>ล็อค</w:t>
      </w:r>
      <w:proofErr w:type="spellEnd"/>
      <w:r w:rsidRPr="00516B46">
        <w:rPr>
          <w:rFonts w:ascii="TH SarabunIT๙" w:hAnsi="TH SarabunIT๙" w:cs="TH SarabunIT๙"/>
          <w:cs/>
        </w:rPr>
        <w:t>ตำแหน่งสายงานผู้บริหารของ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516B46">
        <w:rPr>
          <w:rFonts w:ascii="TH SarabunIT๙" w:hAnsi="TH SarabunIT๙" w:cs="TH SarabunIT๙"/>
          <w:cs/>
        </w:rPr>
        <w:t xml:space="preserve">ที่อยู่ระหว่างการสรรหา แต่ยังไม่สามารถดำเนินการสรรหาได้ ให้แก้ไขเพิ่มเติมประกาศที่เป็นสาระสำคัญ คือ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4E4D81">
        <w:rPr>
          <w:rFonts w:ascii="TH SarabunIT๙" w:hAnsi="TH SarabunIT๙" w:cs="TH SarabunIT๙"/>
          <w:spacing w:val="-4"/>
          <w:cs/>
        </w:rPr>
        <w:t>เมื่อคณะอนุกรรมการสรรหา</w:t>
      </w:r>
      <w:r w:rsidRPr="004E4D81">
        <w:rPr>
          <w:rFonts w:ascii="TH SarabunIT๙" w:hAnsi="TH SarabunIT๙" w:cs="TH SarabunIT๙" w:hint="cs"/>
          <w:spacing w:val="-4"/>
          <w:cs/>
        </w:rPr>
        <w:t>พนักงานเทศบาล</w:t>
      </w:r>
      <w:r w:rsidRPr="004E4D81">
        <w:rPr>
          <w:rFonts w:ascii="TH SarabunIT๙" w:hAnsi="TH SarabunIT๙" w:cs="TH SarabunIT๙"/>
          <w:spacing w:val="-4"/>
          <w:cs/>
        </w:rPr>
        <w:t>ได้ประกาศรายชื่อผู้มีสิทธิเข้ารับการสรรหา วัน เวลา สถานที่สรรหา</w:t>
      </w:r>
      <w:r w:rsidRPr="00516B46">
        <w:rPr>
          <w:rFonts w:ascii="TH SarabunIT๙" w:hAnsi="TH SarabunIT๙" w:cs="TH SarabunIT๙"/>
          <w:cs/>
        </w:rPr>
        <w:t>และระเบียบเกี่ยวกับการสรรหาแล้ว หากมีเหตุสุดวิสัย และ ก.ท. เห็นว่าไม่สามารถดำเนินการสรรหาได้ภายในหกสิบวันนับแต่วันครบกำหนดตามประกาศดังกล่าว ก.ท. อาจมีมติให้</w:t>
      </w:r>
      <w:r>
        <w:rPr>
          <w:rFonts w:ascii="TH SarabunIT๙" w:hAnsi="TH SarabunIT๙" w:cs="TH SarabunIT๙" w:hint="cs"/>
          <w:cs/>
        </w:rPr>
        <w:t>เทศบาล</w:t>
      </w:r>
      <w:r w:rsidRPr="00516B46">
        <w:rPr>
          <w:rFonts w:ascii="TH SarabunIT๙" w:hAnsi="TH SarabunIT๙" w:cs="TH SarabunIT๙"/>
          <w:cs/>
        </w:rPr>
        <w:t xml:space="preserve">ที่มีตำแหน่งว่างดำเนินการย้าย หรือการรับโอน 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516B46">
        <w:rPr>
          <w:rFonts w:ascii="TH SarabunIT๙" w:hAnsi="TH SarabunIT๙" w:cs="TH SarabunIT๙"/>
          <w:cs/>
        </w:rPr>
        <w:t>ที่ดำรงตำแหน่งประเภท ระดับ สายงานและมีฐาน</w:t>
      </w:r>
      <w:r>
        <w:rPr>
          <w:rFonts w:ascii="TH SarabunIT๙" w:hAnsi="TH SarabunIT๙" w:cs="TH SarabunIT๙" w:hint="cs"/>
          <w:cs/>
        </w:rPr>
        <w:t>ะ</w:t>
      </w:r>
      <w:r w:rsidRPr="00516B46">
        <w:rPr>
          <w:rFonts w:ascii="TH SarabunIT๙" w:hAnsi="TH SarabunIT๙" w:cs="TH SarabunIT๙"/>
          <w:cs/>
        </w:rPr>
        <w:t>ตามมาตรฐานกำหนดตำแหน่งเดียวกันกับตำแหน่งว่างมาดำรงตำแหน่งสายงานผู้บริหารที่ว่างให้เสร็จสิ้นภายในระยะเวลา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  <w:cs/>
        </w:rPr>
        <w:t>ก.ท.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  <w:cs/>
        </w:rPr>
        <w:t>กำหนด พร้อมทั้งให้ดำเนินการเกี่ยวกับตำแหน่งตามความในวรรคหนึ่งโดยพลัน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  <w:cs/>
        </w:rPr>
        <w:t>(โดยตำแหน่งนั้นถูก</w:t>
      </w:r>
      <w:proofErr w:type="spellStart"/>
      <w:r w:rsidRPr="00516B46">
        <w:rPr>
          <w:rFonts w:ascii="TH SarabunIT๙" w:hAnsi="TH SarabunIT๙" w:cs="TH SarabunIT๙"/>
          <w:cs/>
        </w:rPr>
        <w:t>ล็อค</w:t>
      </w:r>
      <w:proofErr w:type="spellEnd"/>
      <w:r w:rsidRPr="00516B46">
        <w:rPr>
          <w:rFonts w:ascii="TH SarabunIT๙" w:hAnsi="TH SarabunIT๙" w:cs="TH SarabunIT๙"/>
          <w:cs/>
        </w:rPr>
        <w:t>แทน เพื่อให้มีการสรรหาและขึ้นบัญชีผู้ผ่านการสรรหาแล้ว สามารถไปแต่งตั้งแทนได้)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 w:rsidRPr="007900AD">
        <w:rPr>
          <w:rFonts w:ascii="TH SarabunIT๙" w:hAnsi="TH SarabunIT๙" w:cs="TH SarabunIT๙"/>
          <w:cs/>
        </w:rPr>
        <w:t>การดำเนินการทางวินัยตามมติของคณะกรรมการ ป.ป.ช. แก่ข้าราชการและพนักงานส่วนท้องถิ่</w:t>
      </w:r>
      <w:r w:rsidRPr="007900AD">
        <w:rPr>
          <w:rFonts w:ascii="TH SarabunIT๙" w:hAnsi="TH SarabunIT๙" w:cs="TH SarabunIT๙" w:hint="cs"/>
          <w:cs/>
        </w:rPr>
        <w:t>น</w:t>
      </w:r>
      <w:r w:rsidRPr="007900AD">
        <w:rPr>
          <w:rFonts w:ascii="TH SarabunIT๙" w:hAnsi="TH SarabunIT๙" w:cs="TH SarabunIT๙"/>
          <w:cs/>
        </w:rPr>
        <w:t>ซึ่งออกจากราชการ</w:t>
      </w:r>
      <w:r w:rsidRPr="007900AD">
        <w:rPr>
          <w:rFonts w:ascii="TH SarabunIT๙" w:hAnsi="TH SarabunIT๙" w:cs="TH SarabunIT๙"/>
          <w:spacing w:val="-8"/>
          <w:cs/>
        </w:rPr>
        <w:t>ไปแล้ว</w:t>
      </w:r>
    </w:p>
    <w:p w:rsidR="00D06EF4" w:rsidRPr="007248C0" w:rsidRDefault="00D06EF4" w:rsidP="00D06EF4">
      <w:pPr>
        <w:ind w:firstLine="1134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/>
        </w:rPr>
        <w:t xml:space="preserve"> </w:t>
      </w:r>
      <w:r w:rsidRPr="00660AE9">
        <w:rPr>
          <w:rFonts w:ascii="TH SarabunIT๙" w:hAnsi="TH SarabunIT๙" w:cs="TH SarabunIT๙" w:hint="cs"/>
          <w:cs/>
        </w:rPr>
        <w:t>เห็นชอบ</w:t>
      </w:r>
      <w:r w:rsidRPr="00300F46">
        <w:rPr>
          <w:rFonts w:ascii="TH SarabunIT๙" w:hAnsi="TH SarabunIT๙" w:cs="TH SarabunIT๙" w:hint="cs"/>
          <w:cs/>
        </w:rPr>
        <w:t>แจ้งเวียนความเห็นคณะกรรมการ</w:t>
      </w:r>
      <w:r w:rsidRPr="00300F46">
        <w:rPr>
          <w:rFonts w:cs="TH SarabunIT๙" w:hint="cs"/>
          <w:color w:val="000000"/>
          <w:spacing w:val="-8"/>
          <w:kern w:val="24"/>
          <w:cs/>
        </w:rPr>
        <w:t>กฤษฎีกา (คณะที่ ๑)</w:t>
      </w:r>
      <w:r>
        <w:rPr>
          <w:rFonts w:cs="TH SarabunIT๙" w:hint="cs"/>
          <w:color w:val="000000"/>
          <w:spacing w:val="-8"/>
          <w:kern w:val="24"/>
          <w:cs/>
        </w:rPr>
        <w:t xml:space="preserve"> ที่พิจารณาข้อหารือกรณี</w:t>
      </w:r>
      <w:r w:rsidRPr="00300F46">
        <w:rPr>
          <w:rFonts w:cs="TH SarabunIT๙"/>
          <w:color w:val="000000"/>
          <w:kern w:val="24"/>
          <w:cs/>
        </w:rPr>
        <w:t>คณะกรรมการ ป.ป.ช. ได้รับ</w:t>
      </w:r>
      <w:r w:rsidRPr="00660AE9">
        <w:rPr>
          <w:rFonts w:cs="TH SarabunIT๙"/>
          <w:color w:val="000000"/>
          <w:spacing w:val="-8"/>
          <w:kern w:val="24"/>
          <w:cs/>
        </w:rPr>
        <w:t>เรื่องกล่าวหาและมีมติแต่งตั้งคณะอนุกรรมการไต่สวนข้อเท็จจริงก่อนที่</w:t>
      </w:r>
      <w:r w:rsidRPr="00660AE9">
        <w:rPr>
          <w:rFonts w:cs="TH SarabunIT๙" w:hint="cs"/>
          <w:color w:val="000000"/>
          <w:spacing w:val="-8"/>
          <w:kern w:val="24"/>
          <w:cs/>
        </w:rPr>
        <w:t>ข้าราชการองค์การบริหารส่วนจังหวัด</w:t>
      </w:r>
      <w:r w:rsidRPr="00660AE9">
        <w:rPr>
          <w:rFonts w:cs="TH SarabunIT๙"/>
          <w:color w:val="000000"/>
          <w:spacing w:val="-8"/>
          <w:kern w:val="24"/>
          <w:cs/>
        </w:rPr>
        <w:t>ออกจากราชการ</w:t>
      </w:r>
      <w:r w:rsidRPr="00300F46">
        <w:rPr>
          <w:rFonts w:cs="TH SarabunIT๙"/>
          <w:color w:val="000000"/>
          <w:spacing w:val="-10"/>
          <w:kern w:val="24"/>
          <w:cs/>
        </w:rPr>
        <w:t>ด้วยเหตุเกษียณอายุราชการ และคณะกรรมการ ป.ป.ช. ได้มีมติชี้มูล</w:t>
      </w:r>
      <w:r w:rsidRPr="00FE7029">
        <w:rPr>
          <w:rFonts w:cs="TH SarabunIT๙"/>
          <w:color w:val="000000"/>
          <w:spacing w:val="-6"/>
          <w:kern w:val="24"/>
          <w:cs/>
        </w:rPr>
        <w:t>ความผิดทางวินัยอย่างร้ายแรงฐานทุจริต</w:t>
      </w:r>
      <w:r w:rsidRPr="00FE7029">
        <w:rPr>
          <w:rFonts w:cs="TH SarabunIT๙" w:hint="cs"/>
          <w:color w:val="000000"/>
          <w:spacing w:val="-6"/>
          <w:kern w:val="24"/>
          <w:cs/>
        </w:rPr>
        <w:t>ต่อหน้าที่ราชการ</w:t>
      </w:r>
      <w:r w:rsidRPr="00FE7029">
        <w:rPr>
          <w:rFonts w:cs="TH SarabunIT๙"/>
          <w:color w:val="000000"/>
          <w:spacing w:val="-6"/>
          <w:kern w:val="24"/>
          <w:cs/>
        </w:rPr>
        <w:t>ภายหลังจากที่</w:t>
      </w:r>
      <w:r w:rsidRPr="00FE7029">
        <w:rPr>
          <w:rFonts w:cs="TH SarabunIT๙" w:hint="cs"/>
          <w:color w:val="000000"/>
          <w:spacing w:val="-6"/>
          <w:kern w:val="24"/>
          <w:cs/>
        </w:rPr>
        <w:t>ผู้นั้น</w:t>
      </w:r>
      <w:r w:rsidRPr="00FE7029">
        <w:rPr>
          <w:rFonts w:cs="TH SarabunIT๙"/>
          <w:color w:val="000000"/>
          <w:spacing w:val="-6"/>
          <w:kern w:val="24"/>
          <w:cs/>
        </w:rPr>
        <w:t>ได้ออกจากราชการไปแล้วเกินสามปี</w:t>
      </w:r>
      <w:r>
        <w:rPr>
          <w:rFonts w:cs="TH SarabunIT๙" w:hint="cs"/>
          <w:color w:val="000000"/>
          <w:kern w:val="24"/>
          <w:cs/>
        </w:rPr>
        <w:t xml:space="preserve"> </w:t>
      </w:r>
      <w:r w:rsidRPr="00300F46">
        <w:rPr>
          <w:rFonts w:cs="TH SarabunIT๙" w:hint="cs"/>
          <w:color w:val="000000"/>
          <w:spacing w:val="-8"/>
          <w:kern w:val="24"/>
          <w:cs/>
        </w:rPr>
        <w:t>ตามบัน</w:t>
      </w:r>
      <w:r w:rsidRPr="00300F46">
        <w:rPr>
          <w:rFonts w:cs="TH SarabunIT๙"/>
          <w:color w:val="000000"/>
          <w:spacing w:val="-8"/>
          <w:kern w:val="24"/>
          <w:cs/>
        </w:rPr>
        <w:t>ทึกสำนักงานคณะกรรมการกฤษฎีกา</w:t>
      </w:r>
      <w:r w:rsidRPr="00300F46">
        <w:rPr>
          <w:rFonts w:cs="TH SarabunIT๙" w:hint="cs"/>
          <w:color w:val="000000"/>
          <w:spacing w:val="-8"/>
          <w:kern w:val="24"/>
          <w:cs/>
        </w:rPr>
        <w:t xml:space="preserve"> </w:t>
      </w:r>
      <w:r w:rsidRPr="00300F46">
        <w:rPr>
          <w:rFonts w:cs="TH SarabunIT๙"/>
          <w:color w:val="000000"/>
          <w:spacing w:val="-8"/>
          <w:kern w:val="24"/>
          <w:cs/>
        </w:rPr>
        <w:t>เรื่องเสร็จที่ 1033/2564 สรุปได้ว่า</w:t>
      </w:r>
      <w:r>
        <w:rPr>
          <w:rFonts w:cs="TH SarabunIT๙" w:hint="cs"/>
          <w:color w:val="000000"/>
          <w:spacing w:val="-8"/>
          <w:kern w:val="24"/>
          <w:cs/>
        </w:rPr>
        <w:t xml:space="preserve"> </w:t>
      </w:r>
      <w:r w:rsidRPr="00874313">
        <w:rPr>
          <w:rFonts w:cs="TH SarabunIT๙"/>
          <w:color w:val="000000"/>
          <w:kern w:val="24"/>
          <w:cs/>
        </w:rPr>
        <w:t>“อำนาจของนายกองค์การบริหารส่วนจังหวัดในการดำเนินการทางวินัยและสั่งลงโทษแก่อดีตข้าราชการตามมติของคณะกรรมการ ป.ป.ช. กรณีดังกล่าว ต้องพิจารณาตามข้อ ๒๘ วรรคหนึ่ง แห่งประกาศ ก.</w:t>
      </w:r>
      <w:proofErr w:type="spellStart"/>
      <w:r w:rsidRPr="00874313">
        <w:rPr>
          <w:rFonts w:cs="TH SarabunIT๙"/>
          <w:color w:val="000000"/>
          <w:kern w:val="24"/>
          <w:cs/>
        </w:rPr>
        <w:t>จ.จ</w:t>
      </w:r>
      <w:proofErr w:type="spellEnd"/>
      <w:r w:rsidRPr="00874313">
        <w:rPr>
          <w:rFonts w:cs="TH SarabunIT๙"/>
          <w:color w:val="000000"/>
          <w:kern w:val="24"/>
          <w:cs/>
        </w:rPr>
        <w:t>. เรื่อง หลักเกณฑ์และเงื่อนไขเกี่ยวกับวินัยและการรักษาวินัย และการดำเนินการทางวินัย พ.ศ. ๒๕๕๘ แก้ไขเพิ่มเติมถึง (ฉบับที่ ๒) พ.ศ. 2562</w:t>
      </w:r>
      <w:r>
        <w:rPr>
          <w:rFonts w:cs="TH SarabunIT๙" w:hint="cs"/>
          <w:color w:val="000000"/>
          <w:kern w:val="24"/>
          <w:cs/>
        </w:rPr>
        <w:t xml:space="preserve"> </w:t>
      </w:r>
      <w:r w:rsidRPr="00874313">
        <w:rPr>
          <w:rFonts w:cs="TH SarabunIT๙"/>
          <w:color w:val="000000"/>
          <w:kern w:val="24"/>
          <w:cs/>
        </w:rPr>
        <w:t>เมื่อข้อ ๒๘ วรรคหนึ่ง ซึ่งเป็นบทบัญญัติที่ใช้บังคับในภายหลังและมีผลเป็นคุณแก่ผู้ถูกกล่าวหามากกว่าบทบัญญัติที่ใช้บังคับอยู่ในขณะกระทำความผิด โดยได้มีการกำหนดเงื่อนเวลาการในการสั่งลงโทษทางวินัยว่านายกองค์การบริหารส่วนจังหวัดต้องสั่งลงโทษภายในสามปีนับแต่วันที่ผู้นั้นออกจากราชการ</w:t>
      </w:r>
      <w:r>
        <w:rPr>
          <w:rFonts w:cs="TH SarabunIT๙" w:hint="cs"/>
          <w:color w:val="000000"/>
          <w:kern w:val="24"/>
          <w:cs/>
        </w:rPr>
        <w:t xml:space="preserve"> </w:t>
      </w:r>
      <w:r w:rsidRPr="00874313">
        <w:rPr>
          <w:rFonts w:cs="TH SarabunIT๙"/>
          <w:color w:val="000000"/>
          <w:kern w:val="24"/>
          <w:cs/>
        </w:rPr>
        <w:t>เมื่อข้าราชการรายดังกล่าวออกจากราชการไปเกินสามปีแล้วนายกองค์การบริหารส่วนจังหวัดจึงไม่มีอำนาจสั่งลงโทษทางวินัยบุคคลดังกล่าว”</w:t>
      </w:r>
      <w:r>
        <w:rPr>
          <w:rFonts w:cs="TH SarabunIT๙" w:hint="cs"/>
          <w:color w:val="000000"/>
          <w:kern w:val="24"/>
          <w:cs/>
        </w:rPr>
        <w:t xml:space="preserve"> ใ</w:t>
      </w:r>
      <w:r w:rsidRPr="00CC3F83">
        <w:rPr>
          <w:rFonts w:ascii="TH SarabunIT๙" w:hAnsi="TH SarabunIT๙" w:cs="TH SarabunIT๙"/>
          <w:spacing w:val="-8"/>
          <w:cs/>
        </w:rPr>
        <w:t xml:space="preserve">ห้ </w:t>
      </w:r>
      <w:proofErr w:type="spellStart"/>
      <w:r w:rsidRPr="00CC3F83">
        <w:rPr>
          <w:rFonts w:ascii="TH SarabunIT๙" w:hAnsi="TH SarabunIT๙" w:cs="TH SarabunIT๙"/>
          <w:spacing w:val="-8"/>
          <w:cs/>
        </w:rPr>
        <w:t>ก.ท.จ</w:t>
      </w:r>
      <w:proofErr w:type="spellEnd"/>
      <w:r w:rsidRPr="00CC3F83">
        <w:rPr>
          <w:rFonts w:ascii="TH SarabunIT๙" w:hAnsi="TH SarabunIT๙" w:cs="TH SarabunIT๙"/>
          <w:spacing w:val="-8"/>
          <w:cs/>
        </w:rPr>
        <w:t xml:space="preserve">. </w:t>
      </w:r>
      <w:r>
        <w:rPr>
          <w:rFonts w:ascii="TH SarabunIT๙" w:hAnsi="TH SarabunIT๙" w:cs="TH SarabunIT๙" w:hint="cs"/>
          <w:spacing w:val="-8"/>
          <w:cs/>
        </w:rPr>
        <w:t xml:space="preserve">ทุกจังหวัด </w:t>
      </w:r>
      <w:r>
        <w:rPr>
          <w:rFonts w:ascii="TH SarabunIT๙" w:hAnsi="TH SarabunIT๙" w:cs="TH SarabunIT๙" w:hint="cs"/>
          <w:cs/>
        </w:rPr>
        <w:t xml:space="preserve">และ </w:t>
      </w:r>
      <w:r>
        <w:rPr>
          <w:rFonts w:ascii="TH SarabunIT๙" w:hAnsi="TH SarabunIT๙" w:cs="TH SarabunIT๙" w:hint="cs"/>
          <w:spacing w:val="-8"/>
          <w:cs/>
        </w:rPr>
        <w:t xml:space="preserve">ก.เมืองพัทยา </w:t>
      </w:r>
      <w:r w:rsidRPr="005B1A4C">
        <w:rPr>
          <w:rFonts w:ascii="TH SarabunIT๙" w:hAnsi="TH SarabunIT๙" w:cs="TH SarabunIT๙"/>
          <w:cs/>
        </w:rPr>
        <w:t>ทราบ</w:t>
      </w:r>
      <w:r>
        <w:rPr>
          <w:rFonts w:ascii="TH SarabunIT๙" w:hAnsi="TH SarabunIT๙" w:cs="TH SarabunIT๙" w:hint="cs"/>
          <w:cs/>
        </w:rPr>
        <w:t xml:space="preserve"> เพื่อ</w:t>
      </w:r>
      <w:r w:rsidRPr="005B1A4C">
        <w:rPr>
          <w:rFonts w:ascii="TH SarabunIT๙" w:hAnsi="TH SarabunIT๙" w:cs="TH SarabunIT๙"/>
          <w:cs/>
        </w:rPr>
        <w:t>ใช้เป็นหลักปฏิบัติราชการให้แก่</w:t>
      </w:r>
      <w:r>
        <w:rPr>
          <w:rFonts w:ascii="TH SarabunIT๙" w:hAnsi="TH SarabunIT๙" w:cs="TH SarabunIT๙" w:hint="cs"/>
          <w:cs/>
        </w:rPr>
        <w:t>เทศบาล</w:t>
      </w:r>
      <w:r w:rsidR="00162E28">
        <w:rPr>
          <w:rFonts w:ascii="TH SarabunIT๙" w:hAnsi="TH SarabunIT๙" w:cs="TH SarabunIT๙" w:hint="cs"/>
          <w:cs/>
        </w:rPr>
        <w:t xml:space="preserve"> และเมืองพัทยา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. </w:t>
      </w:r>
      <w:r w:rsidRPr="00195454">
        <w:rPr>
          <w:rFonts w:ascii="TH SarabunIT๙" w:hAnsi="TH SarabunIT๙" w:cs="TH SarabunIT๙"/>
          <w:cs/>
        </w:rPr>
        <w:t>ขอให้</w:t>
      </w:r>
      <w:r w:rsidRPr="00195454">
        <w:rPr>
          <w:rFonts w:ascii="TH SarabunIT๙" w:hAnsi="TH SarabunIT๙" w:cs="TH SarabunIT๙" w:hint="cs"/>
          <w:cs/>
        </w:rPr>
        <w:t xml:space="preserve"> ก.ท. เพิกถอน</w:t>
      </w:r>
      <w:r w:rsidRPr="00195454">
        <w:rPr>
          <w:rFonts w:ascii="TH SarabunIT๙" w:hAnsi="TH SarabunIT๙" w:cs="TH SarabunIT๙"/>
          <w:cs/>
        </w:rPr>
        <w:t xml:space="preserve">มติ </w:t>
      </w:r>
      <w:proofErr w:type="spellStart"/>
      <w:r w:rsidRPr="00195454">
        <w:rPr>
          <w:rFonts w:ascii="TH SarabunIT๙" w:hAnsi="TH SarabunIT๙" w:cs="TH SarabunIT๙"/>
          <w:cs/>
        </w:rPr>
        <w:t>ก.ท.จ</w:t>
      </w:r>
      <w:proofErr w:type="spellEnd"/>
      <w:r w:rsidRPr="00195454">
        <w:rPr>
          <w:rFonts w:ascii="TH SarabunIT๙" w:hAnsi="TH SarabunIT๙" w:cs="TH SarabunIT๙"/>
          <w:cs/>
        </w:rPr>
        <w:t>.</w:t>
      </w:r>
      <w:r w:rsidRPr="00195454">
        <w:rPr>
          <w:rFonts w:ascii="TH SarabunIT๙" w:hAnsi="TH SarabunIT๙" w:cs="TH SarabunIT๙" w:hint="cs"/>
          <w:cs/>
        </w:rPr>
        <w:t>สมุทรปราการ</w:t>
      </w:r>
      <w:r w:rsidRPr="00195454">
        <w:rPr>
          <w:rFonts w:ascii="TH SarabunIT๙" w:hAnsi="TH SarabunIT๙" w:cs="TH SarabunIT๙"/>
          <w:cs/>
        </w:rPr>
        <w:t xml:space="preserve"> </w:t>
      </w:r>
      <w:r w:rsidRPr="00195454">
        <w:rPr>
          <w:rFonts w:ascii="TH SarabunIT๙" w:hAnsi="TH SarabunIT๙" w:cs="TH SarabunIT๙" w:hint="cs"/>
          <w:cs/>
        </w:rPr>
        <w:t>ที่พิจารณาอุทธรณ์คำสั่งลงโทษทางวินัย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สรุปมติดังนี้</w:t>
      </w:r>
    </w:p>
    <w:p w:rsidR="00D06EF4" w:rsidRPr="007E24B9" w:rsidRDefault="00D06EF4" w:rsidP="00D06EF4">
      <w:pPr>
        <w:ind w:firstLine="1276"/>
        <w:jc w:val="thaiDistribute"/>
        <w:rPr>
          <w:rFonts w:ascii="TH SarabunIT๙" w:hAnsi="TH SarabunIT๙" w:cs="TH SarabunIT๙"/>
        </w:rPr>
      </w:pPr>
      <w:r w:rsidRPr="003112C2">
        <w:rPr>
          <w:rFonts w:ascii="TH SarabunIT๙" w:hAnsi="TH SarabunIT๙" w:cs="TH SarabunIT๙"/>
          <w:cs/>
        </w:rPr>
        <w:t xml:space="preserve">การที่ </w:t>
      </w:r>
      <w:proofErr w:type="spellStart"/>
      <w:r w:rsidRPr="003112C2">
        <w:rPr>
          <w:rFonts w:ascii="TH SarabunIT๙" w:hAnsi="TH SarabunIT๙" w:cs="TH SarabunIT๙"/>
          <w:cs/>
        </w:rPr>
        <w:t>ก.ท.จ</w:t>
      </w:r>
      <w:proofErr w:type="spellEnd"/>
      <w:r w:rsidRPr="003112C2">
        <w:rPr>
          <w:rFonts w:ascii="TH SarabunIT๙" w:hAnsi="TH SarabunIT๙" w:cs="TH SarabunIT๙"/>
          <w:cs/>
        </w:rPr>
        <w:t>. พิจารณาอุทธรณ์แล้วมีมติลดโทษจาก</w:t>
      </w:r>
      <w:r>
        <w:rPr>
          <w:rFonts w:ascii="TH SarabunIT๙" w:hAnsi="TH SarabunIT๙" w:cs="TH SarabunIT๙" w:hint="cs"/>
          <w:cs/>
        </w:rPr>
        <w:t>ลงโทษ</w:t>
      </w:r>
      <w:r w:rsidRPr="003112C2">
        <w:rPr>
          <w:rFonts w:ascii="TH SarabunIT๙" w:hAnsi="TH SarabunIT๙" w:cs="TH SarabunIT๙"/>
          <w:cs/>
        </w:rPr>
        <w:t>ไล่นาย</w:t>
      </w:r>
      <w:r>
        <w:rPr>
          <w:rFonts w:ascii="TH SarabunIT๙" w:hAnsi="TH SarabunIT๙" w:cs="TH SarabunIT๙" w:hint="cs"/>
          <w:cs/>
        </w:rPr>
        <w:t xml:space="preserve"> ธ. </w:t>
      </w:r>
      <w:r w:rsidRPr="003112C2">
        <w:rPr>
          <w:rFonts w:ascii="TH SarabunIT๙" w:hAnsi="TH SarabunIT๙" w:cs="TH SarabunIT๙"/>
          <w:cs/>
        </w:rPr>
        <w:t>ออกจากราชการเป็นปลดออกจากราชการ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3112C2">
        <w:rPr>
          <w:rFonts w:ascii="TH SarabunIT๙" w:hAnsi="TH SarabunIT๙" w:cs="TH SarabunIT๙"/>
          <w:cs/>
        </w:rPr>
        <w:t xml:space="preserve">เป็นการดำเนินการตามรูปแบบขั้นตอนและวิธีการอันเป็นสาระสำคัญที่กฎหมายกำหนดไว้ </w:t>
      </w:r>
      <w:r w:rsidRPr="003112C2">
        <w:rPr>
          <w:rFonts w:ascii="TH SarabunIT๙" w:hAnsi="TH SarabunIT๙" w:cs="TH SarabunIT๙"/>
          <w:spacing w:val="-8"/>
          <w:cs/>
        </w:rPr>
        <w:t xml:space="preserve">และมิได้ขัดหรือแย้งกับมาตรฐานทั่วไปตามนัยมาตรา ๒๔ วรรคเจ็ด ประกอบมาตรา ๑๙ วรรคสอง 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     </w:t>
      </w:r>
      <w:r w:rsidRPr="003112C2">
        <w:rPr>
          <w:rFonts w:ascii="TH SarabunIT๙" w:hAnsi="TH SarabunIT๙" w:cs="TH SarabunIT๙"/>
          <w:spacing w:val="-8"/>
          <w:cs/>
        </w:rPr>
        <w:t>แห่ง</w:t>
      </w:r>
      <w:r w:rsidRPr="003E20C5">
        <w:rPr>
          <w:rFonts w:ascii="TH SarabunIT๙" w:hAnsi="TH SarabunIT๙" w:cs="TH SarabunIT๙" w:hint="cs"/>
          <w:spacing w:val="-8"/>
          <w:cs/>
        </w:rPr>
        <w:t>พระราชบัญญัติ</w:t>
      </w:r>
      <w:r w:rsidRPr="003112C2">
        <w:rPr>
          <w:rFonts w:ascii="TH SarabunIT๙" w:hAnsi="TH SarabunIT๙" w:cs="TH SarabunIT๙"/>
          <w:cs/>
        </w:rPr>
        <w:t xml:space="preserve">ระเบียบบริหารงานบุคคลส่วนท้องถิ่น พ.ศ. 2542 แต่อย่างใด </w:t>
      </w:r>
      <w:r>
        <w:rPr>
          <w:rFonts w:ascii="TH SarabunIT๙" w:hAnsi="TH SarabunIT๙" w:cs="TH SarabunIT๙" w:hint="cs"/>
          <w:cs/>
        </w:rPr>
        <w:t>จึง</w:t>
      </w:r>
      <w:r w:rsidRPr="003112C2">
        <w:rPr>
          <w:rFonts w:ascii="TH SarabunIT๙" w:hAnsi="TH SarabunIT๙" w:cs="TH SarabunIT๙"/>
          <w:cs/>
        </w:rPr>
        <w:t>ยุติเรื่องขอความเป็นธรรม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  <w:cs/>
        </w:rPr>
        <w:sectPr w:rsidR="00D06EF4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D06EF4" w:rsidRDefault="00D06EF4" w:rsidP="00D06E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1 ราย </w:t>
      </w:r>
      <w:r w:rsidRPr="00B40CA2">
        <w:rPr>
          <w:rFonts w:ascii="TH SarabunIT๙" w:hAnsi="TH SarabunIT๙" w:cs="TH SarabunIT๙" w:hint="cs"/>
          <w:cs/>
        </w:rPr>
        <w:t xml:space="preserve">คือ </w:t>
      </w:r>
      <w:r w:rsidRPr="00B40CA2">
        <w:rPr>
          <w:rFonts w:ascii="TH SarabunIT๙" w:eastAsia="Times New Roman" w:hAnsi="TH SarabunIT๙" w:cs="TH SarabunIT๙" w:hint="cs"/>
          <w:cs/>
        </w:rPr>
        <w:t>นายคงฤทธิ์ กิ่งวิสิทธิ์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5B498E">
        <w:rPr>
          <w:rFonts w:ascii="TH SarabunIT๙" w:hAnsi="TH SarabunIT๙" w:cs="TH SarabunIT๙" w:hint="cs"/>
          <w:cs/>
        </w:rPr>
        <w:t>การ</w:t>
      </w:r>
      <w:r w:rsidRPr="006E104B">
        <w:rPr>
          <w:rFonts w:ascii="TH SarabunIT๙" w:hAnsi="TH SarabunIT๙" w:cs="TH SarabunIT๙" w:hint="cs"/>
          <w:sz w:val="24"/>
          <w:cs/>
        </w:rPr>
        <w:t>โอนพนักงานเทศบาลกรณีมีเหตุผลความจำเป็น</w:t>
      </w:r>
    </w:p>
    <w:p w:rsidR="00D06EF4" w:rsidRDefault="00D06EF4" w:rsidP="00D06EF4">
      <w:pPr>
        <w:ind w:firstLine="127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 กำหนด</w:t>
      </w:r>
      <w:r w:rsidRPr="00FE7029">
        <w:rPr>
          <w:rFonts w:ascii="TH SarabunIT๙" w:hAnsi="TH SarabunIT๙" w:cs="TH SarabunIT๙"/>
          <w:cs/>
        </w:rPr>
        <w:t>แนวทางปฏิบัติเกี่ยวกับการโอนพนักงานเทศบาลกรณีที่มีเหตุผลความจำเป็น</w:t>
      </w:r>
      <w:r w:rsidRPr="00FE7029">
        <w:rPr>
          <w:rFonts w:ascii="TH SarabunIT๙" w:hAnsi="TH SarabunIT๙" w:cs="TH SarabunIT๙" w:hint="cs"/>
          <w:cs/>
        </w:rPr>
        <w:t xml:space="preserve">              </w:t>
      </w:r>
      <w:r w:rsidRPr="00FE7029">
        <w:rPr>
          <w:rFonts w:ascii="TH SarabunIT๙" w:hAnsi="TH SarabunIT๙" w:cs="TH SarabunIT๙"/>
          <w:cs/>
        </w:rPr>
        <w:t xml:space="preserve"> </w:t>
      </w:r>
      <w:r w:rsidRPr="00FE7029">
        <w:rPr>
          <w:rFonts w:ascii="TH SarabunIT๙" w:hAnsi="TH SarabunIT๙" w:cs="TH SarabunIT๙"/>
          <w:spacing w:val="-8"/>
          <w:cs/>
        </w:rPr>
        <w:t>ตามประกาศ ก.ท. เรื่อง มาตรฐานทั่วไปเกี่ยวกับการโอนพนักงานเทศบาลกรณีที่มีเหตุผลความจำเป็น พ.ศ. ๒๕๖๐</w:t>
      </w:r>
      <w:r>
        <w:rPr>
          <w:rFonts w:ascii="TH SarabunIT๙" w:hAnsi="TH SarabunIT๙" w:cs="TH SarabunIT๙" w:hint="cs"/>
          <w:cs/>
        </w:rPr>
        <w:t xml:space="preserve"> ดังนี้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  <w:u w:val="single"/>
        </w:rPr>
      </w:pPr>
      <w:r w:rsidRPr="00B23AB6">
        <w:rPr>
          <w:rFonts w:ascii="TH SarabunIT๙" w:hAnsi="TH SarabunIT๙" w:cs="TH SarabunIT๙"/>
          <w:u w:val="single"/>
          <w:cs/>
        </w:rPr>
        <w:t>แนวทางปฏิบัต</w:t>
      </w:r>
      <w:r w:rsidRPr="00B23AB6">
        <w:rPr>
          <w:rFonts w:ascii="TH SarabunIT๙" w:hAnsi="TH SarabunIT๙" w:cs="TH SarabunIT๙"/>
          <w:color w:val="000000"/>
          <w:u w:val="single"/>
          <w:cs/>
        </w:rPr>
        <w:t>ิของ</w:t>
      </w:r>
      <w:r w:rsidRPr="00B23AB6">
        <w:rPr>
          <w:rFonts w:ascii="TH SarabunIT๙" w:hAnsi="TH SarabunIT๙" w:cs="TH SarabunIT๙"/>
          <w:u w:val="single"/>
          <w:cs/>
        </w:rPr>
        <w:t>คณะอนุกรรมการระดับส</w:t>
      </w:r>
      <w:r>
        <w:rPr>
          <w:rFonts w:ascii="TH SarabunIT๙" w:hAnsi="TH SarabunIT๙" w:cs="TH SarabunIT๙" w:hint="cs"/>
          <w:u w:val="single"/>
          <w:cs/>
        </w:rPr>
        <w:t>่</w:t>
      </w:r>
      <w:r w:rsidRPr="00B23AB6">
        <w:rPr>
          <w:rFonts w:ascii="TH SarabunIT๙" w:hAnsi="TH SarabunIT๙" w:cs="TH SarabunIT๙"/>
          <w:u w:val="single"/>
          <w:cs/>
        </w:rPr>
        <w:t xml:space="preserve">วนกลาง  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 xml:space="preserve">๑. </w:t>
      </w:r>
      <w:r w:rsidRPr="00B23AB6">
        <w:rPr>
          <w:rFonts w:ascii="TH SarabunIT๙" w:hAnsi="TH SarabunIT๙" w:cs="TH SarabunIT๙"/>
          <w:spacing w:val="-6"/>
          <w:cs/>
        </w:rPr>
        <w:t>กรณีที่มีการยื่นคำขอให้มีการโอนกรณีมีเหตุผลความจำเป็นต่อประธาน ก</w:t>
      </w:r>
      <w:r w:rsidRPr="00B23AB6">
        <w:rPr>
          <w:rFonts w:ascii="TH SarabunIT๙" w:hAnsi="TH SarabunIT๙" w:cs="TH SarabunIT๙"/>
          <w:spacing w:val="-6"/>
        </w:rPr>
        <w:t>.</w:t>
      </w:r>
      <w:r w:rsidRPr="00B23AB6">
        <w:rPr>
          <w:rFonts w:ascii="TH SarabunIT๙" w:hAnsi="TH SarabunIT๙" w:cs="TH SarabunIT๙" w:hint="cs"/>
          <w:spacing w:val="-6"/>
          <w:cs/>
        </w:rPr>
        <w:t>ท</w:t>
      </w:r>
      <w:r w:rsidRPr="00B23AB6">
        <w:rPr>
          <w:rFonts w:ascii="TH SarabunIT๙" w:hAnsi="TH SarabunIT๙" w:cs="TH SarabunIT๙"/>
          <w:spacing w:val="-6"/>
        </w:rPr>
        <w:t>.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23AB6">
        <w:rPr>
          <w:rFonts w:ascii="TH SarabunIT๙" w:hAnsi="TH SarabunIT๙" w:cs="TH SarabunIT๙" w:hint="cs"/>
          <w:spacing w:val="-6"/>
          <w:cs/>
        </w:rPr>
        <w:t>หรือเลขานุการ ก</w:t>
      </w:r>
      <w:r w:rsidRPr="00B23AB6">
        <w:rPr>
          <w:rFonts w:ascii="TH SarabunIT๙" w:hAnsi="TH SarabunIT๙" w:cs="TH SarabunIT๙"/>
          <w:spacing w:val="-6"/>
        </w:rPr>
        <w:t>.</w:t>
      </w:r>
      <w:r w:rsidRPr="00B23AB6">
        <w:rPr>
          <w:rFonts w:ascii="TH SarabunIT๙" w:hAnsi="TH SarabunIT๙" w:cs="TH SarabunIT๙" w:hint="cs"/>
          <w:spacing w:val="-6"/>
          <w:cs/>
        </w:rPr>
        <w:t>ท</w:t>
      </w:r>
      <w:r w:rsidRPr="00B23AB6">
        <w:rPr>
          <w:rFonts w:ascii="TH SarabunIT๙" w:hAnsi="TH SarabunIT๙" w:cs="TH SarabunIT๙"/>
          <w:spacing w:val="-6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 w:hint="cs"/>
          <w:cs/>
        </w:rPr>
        <w:t>ให้เลขานุการ</w:t>
      </w:r>
      <w:r>
        <w:rPr>
          <w:rFonts w:ascii="TH SarabunIT๙" w:hAnsi="TH SarabunIT๙" w:cs="TH SarabunIT๙" w:hint="cs"/>
          <w:cs/>
        </w:rPr>
        <w:t>คณะอนุกรรมการ</w:t>
      </w:r>
      <w:r w:rsidRPr="00B23AB6">
        <w:rPr>
          <w:rFonts w:ascii="TH SarabunIT๙" w:hAnsi="TH SarabunIT๙" w:cs="TH SarabunIT๙" w:hint="cs"/>
          <w:cs/>
        </w:rPr>
        <w:t>ระดับส่วนกลางส่งเรื่องให้คณะอนุกรรมการ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 w:hint="cs"/>
          <w:cs/>
        </w:rPr>
        <w:t>ระดับจังหวัด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FE7029">
        <w:rPr>
          <w:rFonts w:ascii="TH SarabunIT๙" w:hAnsi="TH SarabunIT๙" w:cs="TH SarabunIT๙" w:hint="cs"/>
          <w:spacing w:val="-6"/>
          <w:cs/>
        </w:rPr>
        <w:t>เพื่อดำเนินการแสวงหาข้อเท็จจริงให้ครบถ้วน</w:t>
      </w:r>
      <w:r w:rsidRPr="00FE7029">
        <w:rPr>
          <w:rFonts w:ascii="TH SarabunIT๙" w:hAnsi="TH SarabunIT๙" w:cs="TH SarabunIT๙"/>
          <w:spacing w:val="-6"/>
          <w:cs/>
        </w:rPr>
        <w:t>ตามหนังสือสำนักงาน ก.จ.</w:t>
      </w:r>
      <w:r w:rsidRPr="00FE7029">
        <w:rPr>
          <w:rFonts w:ascii="TH SarabunIT๙" w:hAnsi="TH SarabunIT๙" w:cs="TH SarabunIT๙"/>
          <w:spacing w:val="-6"/>
        </w:rPr>
        <w:t>,</w:t>
      </w:r>
      <w:r w:rsidRPr="00FE7029">
        <w:rPr>
          <w:rFonts w:ascii="TH SarabunIT๙" w:hAnsi="TH SarabunIT๙" w:cs="TH SarabunIT๙" w:hint="cs"/>
          <w:spacing w:val="-6"/>
          <w:cs/>
        </w:rPr>
        <w:t xml:space="preserve"> ก.ท. และ ก.อบต.ที่ มท ๐๘๐๙.๒/ว ๘๙</w:t>
      </w:r>
      <w:r w:rsidRPr="00B23AB6">
        <w:rPr>
          <w:rFonts w:ascii="TH SarabunIT๙" w:hAnsi="TH SarabunIT๙" w:cs="TH SarabunIT๙" w:hint="cs"/>
          <w:cs/>
        </w:rPr>
        <w:t xml:space="preserve"> ลงวันที่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B23AB6">
        <w:rPr>
          <w:rFonts w:ascii="TH SarabunIT๙" w:hAnsi="TH SarabunIT๙" w:cs="TH SarabunIT๙" w:hint="cs"/>
          <w:cs/>
        </w:rPr>
        <w:t>๑๗ พฤษภาคม ๒๕๖๑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๒. กรณีที่คณะอนุ</w:t>
      </w:r>
      <w:r>
        <w:rPr>
          <w:rFonts w:ascii="TH SarabunIT๙" w:hAnsi="TH SarabunIT๙" w:cs="TH SarabunIT๙" w:hint="cs"/>
          <w:cs/>
        </w:rPr>
        <w:t>กรรมการ</w:t>
      </w:r>
      <w:r w:rsidRPr="00B23AB6">
        <w:rPr>
          <w:rFonts w:ascii="TH SarabunIT๙" w:hAnsi="TH SarabunIT๙" w:cs="TH SarabunIT๙"/>
          <w:cs/>
        </w:rPr>
        <w:t>ระดับจังหวัด จัดส่งเอกสารหลักฐานไม่ครบถ้วนตามที่ปรากฏ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B23AB6">
        <w:rPr>
          <w:rFonts w:ascii="TH SarabunIT๙" w:hAnsi="TH SarabunIT๙" w:cs="TH SarabunIT๙"/>
          <w:cs/>
        </w:rPr>
        <w:t>ในรายงานผลการ</w:t>
      </w:r>
      <w:r w:rsidRPr="00B23AB6">
        <w:rPr>
          <w:rFonts w:ascii="TH SarabunIT๙" w:hAnsi="TH SarabunIT๙" w:cs="TH SarabunIT๙"/>
          <w:spacing w:val="-8"/>
          <w:cs/>
        </w:rPr>
        <w:t>แสวงหาข้อเท็จจริงของคณะอนุ</w:t>
      </w:r>
      <w:r>
        <w:rPr>
          <w:rFonts w:ascii="TH SarabunIT๙" w:hAnsi="TH SarabunIT๙" w:cs="TH SarabunIT๙" w:hint="cs"/>
          <w:spacing w:val="-8"/>
          <w:cs/>
        </w:rPr>
        <w:t>กรรมการ</w:t>
      </w:r>
      <w:r w:rsidRPr="00B23AB6">
        <w:rPr>
          <w:rFonts w:ascii="TH SarabunIT๙" w:hAnsi="TH SarabunIT๙" w:cs="TH SarabunIT๙"/>
          <w:spacing w:val="-8"/>
          <w:cs/>
        </w:rPr>
        <w:t>ระดับจังหวัดให้เลขานุการ</w:t>
      </w:r>
      <w:r>
        <w:rPr>
          <w:rFonts w:ascii="TH SarabunIT๙" w:hAnsi="TH SarabunIT๙" w:cs="TH SarabunIT๙"/>
          <w:spacing w:val="-8"/>
          <w:cs/>
        </w:rPr>
        <w:t>คณะอนุกรรมการ</w:t>
      </w:r>
      <w:r w:rsidRPr="00B23AB6">
        <w:rPr>
          <w:rFonts w:ascii="TH SarabunIT๙" w:hAnsi="TH SarabunIT๙" w:cs="TH SarabunIT๙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                  </w:t>
      </w:r>
      <w:r w:rsidRPr="0080094C">
        <w:rPr>
          <w:rFonts w:ascii="TH SarabunIT๙" w:hAnsi="TH SarabunIT๙" w:cs="TH SarabunIT๙"/>
          <w:spacing w:val="-6"/>
          <w:cs/>
        </w:rPr>
        <w:t>ระดับส่วนกลาง ประสานคณะอนุ</w:t>
      </w:r>
      <w:r w:rsidRPr="0080094C">
        <w:rPr>
          <w:rFonts w:ascii="TH SarabunIT๙" w:hAnsi="TH SarabunIT๙" w:cs="TH SarabunIT๙" w:hint="cs"/>
          <w:spacing w:val="-6"/>
          <w:cs/>
        </w:rPr>
        <w:t>กรรมการ</w:t>
      </w:r>
      <w:r w:rsidRPr="0080094C">
        <w:rPr>
          <w:rFonts w:ascii="TH SarabunIT๙" w:hAnsi="TH SarabunIT๙" w:cs="TH SarabunIT๙"/>
          <w:spacing w:val="-6"/>
          <w:cs/>
        </w:rPr>
        <w:t>ระดับจังหวัดดำเนินการจัดส่งให้ครบถ้วน แล้วเสนอคณะอนุ</w:t>
      </w:r>
      <w:r w:rsidRPr="0080094C">
        <w:rPr>
          <w:rFonts w:ascii="TH SarabunIT๙" w:hAnsi="TH SarabunIT๙" w:cs="TH SarabunIT๙" w:hint="cs"/>
          <w:spacing w:val="-6"/>
          <w:cs/>
        </w:rPr>
        <w:t>กรรมการ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/>
          <w:cs/>
        </w:rPr>
        <w:t>ระดับส่วนกลาง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>๓. กรณีที่คณะอนุ</w:t>
      </w:r>
      <w:r>
        <w:rPr>
          <w:rFonts w:ascii="TH SarabunIT๙" w:hAnsi="TH SarabunIT๙" w:cs="TH SarabunIT๙" w:hint="cs"/>
          <w:cs/>
        </w:rPr>
        <w:t>กรรมการ</w:t>
      </w:r>
      <w:r w:rsidRPr="00B23AB6">
        <w:rPr>
          <w:rFonts w:ascii="TH SarabunIT๙" w:hAnsi="TH SarabunIT๙" w:cs="TH SarabunIT๙"/>
          <w:cs/>
        </w:rPr>
        <w:t xml:space="preserve"> ระดับส่วนกลางพิจารณาเห็นว่า การแสวงหาข้อเท็จจริงไม่ถูกต้องตามขั้นตอนวิธีการอันเป็นสาระสำคัญ หรือไม่ครบถ้วน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คณะอนุกรรมการ</w:t>
      </w:r>
      <w:r w:rsidRPr="00B23AB6">
        <w:rPr>
          <w:rFonts w:ascii="TH SarabunIT๙" w:hAnsi="TH SarabunIT๙" w:cs="TH SarabunIT๙"/>
          <w:cs/>
        </w:rPr>
        <w:t>ระดับส่วนกลางกำหนดประเด็น เพื่อให้เลขานุการ ก</w:t>
      </w:r>
      <w:r w:rsidRPr="00B23AB6">
        <w:rPr>
          <w:rFonts w:ascii="TH SarabunIT๙" w:hAnsi="TH SarabunIT๙" w:cs="TH SarabunIT๙"/>
        </w:rPr>
        <w:t>.</w:t>
      </w:r>
      <w:r w:rsidRPr="00B23AB6">
        <w:rPr>
          <w:rFonts w:ascii="TH SarabunIT๙" w:hAnsi="TH SarabunIT๙" w:cs="TH SarabunIT๙" w:hint="cs"/>
          <w:cs/>
        </w:rPr>
        <w:t>ท</w:t>
      </w:r>
      <w:r w:rsidRPr="00B23AB6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 w:hint="cs"/>
          <w:cs/>
        </w:rPr>
        <w:t>แจ้ง</w:t>
      </w:r>
      <w:r>
        <w:rPr>
          <w:rFonts w:ascii="TH SarabunIT๙" w:hAnsi="TH SarabunIT๙" w:cs="TH SarabunIT๙" w:hint="cs"/>
          <w:cs/>
        </w:rPr>
        <w:t>คณะอนุกรรมการ</w:t>
      </w:r>
      <w:r w:rsidRPr="00B23AB6">
        <w:rPr>
          <w:rFonts w:ascii="TH SarabunIT๙" w:hAnsi="TH SarabunIT๙" w:cs="TH SarabunIT๙" w:hint="cs"/>
          <w:cs/>
        </w:rPr>
        <w:t>ระดับจังหวัดดำเนินการให้ถูกต้องครบถ้วน และรายงาน ก.ท. เพื่อทราบเป็นเอกสารชั้นหนึ่งก่อน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  <w:u w:val="single"/>
        </w:rPr>
      </w:pPr>
      <w:r w:rsidRPr="00B23AB6">
        <w:rPr>
          <w:rFonts w:ascii="TH SarabunIT๙" w:hAnsi="TH SarabunIT๙" w:cs="TH SarabunIT๙"/>
          <w:u w:val="single"/>
          <w:cs/>
        </w:rPr>
        <w:t>แนวทางปฏิบัติของคณะอนุกรรมการระดับจังหวัด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>๑. ขั้นตอนการแสวงหาข้อเท็จจริง</w:t>
      </w:r>
    </w:p>
    <w:p w:rsidR="00D06EF4" w:rsidRDefault="00D06EF4" w:rsidP="00D06EF4">
      <w:pPr>
        <w:ind w:firstLine="1701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 xml:space="preserve">๑) </w:t>
      </w:r>
      <w:r w:rsidRPr="00B23AB6">
        <w:rPr>
          <w:rFonts w:ascii="TH SarabunIT๙" w:hAnsi="TH SarabunIT๙" w:cs="TH SarabunIT๙"/>
          <w:spacing w:val="-10"/>
          <w:cs/>
        </w:rPr>
        <w:t>ให้สำนักงาน ก</w:t>
      </w:r>
      <w:r w:rsidRPr="00B23AB6">
        <w:rPr>
          <w:rFonts w:ascii="TH SarabunIT๙" w:hAnsi="TH SarabunIT๙" w:cs="TH SarabunIT๙"/>
          <w:spacing w:val="-10"/>
        </w:rPr>
        <w:t>.</w:t>
      </w:r>
      <w:r w:rsidRPr="00B23AB6">
        <w:rPr>
          <w:rFonts w:ascii="TH SarabunIT๙" w:hAnsi="TH SarabunIT๙" w:cs="TH SarabunIT๙" w:hint="cs"/>
          <w:spacing w:val="-10"/>
          <w:cs/>
        </w:rPr>
        <w:t>ท</w:t>
      </w:r>
      <w:r w:rsidRPr="00B23AB6">
        <w:rPr>
          <w:rFonts w:ascii="TH SarabunIT๙" w:hAnsi="TH SarabunIT๙" w:cs="TH SarabunIT๙"/>
          <w:spacing w:val="-10"/>
        </w:rPr>
        <w:t>.</w:t>
      </w:r>
      <w:r w:rsidRPr="00B23AB6">
        <w:rPr>
          <w:rFonts w:ascii="TH SarabunIT๙" w:hAnsi="TH SarabunIT๙" w:cs="TH SarabunIT๙" w:hint="cs"/>
          <w:spacing w:val="-10"/>
          <w:cs/>
        </w:rPr>
        <w:t>จ</w:t>
      </w:r>
      <w:r w:rsidRPr="00B23AB6">
        <w:rPr>
          <w:rFonts w:ascii="TH SarabunIT๙" w:hAnsi="TH SarabunIT๙" w:cs="TH SarabunIT๙"/>
          <w:spacing w:val="-10"/>
        </w:rPr>
        <w:t>.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B23AB6">
        <w:rPr>
          <w:rFonts w:ascii="TH SarabunIT๙" w:hAnsi="TH SarabunIT๙" w:cs="TH SarabunIT๙" w:hint="cs"/>
          <w:spacing w:val="-10"/>
          <w:cs/>
        </w:rPr>
        <w:t>ตรวจสอบจำนวนและองค์ประกอบของ</w:t>
      </w:r>
      <w:r>
        <w:rPr>
          <w:rFonts w:ascii="TH SarabunIT๙" w:hAnsi="TH SarabunIT๙" w:cs="TH SarabunIT๙" w:hint="cs"/>
          <w:spacing w:val="-10"/>
          <w:cs/>
        </w:rPr>
        <w:t>คณะอนุกรรมการ</w:t>
      </w:r>
      <w:r w:rsidRPr="00B23AB6">
        <w:rPr>
          <w:rFonts w:ascii="TH SarabunIT๙" w:hAnsi="TH SarabunIT๙" w:cs="TH SarabunIT๙" w:hint="cs"/>
          <w:spacing w:val="-10"/>
          <w:cs/>
        </w:rPr>
        <w:t>ระดับจังหวัด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B23AB6">
        <w:rPr>
          <w:rFonts w:ascii="TH SarabunIT๙" w:hAnsi="TH SarabunIT๙" w:cs="TH SarabunIT๙" w:hint="cs"/>
          <w:spacing w:val="-10"/>
          <w:cs/>
        </w:rPr>
        <w:t>ให้ถูกต้องเป็นไปตามมาตรฐานทั่วไปฯ</w:t>
      </w:r>
      <w:r w:rsidRPr="00B23AB6">
        <w:rPr>
          <w:rFonts w:ascii="TH SarabunIT๙" w:hAnsi="TH SarabunIT๙" w:cs="TH SarabunIT๙"/>
          <w:cs/>
        </w:rPr>
        <w:t xml:space="preserve">  </w:t>
      </w:r>
    </w:p>
    <w:p w:rsidR="00D06EF4" w:rsidRDefault="00D06EF4" w:rsidP="00D06EF4">
      <w:pPr>
        <w:ind w:firstLine="1701"/>
        <w:jc w:val="thaiDistribute"/>
        <w:rPr>
          <w:rFonts w:ascii="TH SarabunIT๙" w:hAnsi="TH SarabunIT๙" w:cs="TH SarabunIT๙"/>
        </w:rPr>
      </w:pPr>
      <w:r w:rsidRPr="00FE7029">
        <w:rPr>
          <w:rFonts w:ascii="TH SarabunIT๙" w:hAnsi="TH SarabunIT๙" w:cs="TH SarabunIT๙"/>
          <w:spacing w:val="-6"/>
          <w:cs/>
        </w:rPr>
        <w:t>๒) ใ</w:t>
      </w:r>
      <w:r w:rsidRPr="004E4D81">
        <w:rPr>
          <w:rFonts w:ascii="TH SarabunIT๙" w:hAnsi="TH SarabunIT๙" w:cs="TH SarabunIT๙"/>
          <w:spacing w:val="-10"/>
          <w:cs/>
        </w:rPr>
        <w:t>ห้คณะอนุกรรมการระดับจังหวัด ตรวจสอบว่า ผู้ยื่นคำขอหรือแจ้งให้มีการโอนเป็นผู้มีสิทธิ</w:t>
      </w:r>
      <w:r>
        <w:rPr>
          <w:rFonts w:ascii="TH SarabunIT๙" w:hAnsi="TH SarabunIT๙" w:cs="TH SarabunIT๙"/>
          <w:cs/>
        </w:rPr>
        <w:br/>
      </w:r>
      <w:r w:rsidRPr="00B23AB6">
        <w:rPr>
          <w:rFonts w:ascii="TH SarabunIT๙" w:hAnsi="TH SarabunIT๙" w:cs="TH SarabunIT๙"/>
          <w:cs/>
        </w:rPr>
        <w:t>ตา</w:t>
      </w:r>
      <w:r>
        <w:rPr>
          <w:rFonts w:ascii="TH SarabunIT๙" w:hAnsi="TH SarabunIT๙" w:cs="TH SarabunIT๙" w:hint="cs"/>
          <w:cs/>
        </w:rPr>
        <w:t>ม</w:t>
      </w:r>
      <w:r w:rsidRPr="00B23AB6">
        <w:rPr>
          <w:rFonts w:ascii="TH SarabunIT๙" w:hAnsi="TH SarabunIT๙" w:cs="TH SarabunIT๙"/>
          <w:cs/>
        </w:rPr>
        <w:t>มาตรฐานทั่วไปฯ หรือไม่ หากไม่ใช่ผู้มีสิทธิหรือเรื่องนั้นไม่เกี่ยวข้องกับการโอนกรณีมีเหตุผลความจำเป็น</w:t>
      </w:r>
      <w:bookmarkStart w:id="2" w:name="_Hlk83895032"/>
      <w:r>
        <w:rPr>
          <w:rFonts w:ascii="TH SarabunIT๙" w:hAnsi="TH SarabunIT๙" w:cs="TH SarabunIT๙"/>
          <w:cs/>
        </w:rPr>
        <w:br/>
      </w:r>
      <w:r w:rsidRPr="00B23AB6">
        <w:rPr>
          <w:rFonts w:ascii="TH SarabunIT๙" w:hAnsi="TH SarabunIT๙" w:cs="TH SarabunIT๙"/>
          <w:cs/>
        </w:rPr>
        <w:t>เช่น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/>
          <w:cs/>
        </w:rPr>
        <w:t>เป็นเรื่องกล่าวหาว่ากระทำผิดวินัยหรือเป็นเรื่องต้องใช้สิทธิร้องทุกข์</w:t>
      </w:r>
      <w:bookmarkEnd w:id="2"/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/>
          <w:cs/>
        </w:rPr>
        <w:t>ให้</w:t>
      </w:r>
      <w:r>
        <w:rPr>
          <w:rFonts w:ascii="TH SarabunIT๙" w:hAnsi="TH SarabunIT๙" w:cs="TH SarabunIT๙"/>
          <w:cs/>
        </w:rPr>
        <w:t>คณะอนุกรรมการ</w:t>
      </w:r>
      <w:r w:rsidRPr="00B23AB6">
        <w:rPr>
          <w:rFonts w:ascii="TH SarabunIT๙" w:hAnsi="TH SarabunIT๙" w:cs="TH SarabunIT๙"/>
          <w:cs/>
        </w:rPr>
        <w:t>ระดับจังหวัด เสนอต่อ ก</w:t>
      </w:r>
      <w:r w:rsidRPr="00B23AB6">
        <w:rPr>
          <w:rFonts w:ascii="TH SarabunIT๙" w:hAnsi="TH SarabunIT๙" w:cs="TH SarabunIT๙"/>
        </w:rPr>
        <w:t>.</w:t>
      </w:r>
      <w:r w:rsidRPr="00B23AB6">
        <w:rPr>
          <w:rFonts w:ascii="TH SarabunIT๙" w:hAnsi="TH SarabunIT๙" w:cs="TH SarabunIT๙" w:hint="cs"/>
          <w:cs/>
        </w:rPr>
        <w:t>ท</w:t>
      </w:r>
      <w:r w:rsidRPr="00B23AB6">
        <w:rPr>
          <w:rFonts w:ascii="TH SarabunIT๙" w:hAnsi="TH SarabunIT๙" w:cs="TH SarabunIT๙"/>
        </w:rPr>
        <w:t xml:space="preserve">. </w:t>
      </w:r>
      <w:r w:rsidRPr="00B23AB6">
        <w:rPr>
          <w:rFonts w:ascii="TH SarabunIT๙" w:hAnsi="TH SarabunIT๙" w:cs="TH SarabunIT๙" w:hint="cs"/>
          <w:cs/>
        </w:rPr>
        <w:t>เพื่อพิจารณาไม่รับเรื่องไว้ และเมื่อ ก</w:t>
      </w:r>
      <w:r w:rsidRPr="00B23AB6">
        <w:rPr>
          <w:rFonts w:ascii="TH SarabunIT๙" w:hAnsi="TH SarabunIT๙" w:cs="TH SarabunIT๙"/>
        </w:rPr>
        <w:t>.</w:t>
      </w:r>
      <w:r w:rsidRPr="00B23AB6">
        <w:rPr>
          <w:rFonts w:ascii="TH SarabunIT๙" w:hAnsi="TH SarabunIT๙" w:cs="TH SarabunIT๙" w:hint="cs"/>
          <w:cs/>
        </w:rPr>
        <w:t>ท</w:t>
      </w:r>
      <w:r w:rsidRPr="00B23AB6">
        <w:rPr>
          <w:rFonts w:ascii="TH SarabunIT๙" w:hAnsi="TH SarabunIT๙" w:cs="TH SarabunIT๙"/>
        </w:rPr>
        <w:t xml:space="preserve">. </w:t>
      </w:r>
      <w:r w:rsidRPr="00B23AB6">
        <w:rPr>
          <w:rFonts w:ascii="TH SarabunIT๙" w:hAnsi="TH SarabunIT๙" w:cs="TH SarabunIT๙" w:hint="cs"/>
          <w:cs/>
        </w:rPr>
        <w:t>มีมติเป็นประการใด ให้ดำเนินการให้เป็นไปตามมตินั้น แล้วแจ้งให้ผู้ที่เกี่ยวข้องทราบด้วย</w:t>
      </w:r>
    </w:p>
    <w:p w:rsidR="00D06EF4" w:rsidRDefault="00D06EF4" w:rsidP="00D06EF4">
      <w:pPr>
        <w:ind w:firstLine="1701"/>
        <w:jc w:val="thaiDistribute"/>
        <w:rPr>
          <w:rFonts w:ascii="TH SarabunIT๙" w:hAnsi="TH SarabunIT๙" w:cs="TH SarabunIT๙"/>
        </w:rPr>
      </w:pPr>
      <w:r w:rsidRPr="00FE7029">
        <w:rPr>
          <w:rFonts w:ascii="TH SarabunIT๙" w:hAnsi="TH SarabunIT๙" w:cs="TH SarabunIT๙"/>
          <w:cs/>
        </w:rPr>
        <w:t>๓) ให้</w:t>
      </w:r>
      <w:r>
        <w:rPr>
          <w:rFonts w:ascii="TH SarabunIT๙" w:hAnsi="TH SarabunIT๙" w:cs="TH SarabunIT๙"/>
          <w:cs/>
        </w:rPr>
        <w:t>คณะอนุกรรมการ</w:t>
      </w:r>
      <w:r w:rsidRPr="00FE7029">
        <w:rPr>
          <w:rFonts w:ascii="TH SarabunIT๙" w:hAnsi="TH SarabunIT๙" w:cs="TH SarabunIT๙"/>
          <w:cs/>
        </w:rPr>
        <w:t>ระดับจังหวัด ดำเนินการแสวงหาข้อเท็จจริงให้ครบถ้วน โดยให้โอกาสคู่ขัดแย้ง</w:t>
      </w:r>
      <w:r w:rsidRPr="00B23AB6">
        <w:rPr>
          <w:rFonts w:ascii="TH SarabunIT๙" w:hAnsi="TH SarabunIT๙" w:cs="TH SarabunIT๙"/>
          <w:cs/>
        </w:rPr>
        <w:t>ได้ทราบข้อเท็จจริงอย่างเพียงพอ และมีโอกาสได้โต้แย้งแสดงพยานหลักฐานของตน ภายในกรอบระยะเวลาตามที่กำหนดมาตรฐานทั่วไปฯ รวมทั้งให้เสนอข้อมูลตำแหน่งและอัตราว่างที่เห็นสมควรให้โอนตามลำดับ</w:t>
      </w:r>
    </w:p>
    <w:p w:rsidR="00D06EF4" w:rsidRDefault="00D06EF4" w:rsidP="00D06EF4">
      <w:pPr>
        <w:ind w:firstLine="1701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>๔) หากมีพยานหลักฐานอันควรเชื่อว่า มีกรณีเหตุจำเป็นที่มีสภาพร้ายแรงที่อาจทวี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B23AB6">
        <w:rPr>
          <w:rFonts w:ascii="TH SarabunIT๙" w:hAnsi="TH SarabunIT๙" w:cs="TH SarabunIT๙"/>
          <w:cs/>
        </w:rPr>
        <w:t>ความรุนแรงมากขึ้นหรือยากแก่การเยียวยาในภายหลัง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คณะอนุกรรมการ</w:t>
      </w:r>
      <w:r w:rsidRPr="00B23AB6">
        <w:rPr>
          <w:rFonts w:ascii="TH SarabunIT๙" w:hAnsi="TH SarabunIT๙" w:cs="TH SarabunIT๙"/>
          <w:cs/>
        </w:rPr>
        <w:t>ระดับจังหวัดอาจเสนอประธาน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B23AB6">
        <w:rPr>
          <w:rFonts w:ascii="TH SarabunIT๙" w:hAnsi="TH SarabunIT๙" w:cs="TH SarabunIT๙"/>
          <w:cs/>
        </w:rPr>
        <w:t xml:space="preserve"> ก</w:t>
      </w:r>
      <w:r w:rsidRPr="00B23AB6">
        <w:rPr>
          <w:rFonts w:ascii="TH SarabunIT๙" w:hAnsi="TH SarabunIT๙" w:cs="TH SarabunIT๙"/>
        </w:rPr>
        <w:t>.</w:t>
      </w:r>
      <w:r w:rsidRPr="00B23AB6">
        <w:rPr>
          <w:rFonts w:ascii="TH SarabunIT๙" w:hAnsi="TH SarabunIT๙" w:cs="TH SarabunIT๙" w:hint="cs"/>
          <w:cs/>
        </w:rPr>
        <w:t>จังหวัด เพื่อพิจารณามีมาตรการชั่วคราวให้ไปช่วยราชการฯ ตามข้อ ๑๕ ของมาตรฐานทั่วไป</w:t>
      </w:r>
      <w:r>
        <w:rPr>
          <w:rFonts w:ascii="TH SarabunIT๙" w:hAnsi="TH SarabunIT๙" w:cs="TH SarabunIT๙" w:hint="cs"/>
          <w:cs/>
        </w:rPr>
        <w:t>เกี่ยวกับการโอนพนักงานเทศบาลกรณีที่มี</w:t>
      </w:r>
      <w:r w:rsidRPr="00CF50EE">
        <w:rPr>
          <w:rFonts w:ascii="TH SarabunIT๙" w:hAnsi="TH SarabunIT๙" w:cs="TH SarabunIT๙" w:hint="cs"/>
          <w:sz w:val="30"/>
          <w:szCs w:val="30"/>
          <w:cs/>
        </w:rPr>
        <w:t>เหตุผล</w:t>
      </w:r>
      <w:r>
        <w:rPr>
          <w:rFonts w:ascii="TH SarabunIT๙" w:hAnsi="TH SarabunIT๙" w:cs="TH SarabunIT๙" w:hint="cs"/>
          <w:cs/>
        </w:rPr>
        <w:t>ความจำเป็น พ.ศ. 2560 ลงวันที่ 24 พฤศจิกายน 2560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  <w:cs/>
        </w:rPr>
        <w:sectPr w:rsidR="00D06EF4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D06EF4" w:rsidRDefault="00D06EF4" w:rsidP="00D06E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</w:p>
    <w:p w:rsidR="00D06EF4" w:rsidRDefault="00D06EF4" w:rsidP="00D06EF4">
      <w:pPr>
        <w:ind w:firstLine="1701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>๒. ขั้นตอนกา</w:t>
      </w:r>
      <w:r w:rsidR="00162E28">
        <w:rPr>
          <w:rFonts w:ascii="TH SarabunIT๙" w:hAnsi="TH SarabunIT๙" w:cs="TH SarabunIT๙" w:hint="cs"/>
          <w:cs/>
        </w:rPr>
        <w:t>ร</w:t>
      </w:r>
      <w:bookmarkStart w:id="3" w:name="_GoBack"/>
      <w:bookmarkEnd w:id="3"/>
      <w:r w:rsidRPr="00B23AB6">
        <w:rPr>
          <w:rFonts w:ascii="TH SarabunIT๙" w:hAnsi="TH SarabunIT๙" w:cs="TH SarabunIT๙"/>
          <w:cs/>
        </w:rPr>
        <w:t>รายงานผลการดำเนินการ</w:t>
      </w:r>
    </w:p>
    <w:p w:rsidR="00D06EF4" w:rsidRDefault="00D06EF4" w:rsidP="00D06EF4">
      <w:pPr>
        <w:ind w:firstLine="1985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  <w:cs/>
        </w:rPr>
        <w:t>คณะอนุกรรมการ</w:t>
      </w:r>
      <w:r w:rsidRPr="00B23AB6">
        <w:rPr>
          <w:rFonts w:ascii="TH SarabunIT๙" w:hAnsi="TH SarabunIT๙" w:cs="TH SarabunIT๙"/>
          <w:cs/>
        </w:rPr>
        <w:t xml:space="preserve">ระดับจังหวัด ได้แสวงหาข้อเท็จจริงถูกต้องครบถ้วนแล้วเสร็จ 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CF50EE">
        <w:rPr>
          <w:rFonts w:ascii="TH SarabunIT๙" w:hAnsi="TH SarabunIT๙" w:cs="TH SarabunIT๙"/>
          <w:spacing w:val="-16"/>
          <w:cs/>
        </w:rPr>
        <w:t>ให้จัดทำแบบสรุปการโอนกรณีมีเหตุผลความจำเป็น ตามหนังสือ สำนักงาน ก.จ.</w:t>
      </w:r>
      <w:r w:rsidRPr="00CF50EE">
        <w:rPr>
          <w:rFonts w:ascii="TH SarabunIT๙" w:hAnsi="TH SarabunIT๙" w:cs="TH SarabunIT๙"/>
          <w:spacing w:val="-16"/>
        </w:rPr>
        <w:t>,</w:t>
      </w:r>
      <w:r w:rsidRPr="00CF50EE">
        <w:rPr>
          <w:rFonts w:ascii="TH SarabunIT๙" w:hAnsi="TH SarabunIT๙" w:cs="TH SarabunIT๙" w:hint="cs"/>
          <w:spacing w:val="-16"/>
          <w:cs/>
        </w:rPr>
        <w:t xml:space="preserve"> ก.ท. และ ก.อบต. ที่ มท ๐๘๐๙.๒/ว ๘๙</w:t>
      </w:r>
      <w:r w:rsidRPr="00B23AB6">
        <w:rPr>
          <w:rFonts w:ascii="TH SarabunIT๙" w:hAnsi="TH SarabunIT๙" w:cs="TH SarabunIT๙" w:hint="cs"/>
          <w:cs/>
        </w:rPr>
        <w:t xml:space="preserve"> ลงวันที่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 w:hint="cs"/>
          <w:cs/>
        </w:rPr>
        <w:t xml:space="preserve">๑๗ พฤษภาคม ๒๕๖๑ </w:t>
      </w:r>
      <w:r w:rsidRPr="00B23AB6">
        <w:rPr>
          <w:rFonts w:ascii="TH SarabunIT๙" w:hAnsi="TH SarabunIT๙" w:cs="TH SarabunIT๙"/>
          <w:cs/>
        </w:rPr>
        <w:t>ต่อ ก</w:t>
      </w:r>
      <w:r w:rsidRPr="00B23AB6">
        <w:rPr>
          <w:rFonts w:ascii="TH SarabunIT๙" w:hAnsi="TH SarabunIT๙" w:cs="TH SarabunIT๙"/>
        </w:rPr>
        <w:t>.</w:t>
      </w:r>
      <w:r w:rsidRPr="00B23AB6">
        <w:rPr>
          <w:rFonts w:ascii="TH SarabunIT๙" w:hAnsi="TH SarabunIT๙" w:cs="TH SarabunIT๙" w:hint="cs"/>
          <w:cs/>
        </w:rPr>
        <w:t>ท</w:t>
      </w:r>
      <w:r w:rsidRPr="00B23AB6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B23AB6">
        <w:rPr>
          <w:rFonts w:ascii="TH SarabunIT๙" w:hAnsi="TH SarabunIT๙" w:cs="TH SarabunIT๙" w:hint="cs"/>
          <w:cs/>
        </w:rPr>
        <w:t>เพื่อพิจารณา โดยให้เลขานุการ</w:t>
      </w:r>
      <w:r>
        <w:rPr>
          <w:rFonts w:ascii="TH SarabunIT๙" w:hAnsi="TH SarabunIT๙" w:cs="TH SarabunIT๙" w:hint="cs"/>
          <w:cs/>
        </w:rPr>
        <w:t>คณะอนุกรรมการ</w:t>
      </w:r>
      <w:r w:rsidRPr="00B23AB6">
        <w:rPr>
          <w:rFonts w:ascii="TH SarabunIT๙" w:hAnsi="TH SarabunIT๙" w:cs="TH SarabunIT๙" w:hint="cs"/>
          <w:cs/>
        </w:rPr>
        <w:t>ระดับจังหวัดรับรองความถูกต้องของสำเนาเอกสารทุกฉบับด้วย</w:t>
      </w:r>
    </w:p>
    <w:p w:rsidR="00D06EF4" w:rsidRDefault="00D06EF4" w:rsidP="00D06EF4">
      <w:pPr>
        <w:ind w:firstLine="1701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 xml:space="preserve">๓. ขั้นตอนการปฏิบัติตามมติของ ก.ท. </w:t>
      </w:r>
    </w:p>
    <w:p w:rsidR="00D06EF4" w:rsidRPr="001D61DF" w:rsidRDefault="00D06EF4" w:rsidP="00D06EF4">
      <w:pPr>
        <w:ind w:firstLine="1985"/>
        <w:jc w:val="thaiDistribute"/>
        <w:rPr>
          <w:rFonts w:ascii="TH SarabunIT๙" w:hAnsi="TH SarabunIT๙" w:cs="TH SarabunIT๙"/>
        </w:rPr>
      </w:pPr>
      <w:r w:rsidRPr="00902BAB">
        <w:rPr>
          <w:rFonts w:ascii="TH SarabunIT๙" w:hAnsi="TH SarabunIT๙" w:cs="TH SarabunIT๙"/>
          <w:cs/>
        </w:rPr>
        <w:t>๑) เมื่อ</w:t>
      </w:r>
      <w:r>
        <w:rPr>
          <w:rFonts w:ascii="TH SarabunIT๙" w:hAnsi="TH SarabunIT๙" w:cs="TH SarabunIT๙" w:hint="cs"/>
          <w:cs/>
        </w:rPr>
        <w:t xml:space="preserve"> </w:t>
      </w:r>
      <w:r w:rsidRPr="00902BAB">
        <w:rPr>
          <w:rFonts w:ascii="TH SarabunIT๙" w:hAnsi="TH SarabunIT๙" w:cs="TH SarabunIT๙"/>
          <w:cs/>
        </w:rPr>
        <w:t>ก</w:t>
      </w:r>
      <w:r w:rsidRPr="00902BAB">
        <w:rPr>
          <w:rFonts w:ascii="TH SarabunIT๙" w:hAnsi="TH SarabunIT๙" w:cs="TH SarabunIT๙"/>
        </w:rPr>
        <w:t>.</w:t>
      </w:r>
      <w:r w:rsidRPr="00902BAB">
        <w:rPr>
          <w:rFonts w:ascii="TH SarabunIT๙" w:hAnsi="TH SarabunIT๙" w:cs="TH SarabunIT๙" w:hint="cs"/>
          <w:cs/>
        </w:rPr>
        <w:t>ท</w:t>
      </w:r>
      <w:r w:rsidRPr="00902BA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02BAB">
        <w:rPr>
          <w:rFonts w:ascii="TH SarabunIT๙" w:hAnsi="TH SarabunIT๙" w:cs="TH SarabunIT๙" w:hint="cs"/>
          <w:cs/>
        </w:rPr>
        <w:t>มีมติเป็นประการใด ให้</w:t>
      </w:r>
      <w:r>
        <w:rPr>
          <w:rFonts w:ascii="TH SarabunIT๙" w:hAnsi="TH SarabunIT๙" w:cs="TH SarabunIT๙" w:hint="cs"/>
          <w:cs/>
        </w:rPr>
        <w:t>คณะอนุกรรมการ</w:t>
      </w:r>
      <w:r w:rsidRPr="00902BAB">
        <w:rPr>
          <w:rFonts w:ascii="TH SarabunIT๙" w:hAnsi="TH SarabunIT๙" w:cs="TH SarabunIT๙" w:hint="cs"/>
          <w:cs/>
        </w:rPr>
        <w:t>ระดับจังหวัด ปฏิบัติตามมตินั้น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902BAB">
        <w:rPr>
          <w:rFonts w:ascii="TH SarabunIT๙" w:hAnsi="TH SarabunIT๙" w:cs="TH SarabunIT๙" w:hint="cs"/>
          <w:cs/>
        </w:rPr>
        <w:t xml:space="preserve"> และกรณีที่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902BAB">
        <w:rPr>
          <w:rFonts w:ascii="TH SarabunIT๙" w:hAnsi="TH SarabunIT๙" w:cs="TH SarabunIT๙" w:hint="cs"/>
          <w:cs/>
        </w:rPr>
        <w:t>ก</w:t>
      </w:r>
      <w:r w:rsidRPr="00902BAB">
        <w:rPr>
          <w:rFonts w:ascii="TH SarabunIT๙" w:hAnsi="TH SarabunIT๙" w:cs="TH SarabunIT๙"/>
        </w:rPr>
        <w:t>.</w:t>
      </w:r>
      <w:r w:rsidRPr="00902BAB">
        <w:rPr>
          <w:rFonts w:ascii="TH SarabunIT๙" w:hAnsi="TH SarabunIT๙" w:cs="TH SarabunIT๙" w:hint="cs"/>
          <w:cs/>
        </w:rPr>
        <w:t>ท</w:t>
      </w:r>
      <w:r w:rsidRPr="00902BAB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902BAB">
        <w:rPr>
          <w:rFonts w:ascii="TH SarabunIT๙" w:hAnsi="TH SarabunIT๙" w:cs="TH SarabunIT๙" w:hint="cs"/>
          <w:spacing w:val="-8"/>
          <w:cs/>
        </w:rPr>
        <w:t>มีมติให้โอนให้เลขานุการ ก</w:t>
      </w:r>
      <w:r w:rsidRPr="00902BAB">
        <w:rPr>
          <w:rFonts w:ascii="TH SarabunIT๙" w:hAnsi="TH SarabunIT๙" w:cs="TH SarabunIT๙"/>
          <w:spacing w:val="-8"/>
        </w:rPr>
        <w:t>.</w:t>
      </w:r>
      <w:r w:rsidRPr="00902BAB">
        <w:rPr>
          <w:rFonts w:ascii="TH SarabunIT๙" w:hAnsi="TH SarabunIT๙" w:cs="TH SarabunIT๙" w:hint="cs"/>
          <w:spacing w:val="-8"/>
          <w:cs/>
        </w:rPr>
        <w:t>ท</w:t>
      </w:r>
      <w:r w:rsidRPr="00902BAB">
        <w:rPr>
          <w:rFonts w:ascii="TH SarabunIT๙" w:hAnsi="TH SarabunIT๙" w:cs="TH SarabunIT๙"/>
          <w:spacing w:val="-8"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902BAB">
        <w:rPr>
          <w:rFonts w:ascii="TH SarabunIT๙" w:hAnsi="TH SarabunIT๙" w:cs="TH SarabunIT๙" w:hint="cs"/>
          <w:spacing w:val="-8"/>
          <w:cs/>
        </w:rPr>
        <w:t>แจ้งมติดังกล่าวและดำเนินการประสานให้นายกเทศมนตรี</w:t>
      </w:r>
      <w:r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Pr="001D61DF">
        <w:rPr>
          <w:rFonts w:ascii="TH SarabunIT๙" w:hAnsi="TH SarabunIT๙" w:cs="TH SarabunIT๙" w:hint="cs"/>
          <w:cs/>
        </w:rPr>
        <w:t>ที่เกี่ยวข้องออกคำสั่งให้เป็นไปตามมติ ก</w:t>
      </w:r>
      <w:r w:rsidRPr="001D61DF">
        <w:rPr>
          <w:rFonts w:ascii="TH SarabunIT๙" w:hAnsi="TH SarabunIT๙" w:cs="TH SarabunIT๙"/>
        </w:rPr>
        <w:t>.</w:t>
      </w:r>
      <w:r w:rsidRPr="001D61DF">
        <w:rPr>
          <w:rFonts w:ascii="TH SarabunIT๙" w:hAnsi="TH SarabunIT๙" w:cs="TH SarabunIT๙" w:hint="cs"/>
          <w:cs/>
        </w:rPr>
        <w:t>ท</w:t>
      </w:r>
      <w:r w:rsidRPr="001D61DF">
        <w:rPr>
          <w:rFonts w:ascii="TH SarabunIT๙" w:hAnsi="TH SarabunIT๙" w:cs="TH SarabunIT๙"/>
        </w:rPr>
        <w:t>.</w:t>
      </w:r>
      <w:r w:rsidRPr="001D61DF">
        <w:rPr>
          <w:rFonts w:ascii="TH SarabunIT๙" w:hAnsi="TH SarabunIT๙" w:cs="TH SarabunIT๙" w:hint="cs"/>
          <w:cs/>
        </w:rPr>
        <w:t xml:space="preserve">  </w:t>
      </w:r>
    </w:p>
    <w:p w:rsidR="00D06EF4" w:rsidRDefault="00D06EF4" w:rsidP="00D06EF4">
      <w:pPr>
        <w:ind w:firstLine="1985"/>
        <w:jc w:val="thaiDistribute"/>
        <w:rPr>
          <w:rFonts w:ascii="TH SarabunIT๙" w:hAnsi="TH SarabunIT๙" w:cs="TH SarabunIT๙"/>
        </w:rPr>
      </w:pPr>
      <w:r w:rsidRPr="00B23AB6">
        <w:rPr>
          <w:rFonts w:ascii="TH SarabunIT๙" w:hAnsi="TH SarabunIT๙" w:cs="TH SarabunIT๙"/>
          <w:cs/>
        </w:rPr>
        <w:t>๒) กรณีที่นายกเทศมนตรีที่เกี่ยวข้องไม่ดำเนินการให้เป็นไปตามมติของ ก</w:t>
      </w:r>
      <w:r w:rsidRPr="00B23AB6">
        <w:rPr>
          <w:rFonts w:ascii="TH SarabunIT๙" w:hAnsi="TH SarabunIT๙" w:cs="TH SarabunIT๙"/>
        </w:rPr>
        <w:t>.</w:t>
      </w:r>
      <w:r w:rsidRPr="00B23AB6">
        <w:rPr>
          <w:rFonts w:ascii="TH SarabunIT๙" w:hAnsi="TH SarabunIT๙" w:cs="TH SarabunIT๙" w:hint="cs"/>
          <w:cs/>
        </w:rPr>
        <w:t>ท</w:t>
      </w:r>
      <w:r w:rsidRPr="00B23AB6"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/>
        </w:rPr>
        <w:t xml:space="preserve">                </w:t>
      </w:r>
      <w:r w:rsidRPr="00B23AB6">
        <w:rPr>
          <w:rFonts w:ascii="TH SarabunIT๙" w:hAnsi="TH SarabunIT๙" w:cs="TH SarabunIT๙" w:hint="cs"/>
          <w:cs/>
        </w:rPr>
        <w:t>ให้ผู้ว่าราชการจังหวัดถือปฏิบัติตาม</w:t>
      </w:r>
      <w:r w:rsidRPr="00B23AB6">
        <w:rPr>
          <w:rFonts w:ascii="TH SarabunIT๙" w:hAnsi="TH SarabunIT๙" w:cs="TH SarabunIT๙" w:hint="cs"/>
          <w:spacing w:val="-8"/>
          <w:cs/>
        </w:rPr>
        <w:t>คำสั่งหัวหน้า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proofErr w:type="spellStart"/>
      <w:r w:rsidRPr="00B23AB6">
        <w:rPr>
          <w:rFonts w:ascii="TH SarabunIT๙" w:hAnsi="TH SarabunIT๙" w:cs="TH SarabunIT๙" w:hint="cs"/>
          <w:spacing w:val="-8"/>
          <w:cs/>
        </w:rPr>
        <w:t>คสช</w:t>
      </w:r>
      <w:proofErr w:type="spellEnd"/>
      <w:r w:rsidRPr="00B23AB6">
        <w:rPr>
          <w:rFonts w:ascii="TH SarabunIT๙" w:hAnsi="TH SarabunIT๙" w:cs="TH SarabunIT๙"/>
          <w:spacing w:val="-8"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B23AB6">
        <w:rPr>
          <w:rFonts w:ascii="TH SarabunIT๙" w:hAnsi="TH SarabunIT๙" w:cs="TH SarabunIT๙" w:hint="cs"/>
          <w:spacing w:val="-8"/>
          <w:cs/>
        </w:rPr>
        <w:t>ที่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B23AB6">
        <w:rPr>
          <w:rFonts w:ascii="TH SarabunIT๙" w:hAnsi="TH SarabunIT๙" w:cs="TH SarabunIT๙" w:hint="cs"/>
          <w:spacing w:val="-8"/>
          <w:cs/>
        </w:rPr>
        <w:t>๘</w:t>
      </w:r>
      <w:r w:rsidRPr="00B23AB6">
        <w:rPr>
          <w:rFonts w:ascii="TH SarabunIT๙" w:hAnsi="TH SarabunIT๙" w:cs="TH SarabunIT๙"/>
          <w:spacing w:val="-8"/>
        </w:rPr>
        <w:t>/</w:t>
      </w:r>
      <w:r w:rsidRPr="00B23AB6">
        <w:rPr>
          <w:rFonts w:ascii="TH SarabunIT๙" w:hAnsi="TH SarabunIT๙" w:cs="TH SarabunIT๙" w:hint="cs"/>
          <w:spacing w:val="-8"/>
          <w:cs/>
        </w:rPr>
        <w:t>๒๕๖๐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B23AB6">
        <w:rPr>
          <w:rFonts w:ascii="TH SarabunIT๙" w:hAnsi="TH SarabunIT๙" w:cs="TH SarabunIT๙" w:hint="cs"/>
          <w:spacing w:val="-8"/>
          <w:cs/>
        </w:rPr>
        <w:t>โดยให้จัดส่งเอกสารหลักฐานที่แสดงถึง</w:t>
      </w:r>
      <w:r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Pr="00B23AB6">
        <w:rPr>
          <w:rFonts w:ascii="TH SarabunIT๙" w:hAnsi="TH SarabunIT๙" w:cs="TH SarabunIT๙" w:hint="cs"/>
          <w:spacing w:val="-8"/>
          <w:cs/>
        </w:rPr>
        <w:t>การ</w:t>
      </w:r>
      <w:r w:rsidRPr="00FE7029">
        <w:rPr>
          <w:rFonts w:ascii="TH SarabunIT๙" w:hAnsi="TH SarabunIT๙" w:cs="TH SarabunIT๙" w:hint="cs"/>
          <w:cs/>
        </w:rPr>
        <w:t>ไม่ปฏิบัติตามมติ</w:t>
      </w:r>
      <w:r>
        <w:rPr>
          <w:rFonts w:ascii="TH SarabunIT๙" w:hAnsi="TH SarabunIT๙" w:cs="TH SarabunIT๙" w:hint="cs"/>
          <w:cs/>
        </w:rPr>
        <w:t xml:space="preserve"> </w:t>
      </w:r>
      <w:r w:rsidRPr="00FE7029">
        <w:rPr>
          <w:rFonts w:ascii="TH SarabunIT๙" w:hAnsi="TH SarabunIT๙" w:cs="TH SarabunIT๙" w:hint="cs"/>
          <w:cs/>
        </w:rPr>
        <w:t>เพื่อประกอบการพิจารณา</w:t>
      </w:r>
      <w:r>
        <w:rPr>
          <w:rFonts w:ascii="TH SarabunIT๙" w:hAnsi="TH SarabunIT๙" w:cs="TH SarabunIT๙" w:hint="cs"/>
          <w:cs/>
        </w:rPr>
        <w:t xml:space="preserve"> </w:t>
      </w:r>
      <w:r w:rsidRPr="00FE7029">
        <w:rPr>
          <w:rFonts w:ascii="TH SarabunIT๙" w:hAnsi="TH SarabunIT๙" w:cs="TH SarabunIT๙" w:hint="cs"/>
          <w:cs/>
        </w:rPr>
        <w:t>และให้เลขานุการ</w:t>
      </w:r>
      <w:r>
        <w:rPr>
          <w:rFonts w:ascii="TH SarabunIT๙" w:hAnsi="TH SarabunIT๙" w:cs="TH SarabunIT๙" w:hint="cs"/>
          <w:cs/>
        </w:rPr>
        <w:t>คณะอนุกรรมการ</w:t>
      </w:r>
      <w:r w:rsidRPr="00FE7029">
        <w:rPr>
          <w:rFonts w:ascii="TH SarabunIT๙" w:hAnsi="TH SarabunIT๙" w:cs="TH SarabunIT๙" w:hint="cs"/>
          <w:cs/>
        </w:rPr>
        <w:t>ระดับจังหวัดรับรอง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FE7029">
        <w:rPr>
          <w:rFonts w:ascii="TH SarabunIT๙" w:hAnsi="TH SarabunIT๙" w:cs="TH SarabunIT๙" w:hint="cs"/>
          <w:cs/>
        </w:rPr>
        <w:t>ความถูกต้อ</w:t>
      </w:r>
      <w:r>
        <w:rPr>
          <w:rFonts w:ascii="TH SarabunIT๙" w:hAnsi="TH SarabunIT๙" w:cs="TH SarabunIT๙" w:hint="cs"/>
          <w:cs/>
        </w:rPr>
        <w:t>ง</w:t>
      </w:r>
      <w:r w:rsidRPr="00B23AB6">
        <w:rPr>
          <w:rFonts w:ascii="TH SarabunIT๙" w:hAnsi="TH SarabunIT๙" w:cs="TH SarabunIT๙" w:hint="cs"/>
          <w:cs/>
        </w:rPr>
        <w:t>ของสำเนาเอกสารทุกฉบับด้วย</w:t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 เห็นชอบให้โอน จำนวน 1 ราย และยุติเรื่อง จำนวน 1 ราย</w:t>
      </w:r>
      <w:r w:rsidRPr="00A169B1">
        <w:rPr>
          <w:rFonts w:ascii="TH SarabunIT๙" w:hAnsi="TH SarabunIT๙" w:cs="TH SarabunIT๙" w:hint="cs"/>
          <w:cs/>
        </w:rPr>
        <w:tab/>
      </w:r>
    </w:p>
    <w:p w:rsidR="00D06EF4" w:rsidRDefault="00D06EF4" w:rsidP="00D06EF4">
      <w:pPr>
        <w:ind w:firstLine="1418"/>
        <w:jc w:val="thaiDistribute"/>
        <w:rPr>
          <w:rFonts w:ascii="TH SarabunIT๙" w:hAnsi="TH SarabunIT๙" w:cs="TH SarabunIT๙"/>
        </w:rPr>
      </w:pPr>
    </w:p>
    <w:p w:rsidR="00D06EF4" w:rsidRPr="00A169B1" w:rsidRDefault="00D06EF4" w:rsidP="00D06EF4">
      <w:pPr>
        <w:ind w:firstLine="1418"/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 xml:space="preserve"> </w:t>
      </w:r>
    </w:p>
    <w:p w:rsidR="00D06EF4" w:rsidRPr="003A4E9F" w:rsidRDefault="00D06EF4" w:rsidP="00D06EF4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2444D2" w:rsidRDefault="002444D2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D06EF4" w:rsidRDefault="00D06EF4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D06EF4" w:rsidRDefault="00D06EF4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D06EF4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D06EF4" w:rsidRPr="007B6580" w:rsidRDefault="00D06EF4" w:rsidP="00D06EF4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D06EF4" w:rsidRDefault="00D06EF4" w:rsidP="00D06EF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9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D06EF4" w:rsidRPr="007B6580" w:rsidRDefault="00D06EF4" w:rsidP="00D06EF4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23 กันยายน</w:t>
      </w:r>
      <w:r>
        <w:rPr>
          <w:rFonts w:ascii="TH SarabunIT๙" w:hAnsi="TH SarabunIT๙" w:cs="TH SarabunIT๙"/>
          <w:b/>
          <w:bCs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D06EF4" w:rsidRPr="007B6580" w:rsidRDefault="00D06EF4" w:rsidP="00D06EF4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Pr="001F7F5B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ร่างประกาศ ก.อบต. เรื่อง มาตรฐานทั่วไปเกี่ยวกับการสอบคัดเลือกและการคัดเลือกพนักงานส่วนตำบลให้ดำรงตำแหน่งสายงานผู้บริหาร (ฉบับที่ 5) พ.ศ. ....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  <w:cs/>
        </w:rPr>
        <w:t>กรณีแก้ไขให้มีการปลด</w:t>
      </w:r>
      <w:proofErr w:type="spellStart"/>
      <w:r w:rsidRPr="00516B46">
        <w:rPr>
          <w:rFonts w:ascii="TH SarabunIT๙" w:hAnsi="TH SarabunIT๙" w:cs="TH SarabunIT๙"/>
          <w:cs/>
        </w:rPr>
        <w:t>ล็อค</w:t>
      </w:r>
      <w:proofErr w:type="spellEnd"/>
      <w:r w:rsidRPr="00516B46">
        <w:rPr>
          <w:rFonts w:ascii="TH SarabunIT๙" w:hAnsi="TH SarabunIT๙" w:cs="TH SarabunIT๙"/>
          <w:cs/>
        </w:rPr>
        <w:t>ตำแหน่งสายงานผู้บริหารของ</w:t>
      </w:r>
      <w:r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Pr="00516B46">
        <w:rPr>
          <w:rFonts w:ascii="TH SarabunIT๙" w:hAnsi="TH SarabunIT๙" w:cs="TH SarabunIT๙"/>
          <w:cs/>
        </w:rPr>
        <w:t xml:space="preserve">ที่อยู่ระหว่างการสรรหา แต่ยังไม่สามารถดำเนินการสรรหาได้ ให้แก้ไขเพิ่มเติมประกาศที่เป็นสาระสำคัญ คือ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516B46">
        <w:rPr>
          <w:rFonts w:ascii="TH SarabunIT๙" w:hAnsi="TH SarabunIT๙" w:cs="TH SarabunIT๙"/>
          <w:cs/>
        </w:rPr>
        <w:t>เมื่อคณะอนุกรรมการสรรหาข้าพนักงานส่วน</w:t>
      </w:r>
      <w:r>
        <w:rPr>
          <w:rFonts w:ascii="TH SarabunIT๙" w:hAnsi="TH SarabunIT๙" w:cs="TH SarabunIT๙" w:hint="cs"/>
          <w:cs/>
        </w:rPr>
        <w:t>ตำบล</w:t>
      </w:r>
      <w:r w:rsidRPr="00516B46">
        <w:rPr>
          <w:rFonts w:ascii="TH SarabunIT๙" w:hAnsi="TH SarabunIT๙" w:cs="TH SarabunIT๙"/>
          <w:cs/>
        </w:rPr>
        <w:t>ได้ประกาศรายชื่อผู้มีสิทธิเข้ารับการสรรหา วัน เวลา สถานที่สรรหาและระเบียบเกี่ยวกับการสรรหาแล้ว หากมีเหตุสุดวิสัย และ ก.อบต. เห็นว่าไม่สามารถดำเนินการสรรหาได้ภายในหกสิบวันนับแต่วันครบกำหนดตามประกาศดังกล่าว ก.อบต. อาจมีมติให้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  <w:r w:rsidRPr="00516B46">
        <w:rPr>
          <w:rFonts w:ascii="TH SarabunIT๙" w:hAnsi="TH SarabunIT๙" w:cs="TH SarabunIT๙"/>
          <w:cs/>
        </w:rPr>
        <w:t>ที่มีตำแหน่งว่างดำเนินการย้าย หรือการรับโอน พนักงานส่วน</w:t>
      </w:r>
      <w:r>
        <w:rPr>
          <w:rFonts w:ascii="TH SarabunIT๙" w:hAnsi="TH SarabunIT๙" w:cs="TH SarabunIT๙" w:hint="cs"/>
          <w:cs/>
        </w:rPr>
        <w:t>ตำบล</w:t>
      </w:r>
      <w:r w:rsidRPr="00516B46">
        <w:rPr>
          <w:rFonts w:ascii="TH SarabunIT๙" w:hAnsi="TH SarabunIT๙" w:cs="TH SarabunIT๙"/>
          <w:cs/>
        </w:rPr>
        <w:t>ที่ดำรงตำแหน่งประเภท ระดับ สายงานและมีฐานะตามมาตรฐานกำหนดตำแหน่งเดียวกันกับตำแหน่งว่างมาดำรงตำแหน่งสายงานผู้บริหารที่ว่างให้เสร็จสิ้นภายในระยะเวลาที่ ก.อบต. กำหนด พร้อมทั้งให้ดำเนินการเกี่ยวกับตำแหน่งตามความในวรรคหนึ่งโดยพลัน (โดยตำแหน่งนั้นถูก</w:t>
      </w:r>
      <w:proofErr w:type="spellStart"/>
      <w:r w:rsidRPr="00516B46">
        <w:rPr>
          <w:rFonts w:ascii="TH SarabunIT๙" w:hAnsi="TH SarabunIT๙" w:cs="TH SarabunIT๙"/>
          <w:cs/>
        </w:rPr>
        <w:t>ล็อค</w:t>
      </w:r>
      <w:proofErr w:type="spellEnd"/>
      <w:r w:rsidRPr="00516B46">
        <w:rPr>
          <w:rFonts w:ascii="TH SarabunIT๙" w:hAnsi="TH SarabunIT๙" w:cs="TH SarabunIT๙"/>
          <w:cs/>
        </w:rPr>
        <w:t>แทน เพื่อให้มีการสรรหาและขึ้นบัญชีผู้ผ่านการสรรหาแล้ว สามารถไปแต่งตั้งแทนได้)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 xml:space="preserve">. </w:t>
      </w:r>
      <w:r w:rsidRPr="007C5184">
        <w:rPr>
          <w:rFonts w:ascii="TH SarabunIT๙" w:hAnsi="TH SarabunIT๙" w:cs="TH SarabunIT๙"/>
          <w:spacing w:val="-8"/>
          <w:cs/>
        </w:rPr>
        <w:t>การดำเนินการทางวินัยตามมติของคณะกรรมการ ป.ป.ช. แก่ข้าราชการและพนักงานส่วนท้องถิ่</w:t>
      </w:r>
      <w:r w:rsidRPr="007C5184">
        <w:rPr>
          <w:rFonts w:ascii="TH SarabunIT๙" w:hAnsi="TH SarabunIT๙" w:cs="TH SarabunIT๙" w:hint="cs"/>
          <w:spacing w:val="-8"/>
          <w:cs/>
        </w:rPr>
        <w:t>น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7C5184">
        <w:rPr>
          <w:rFonts w:ascii="TH SarabunIT๙" w:hAnsi="TH SarabunIT๙" w:cs="TH SarabunIT๙"/>
          <w:cs/>
        </w:rPr>
        <w:t>ซึ่งออกจากราชการ</w:t>
      </w:r>
      <w:r w:rsidRPr="007C5184">
        <w:rPr>
          <w:rFonts w:ascii="TH SarabunIT๙" w:hAnsi="TH SarabunIT๙" w:cs="TH SarabunIT๙"/>
          <w:spacing w:val="-8"/>
          <w:cs/>
        </w:rPr>
        <w:t>ไปแล้ว</w:t>
      </w:r>
    </w:p>
    <w:p w:rsidR="00D06EF4" w:rsidRPr="00514B33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660AE9">
        <w:rPr>
          <w:rFonts w:ascii="TH SarabunIT๙" w:hAnsi="TH SarabunIT๙" w:cs="TH SarabunIT๙" w:hint="cs"/>
          <w:cs/>
        </w:rPr>
        <w:t>เห็นชอบ</w:t>
      </w:r>
      <w:r w:rsidRPr="00300F46">
        <w:rPr>
          <w:rFonts w:ascii="TH SarabunIT๙" w:hAnsi="TH SarabunIT๙" w:cs="TH SarabunIT๙" w:hint="cs"/>
          <w:cs/>
        </w:rPr>
        <w:t>แจ้งเวียนความเห็นคณะกรรมการ</w:t>
      </w:r>
      <w:r w:rsidRPr="00300F46">
        <w:rPr>
          <w:rFonts w:cs="TH SarabunIT๙" w:hint="cs"/>
          <w:color w:val="000000"/>
          <w:spacing w:val="-8"/>
          <w:kern w:val="24"/>
          <w:cs/>
        </w:rPr>
        <w:t>กฤษฎีกา (คณะที่ ๑)</w:t>
      </w:r>
      <w:r>
        <w:rPr>
          <w:rFonts w:cs="TH SarabunIT๙" w:hint="cs"/>
          <w:color w:val="000000"/>
          <w:spacing w:val="-8"/>
          <w:kern w:val="24"/>
          <w:cs/>
        </w:rPr>
        <w:t xml:space="preserve"> ที่พิจารณาข้อหารือกรณี</w:t>
      </w:r>
      <w:r w:rsidRPr="00300F46">
        <w:rPr>
          <w:rFonts w:cs="TH SarabunIT๙"/>
          <w:color w:val="000000"/>
          <w:kern w:val="24"/>
          <w:cs/>
        </w:rPr>
        <w:t xml:space="preserve">คณะกรรมการ ป.ป.ช. </w:t>
      </w:r>
      <w:r w:rsidRPr="00874313">
        <w:rPr>
          <w:rFonts w:cs="TH SarabunIT๙"/>
          <w:color w:val="000000"/>
          <w:kern w:val="24"/>
          <w:cs/>
        </w:rPr>
        <w:t>ได้รับเรื่องกล่าวหาและมีมติแต่งตั้งคณะอนุกรรมการไต่สวนข้อเท็จจริงก่อนที่</w:t>
      </w:r>
      <w:r w:rsidRPr="00874313">
        <w:rPr>
          <w:rFonts w:cs="TH SarabunIT๙" w:hint="cs"/>
          <w:color w:val="000000"/>
          <w:kern w:val="24"/>
          <w:cs/>
        </w:rPr>
        <w:t>ข้าราชการองค์การบริหารส่วนจังหวัด</w:t>
      </w:r>
      <w:r w:rsidRPr="00874313">
        <w:rPr>
          <w:rFonts w:cs="TH SarabunIT๙"/>
          <w:color w:val="000000"/>
          <w:kern w:val="24"/>
          <w:cs/>
        </w:rPr>
        <w:t>ออกจากราชการด้วยเหตุเกษียณอายุราชการ และคณะกรรมการ ป.ป.ช. ได้มีมติ</w:t>
      </w:r>
      <w:r>
        <w:rPr>
          <w:rFonts w:cs="TH SarabunIT๙" w:hint="cs"/>
          <w:color w:val="000000"/>
          <w:kern w:val="24"/>
          <w:cs/>
        </w:rPr>
        <w:t xml:space="preserve">            </w:t>
      </w:r>
      <w:r w:rsidRPr="00874313">
        <w:rPr>
          <w:rFonts w:cs="TH SarabunIT๙"/>
          <w:color w:val="000000"/>
          <w:kern w:val="24"/>
          <w:cs/>
        </w:rPr>
        <w:t>ชี้มูลความผิดทางวินัยอย่างร้ายแรงฐานทุจริต</w:t>
      </w:r>
      <w:r w:rsidRPr="00874313">
        <w:rPr>
          <w:rFonts w:cs="TH SarabunIT๙" w:hint="cs"/>
          <w:color w:val="000000"/>
          <w:kern w:val="24"/>
          <w:cs/>
        </w:rPr>
        <w:t>ต่อหน้าที่ราชการ</w:t>
      </w:r>
      <w:r w:rsidRPr="00874313">
        <w:rPr>
          <w:rFonts w:cs="TH SarabunIT๙"/>
          <w:color w:val="000000"/>
          <w:kern w:val="24"/>
          <w:cs/>
        </w:rPr>
        <w:t>ภายหลังจากที่</w:t>
      </w:r>
      <w:r w:rsidRPr="00874313">
        <w:rPr>
          <w:rFonts w:cs="TH SarabunIT๙" w:hint="cs"/>
          <w:color w:val="000000"/>
          <w:kern w:val="24"/>
          <w:cs/>
        </w:rPr>
        <w:t>ผู้นั้น</w:t>
      </w:r>
      <w:r w:rsidRPr="00874313">
        <w:rPr>
          <w:rFonts w:cs="TH SarabunIT๙"/>
          <w:color w:val="000000"/>
          <w:kern w:val="24"/>
          <w:cs/>
        </w:rPr>
        <w:t>ได้ออกจากราชการไปแล้วเกินสามปี</w:t>
      </w:r>
      <w:r w:rsidRPr="00874313">
        <w:rPr>
          <w:rFonts w:cs="TH SarabunIT๙" w:hint="cs"/>
          <w:color w:val="000000"/>
          <w:kern w:val="24"/>
          <w:cs/>
        </w:rPr>
        <w:t xml:space="preserve"> ตามบัน</w:t>
      </w:r>
      <w:r w:rsidRPr="00874313">
        <w:rPr>
          <w:rFonts w:cs="TH SarabunIT๙"/>
          <w:color w:val="000000"/>
          <w:kern w:val="24"/>
          <w:cs/>
        </w:rPr>
        <w:t>ทึกสำนักงานคณะกรรมการกฤษฎีกา</w:t>
      </w:r>
      <w:r w:rsidRPr="00874313">
        <w:rPr>
          <w:rFonts w:cs="TH SarabunIT๙" w:hint="cs"/>
          <w:color w:val="000000"/>
          <w:kern w:val="24"/>
          <w:cs/>
        </w:rPr>
        <w:t xml:space="preserve"> </w:t>
      </w:r>
      <w:r w:rsidRPr="00874313">
        <w:rPr>
          <w:rFonts w:cs="TH SarabunIT๙"/>
          <w:color w:val="000000"/>
          <w:kern w:val="24"/>
          <w:cs/>
        </w:rPr>
        <w:t>เรื่องเสร็จที่ 1033/2564 สรุปได้ว่า</w:t>
      </w:r>
      <w:r w:rsidRPr="00874313">
        <w:rPr>
          <w:rFonts w:cs="TH SarabunIT๙" w:hint="cs"/>
          <w:color w:val="000000"/>
          <w:kern w:val="24"/>
          <w:cs/>
        </w:rPr>
        <w:t xml:space="preserve"> “</w:t>
      </w:r>
      <w:r w:rsidRPr="00874313">
        <w:rPr>
          <w:rFonts w:cs="TH SarabunIT๙"/>
          <w:color w:val="000000"/>
          <w:kern w:val="24"/>
          <w:cs/>
        </w:rPr>
        <w:t>อำนาจของนายก</w:t>
      </w:r>
      <w:r w:rsidRPr="00874313">
        <w:rPr>
          <w:rFonts w:cs="TH SarabunIT๙" w:hint="cs"/>
          <w:color w:val="000000"/>
          <w:kern w:val="24"/>
          <w:cs/>
        </w:rPr>
        <w:t>องค์การบริหารส่วนจังหวัด</w:t>
      </w:r>
      <w:r w:rsidRPr="00874313">
        <w:rPr>
          <w:rFonts w:cs="TH SarabunIT๙"/>
          <w:color w:val="000000"/>
          <w:kern w:val="24"/>
          <w:cs/>
        </w:rPr>
        <w:t>ในการดำเนินการทางวินัยและสั่งลงโทษแก่อดีตข้าราชการตามมติของคณะกรรมการ ป.ป.ช. กรณีดังกล่าว ต้องพิจารณาตามข้อ ๒๘ วรรคหนึ่ง แห่งประกาศ ก.</w:t>
      </w:r>
      <w:proofErr w:type="spellStart"/>
      <w:r w:rsidRPr="00874313">
        <w:rPr>
          <w:rFonts w:cs="TH SarabunIT๙"/>
          <w:color w:val="000000"/>
          <w:kern w:val="24"/>
          <w:cs/>
        </w:rPr>
        <w:t>จ.จ</w:t>
      </w:r>
      <w:proofErr w:type="spellEnd"/>
      <w:r w:rsidRPr="00874313">
        <w:rPr>
          <w:rFonts w:cs="TH SarabunIT๙"/>
          <w:color w:val="000000"/>
          <w:kern w:val="24"/>
          <w:cs/>
        </w:rPr>
        <w:t>. เรื่อง</w:t>
      </w:r>
      <w:r w:rsidRPr="00874313">
        <w:rPr>
          <w:rFonts w:cs="TH SarabunIT๙" w:hint="cs"/>
          <w:color w:val="000000"/>
          <w:kern w:val="24"/>
          <w:cs/>
        </w:rPr>
        <w:t xml:space="preserve"> </w:t>
      </w:r>
      <w:r w:rsidRPr="00874313">
        <w:rPr>
          <w:rFonts w:cs="TH SarabunIT๙"/>
          <w:color w:val="000000"/>
          <w:kern w:val="24"/>
          <w:cs/>
        </w:rPr>
        <w:t>หลักเกณฑ</w:t>
      </w:r>
      <w:r w:rsidRPr="00874313">
        <w:rPr>
          <w:rFonts w:cs="TH SarabunIT๙" w:hint="cs"/>
          <w:color w:val="000000"/>
          <w:kern w:val="24"/>
          <w:cs/>
        </w:rPr>
        <w:t>์</w:t>
      </w:r>
      <w:r w:rsidRPr="00AB14CC">
        <w:rPr>
          <w:rFonts w:cs="TH SarabunIT๙"/>
          <w:color w:val="000000"/>
          <w:spacing w:val="-6"/>
          <w:kern w:val="24"/>
          <w:cs/>
        </w:rPr>
        <w:t>และเงื่อนไขเกี่ยวกับวินัย</w:t>
      </w:r>
      <w:r w:rsidRPr="00AB14CC">
        <w:rPr>
          <w:rFonts w:cs="TH SarabunIT๙" w:hint="cs"/>
          <w:color w:val="000000"/>
          <w:spacing w:val="-6"/>
          <w:kern w:val="24"/>
          <w:cs/>
        </w:rPr>
        <w:t xml:space="preserve">และการรักษาวินัย และการดำเนินการทางวินัย </w:t>
      </w:r>
      <w:r w:rsidRPr="00AB14CC">
        <w:rPr>
          <w:rFonts w:cs="TH SarabunIT๙"/>
          <w:color w:val="000000"/>
          <w:spacing w:val="-6"/>
          <w:kern w:val="24"/>
          <w:cs/>
        </w:rPr>
        <w:t>พ.ศ. ๒๕๕๘</w:t>
      </w:r>
      <w:r w:rsidRPr="00AB14CC">
        <w:rPr>
          <w:rFonts w:cs="TH SarabunIT๙" w:hint="cs"/>
          <w:color w:val="000000"/>
          <w:spacing w:val="-6"/>
          <w:kern w:val="24"/>
          <w:cs/>
        </w:rPr>
        <w:t xml:space="preserve"> </w:t>
      </w:r>
      <w:r w:rsidRPr="00AB14CC">
        <w:rPr>
          <w:rFonts w:ascii="TH SarabunIT๙" w:eastAsia="Times New Roman" w:hAnsi="TH SarabunIT๙" w:cs="TH SarabunIT๙"/>
          <w:color w:val="000000"/>
          <w:spacing w:val="-6"/>
          <w:cs/>
        </w:rPr>
        <w:t>แก้ไขเพิ่มเติม</w:t>
      </w:r>
      <w:r w:rsidRPr="00AB14CC">
        <w:rPr>
          <w:rFonts w:ascii="TH SarabunIT๙" w:eastAsia="Times New Roman" w:hAnsi="TH SarabunIT๙" w:cs="TH SarabunIT๙" w:hint="cs"/>
          <w:color w:val="000000"/>
          <w:spacing w:val="-6"/>
          <w:cs/>
        </w:rPr>
        <w:t>ถึง</w:t>
      </w:r>
      <w:r w:rsidRPr="00AB14CC">
        <w:rPr>
          <w:rFonts w:ascii="TH SarabunIT๙" w:eastAsia="Times New Roman" w:hAnsi="TH SarabunIT๙" w:cs="TH SarabunIT๙"/>
          <w:color w:val="000000"/>
          <w:spacing w:val="-6"/>
          <w:cs/>
        </w:rPr>
        <w:t xml:space="preserve"> (ฉบับที่ ๒)</w:t>
      </w:r>
      <w:r w:rsidRPr="00874313">
        <w:rPr>
          <w:rFonts w:ascii="TH SarabunIT๙" w:eastAsia="Times New Roman" w:hAnsi="TH SarabunIT๙" w:cs="TH SarabunIT๙"/>
          <w:color w:val="000000"/>
          <w:cs/>
        </w:rPr>
        <w:t xml:space="preserve"> พ.ศ. 2562</w:t>
      </w:r>
      <w:r w:rsidRPr="00874313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Pr="00874313">
        <w:rPr>
          <w:rFonts w:cs="TH SarabunIT๙"/>
          <w:color w:val="000000"/>
          <w:kern w:val="24"/>
          <w:cs/>
        </w:rPr>
        <w:t>เมื่อข้อ ๒๘ วรรคหนึ่ง ซึ่งเป็นบทบัญญัติที่ใช้บังคับในภายหลังและมีผลเป็นคุณแก่ผู้ถูกกล่าวหามากกว่าบทบัญญัติที่ใช้บังคับอยู่ในขณะกระทำความผิด โดยได้มีการกำหนดเงื่อนเวลาการในการสั่งลงโทษ</w:t>
      </w:r>
      <w:r>
        <w:rPr>
          <w:rFonts w:cs="TH SarabunIT๙" w:hint="cs"/>
          <w:color w:val="000000"/>
          <w:kern w:val="24"/>
          <w:cs/>
        </w:rPr>
        <w:t xml:space="preserve">  </w:t>
      </w:r>
      <w:r w:rsidRPr="00874313">
        <w:rPr>
          <w:rFonts w:cs="TH SarabunIT๙"/>
          <w:color w:val="000000"/>
          <w:kern w:val="24"/>
          <w:cs/>
        </w:rPr>
        <w:t>ทางวินัยว่านายก</w:t>
      </w:r>
      <w:r w:rsidRPr="00874313">
        <w:rPr>
          <w:rFonts w:cs="TH SarabunIT๙" w:hint="cs"/>
          <w:color w:val="000000"/>
          <w:kern w:val="24"/>
          <w:cs/>
        </w:rPr>
        <w:t>องค์การบริหารส่วนจังหวัด</w:t>
      </w:r>
      <w:r w:rsidRPr="00874313">
        <w:rPr>
          <w:rFonts w:cs="TH SarabunIT๙"/>
          <w:color w:val="000000"/>
          <w:kern w:val="24"/>
          <w:cs/>
        </w:rPr>
        <w:t>ต้องสั่งลงโทษภายในสามปีนับแต่วัน</w:t>
      </w:r>
      <w:r w:rsidRPr="00874313">
        <w:rPr>
          <w:rFonts w:cs="TH SarabunIT๙" w:hint="cs"/>
          <w:color w:val="000000"/>
          <w:kern w:val="24"/>
          <w:cs/>
        </w:rPr>
        <w:t>ที่ผู้นั้น</w:t>
      </w:r>
      <w:r w:rsidRPr="00874313">
        <w:rPr>
          <w:rFonts w:cs="TH SarabunIT๙"/>
          <w:color w:val="000000"/>
          <w:kern w:val="24"/>
          <w:cs/>
        </w:rPr>
        <w:t xml:space="preserve">ออกจากราชการ </w:t>
      </w:r>
      <w:r>
        <w:rPr>
          <w:rFonts w:cs="TH SarabunIT๙" w:hint="cs"/>
          <w:color w:val="000000"/>
          <w:kern w:val="24"/>
          <w:cs/>
        </w:rPr>
        <w:t xml:space="preserve">          </w:t>
      </w:r>
      <w:r w:rsidRPr="00874313">
        <w:rPr>
          <w:rFonts w:cs="TH SarabunIT๙"/>
          <w:color w:val="000000"/>
          <w:kern w:val="24"/>
          <w:cs/>
        </w:rPr>
        <w:t>เมื่อ</w:t>
      </w:r>
      <w:r w:rsidRPr="00874313">
        <w:rPr>
          <w:rFonts w:cs="TH SarabunIT๙" w:hint="cs"/>
          <w:color w:val="000000"/>
          <w:kern w:val="24"/>
          <w:cs/>
        </w:rPr>
        <w:t>ข้าราชการรายดังกล่าว</w:t>
      </w:r>
      <w:r w:rsidRPr="00874313">
        <w:rPr>
          <w:rFonts w:cs="TH SarabunIT๙"/>
          <w:color w:val="000000"/>
          <w:kern w:val="24"/>
          <w:cs/>
        </w:rPr>
        <w:t>ออกจากราชการไปเกินสามปีแล้ว</w:t>
      </w:r>
      <w:r w:rsidRPr="00874313">
        <w:rPr>
          <w:rFonts w:cs="TH SarabunIT๙" w:hint="cs"/>
          <w:color w:val="000000"/>
          <w:kern w:val="24"/>
          <w:cs/>
        </w:rPr>
        <w:t>นายกองค์การบริหารส่วนจังหวัด</w:t>
      </w:r>
      <w:r w:rsidRPr="00874313">
        <w:rPr>
          <w:rFonts w:cs="TH SarabunIT๙"/>
          <w:color w:val="000000"/>
          <w:kern w:val="24"/>
          <w:cs/>
        </w:rPr>
        <w:t>จึงไม่มีอำนาจสั่งลงโทษทางวินัย</w:t>
      </w:r>
      <w:r w:rsidRPr="00874313">
        <w:rPr>
          <w:rFonts w:cs="TH SarabunIT๙" w:hint="cs"/>
          <w:color w:val="000000"/>
          <w:kern w:val="24"/>
          <w:cs/>
        </w:rPr>
        <w:t>บุคคลดังกล่าว”</w:t>
      </w:r>
      <w:r>
        <w:rPr>
          <w:rFonts w:cs="TH SarabunIT๙" w:hint="cs"/>
          <w:color w:val="000000"/>
          <w:kern w:val="24"/>
          <w:cs/>
        </w:rPr>
        <w:t xml:space="preserve"> </w:t>
      </w:r>
      <w:r w:rsidRPr="00874313">
        <w:rPr>
          <w:rFonts w:cs="TH SarabunIT๙" w:hint="cs"/>
          <w:color w:val="000000"/>
          <w:kern w:val="24"/>
          <w:cs/>
        </w:rPr>
        <w:t>ใ</w:t>
      </w:r>
      <w:r w:rsidRPr="00874313">
        <w:rPr>
          <w:rFonts w:ascii="TH SarabunIT๙" w:hAnsi="TH SarabunIT๙" w:cs="TH SarabunIT๙"/>
          <w:cs/>
        </w:rPr>
        <w:t xml:space="preserve">ห้ </w:t>
      </w:r>
      <w:r w:rsidRPr="00874313">
        <w:rPr>
          <w:rFonts w:ascii="TH SarabunIT๙" w:hAnsi="TH SarabunIT๙" w:cs="TH SarabunIT๙" w:hint="cs"/>
          <w:cs/>
        </w:rPr>
        <w:t>ก.อบต.จังหวัด ทุกจังหวัด ทราบ เพื่อ</w:t>
      </w:r>
      <w:r w:rsidRPr="00874313">
        <w:rPr>
          <w:rFonts w:ascii="TH SarabunIT๙" w:hAnsi="TH SarabunIT๙" w:cs="TH SarabunIT๙"/>
          <w:cs/>
        </w:rPr>
        <w:t>ใช้เป็นหลักปฏิบัติราชการให้แก่</w:t>
      </w:r>
      <w:r>
        <w:rPr>
          <w:rFonts w:ascii="TH SarabunIT๙" w:hAnsi="TH SarabunIT๙" w:cs="TH SarabunIT๙" w:hint="cs"/>
          <w:cs/>
        </w:rPr>
        <w:t>องค์การบริหารส่วนตำบล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ขอให้ทบทวนปรับปรุงมาตรฐานทั่วไปเกี่ยวกับโครงสร้างส่วนราชการและระดับตำแหน่งผู้บริหารขององค์การบริหารส่วนตำบล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  <w:cs/>
        </w:rPr>
        <w:t>เห็นชอบแก้ไขมาตรฐานทั่วไปเกี่ยวกับโครงสร้างส่วนราชการและระดับตำแหน่งผู้บริหารขององค์การบริหารส่วนตำบล กรณีการกำหนดตำแหน่งรองปลัดองค์การบริหารส่วนตำบล ระดับกลาง เกี่ยวกับการมอบหมายภารกิจหน้าที่ความรับผิดชอบ คือ องค์การบริหารส่วนตำบลแห่งนั้นต้องมีส่วนราชการระดับกลางโดยรองปลัดองค์การบริหารส่วนตำบลเลขที่ตำแหน่งนั้น รับผิดชอบกลั่นกรองงานส่วนราชการ</w:t>
      </w:r>
      <w:r>
        <w:rPr>
          <w:rFonts w:ascii="TH SarabunIT๙" w:hAnsi="TH SarabunIT๙" w:cs="TH SarabunIT๙" w:hint="cs"/>
          <w:cs/>
        </w:rPr>
        <w:br/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</w:p>
    <w:p w:rsidR="00D06EF4" w:rsidRDefault="00D06EF4" w:rsidP="00D06EF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D06EF4" w:rsidRDefault="00D06EF4" w:rsidP="00D06EF4">
      <w:pPr>
        <w:jc w:val="thaiDistribute"/>
        <w:rPr>
          <w:rFonts w:ascii="TH SarabunIT๙" w:hAnsi="TH SarabunIT๙" w:cs="TH SarabunIT๙"/>
        </w:rPr>
      </w:pPr>
    </w:p>
    <w:p w:rsidR="00D06EF4" w:rsidRPr="003E1D64" w:rsidRDefault="00D06EF4" w:rsidP="00D06EF4">
      <w:pPr>
        <w:jc w:val="thaiDistribute"/>
        <w:rPr>
          <w:rFonts w:ascii="TH SarabunIT๙" w:hAnsi="TH SarabunIT๙" w:cs="TH SarabunIT๙"/>
        </w:rPr>
      </w:pPr>
      <w:r w:rsidRPr="00516B46">
        <w:rPr>
          <w:rFonts w:ascii="TH SarabunIT๙" w:hAnsi="TH SarabunIT๙" w:cs="TH SarabunIT๙"/>
          <w:cs/>
        </w:rPr>
        <w:t xml:space="preserve">ประเภทอำนวยการท้องถิ่น ระดับกลาง อย่างน้อย </w:t>
      </w:r>
      <w:r w:rsidRPr="00516B46">
        <w:rPr>
          <w:rFonts w:ascii="TH SarabunIT๙" w:hAnsi="TH SarabunIT๙" w:cs="TH SarabunIT๙"/>
        </w:rPr>
        <w:t xml:space="preserve">1 </w:t>
      </w:r>
      <w:r w:rsidRPr="00516B46">
        <w:rPr>
          <w:rFonts w:ascii="TH SarabunIT๙" w:hAnsi="TH SarabunIT๙" w:cs="TH SarabunIT๙"/>
          <w:cs/>
        </w:rPr>
        <w:t xml:space="preserve">ส่วนราชการ หรือส่วนราชการ ระดับต้น </w:t>
      </w:r>
      <w:r w:rsidRPr="00516B46">
        <w:rPr>
          <w:rFonts w:ascii="TH SarabunIT๙" w:hAnsi="TH SarabunIT๙" w:cs="TH SarabunIT๙"/>
        </w:rPr>
        <w:t xml:space="preserve">3 </w:t>
      </w:r>
      <w:r w:rsidRPr="00516B46">
        <w:rPr>
          <w:rFonts w:ascii="TH SarabunIT๙" w:hAnsi="TH SarabunIT๙" w:cs="TH SarabunIT๙"/>
          <w:cs/>
        </w:rPr>
        <w:t>ส่วนราชการ ขึ้นไป หรือส่วนราชการระดับต้น อย่างน้อย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516B46">
        <w:rPr>
          <w:rFonts w:ascii="TH SarabunIT๙" w:hAnsi="TH SarabunIT๙" w:cs="TH SarabunIT๙"/>
          <w:cs/>
        </w:rPr>
        <w:t>ส่วนราชการ และงาน ฝ่าย หรือกลุ่มงานตามภารกิจที่ได้รับมอบหมายให้รับผิดชอบกลั่นกรองงานของส่วนราชการระดับกลาง</w:t>
      </w:r>
      <w:r w:rsidRPr="00516B46">
        <w:rPr>
          <w:rFonts w:ascii="TH SarabunIT๙" w:hAnsi="TH SarabunIT๙" w:cs="TH SarabunIT๙"/>
        </w:rPr>
        <w:t xml:space="preserve"> </w:t>
      </w:r>
    </w:p>
    <w:p w:rsidR="00D06EF4" w:rsidRDefault="00D06EF4" w:rsidP="00D06EF4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1 ราย คือ</w:t>
      </w:r>
      <w:r w:rsidRPr="0057293B">
        <w:rPr>
          <w:rFonts w:ascii="TH SarabunIT๙" w:hAnsi="TH SarabunIT๙" w:cs="TH SarabunIT๙" w:hint="cs"/>
          <w:cs/>
        </w:rPr>
        <w:t xml:space="preserve"> </w:t>
      </w:r>
      <w:r w:rsidRPr="0057293B">
        <w:rPr>
          <w:rFonts w:ascii="TH SarabunIT๙" w:hAnsi="TH SarabunIT๙" w:cs="TH SarabunIT๙" w:hint="cs"/>
          <w:spacing w:val="-8"/>
          <w:cs/>
        </w:rPr>
        <w:t xml:space="preserve">จ่าสิบเอก </w:t>
      </w:r>
      <w:proofErr w:type="gramStart"/>
      <w:r w:rsidRPr="0057293B">
        <w:rPr>
          <w:rFonts w:ascii="TH SarabunIT๙" w:hAnsi="TH SarabunIT๙" w:cs="TH SarabunIT๙" w:hint="cs"/>
          <w:spacing w:val="-8"/>
          <w:cs/>
        </w:rPr>
        <w:t>กร</w:t>
      </w:r>
      <w:proofErr w:type="spellStart"/>
      <w:r w:rsidRPr="0057293B">
        <w:rPr>
          <w:rFonts w:ascii="TH SarabunIT๙" w:hAnsi="TH SarabunIT๙" w:cs="TH SarabunIT๙" w:hint="cs"/>
          <w:spacing w:val="-8"/>
          <w:cs/>
        </w:rPr>
        <w:t>วิทย์</w:t>
      </w:r>
      <w:proofErr w:type="spellEnd"/>
      <w:r w:rsidRPr="0057293B">
        <w:rPr>
          <w:rFonts w:ascii="TH SarabunIT๙" w:hAnsi="TH SarabunIT๙" w:cs="TH SarabunIT๙" w:hint="cs"/>
          <w:spacing w:val="-8"/>
          <w:cs/>
        </w:rPr>
        <w:t xml:space="preserve">  แก่นการ</w:t>
      </w:r>
      <w:proofErr w:type="gramEnd"/>
    </w:p>
    <w:p w:rsidR="00D06EF4" w:rsidRPr="00C66EB2" w:rsidRDefault="00D06EF4" w:rsidP="00D06EF4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C00E39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</w:p>
    <w:p w:rsidR="00D06EF4" w:rsidRPr="00AB14CC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  <w:r w:rsidRPr="00AB14CC">
        <w:rPr>
          <w:rFonts w:ascii="TH SarabunIT๙" w:hAnsi="TH SarabunIT๙" w:cs="TH SarabunIT๙"/>
          <w:cs/>
        </w:rPr>
        <w:t>-</w:t>
      </w:r>
      <w:r w:rsidRPr="00AB14CC">
        <w:rPr>
          <w:rFonts w:ascii="TH SarabunIT๙" w:hAnsi="TH SarabunIT๙" w:cs="TH SarabunIT๙" w:hint="cs"/>
          <w:cs/>
        </w:rPr>
        <w:t xml:space="preserve"> เห็นชอบให้ยุติเรื่อง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AB14CC">
        <w:rPr>
          <w:rFonts w:ascii="TH SarabunIT๙" w:hAnsi="TH SarabunIT๙" w:cs="TH SarabunIT๙" w:hint="cs"/>
          <w:cs/>
        </w:rPr>
        <w:t>จำนวน ๒ ราย</w:t>
      </w: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</w:p>
    <w:p w:rsidR="00D06EF4" w:rsidRDefault="00D06EF4" w:rsidP="00D06EF4">
      <w:pPr>
        <w:ind w:firstLine="1134"/>
        <w:jc w:val="thaiDistribute"/>
        <w:rPr>
          <w:rFonts w:ascii="TH SarabunIT๙" w:hAnsi="TH SarabunIT๙" w:cs="TH SarabunIT๙"/>
        </w:rPr>
      </w:pPr>
    </w:p>
    <w:p w:rsidR="00D06EF4" w:rsidRDefault="00D06EF4" w:rsidP="00D06EF4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D06EF4" w:rsidRPr="002444D2" w:rsidRDefault="00D06EF4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sectPr w:rsidR="00D06EF4" w:rsidRPr="002444D2" w:rsidSect="00003832">
      <w:pgSz w:w="11906" w:h="16838"/>
      <w:pgMar w:top="1304" w:right="1134" w:bottom="567" w:left="1701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0794F"/>
    <w:rsid w:val="00063C8B"/>
    <w:rsid w:val="00064149"/>
    <w:rsid w:val="000830F6"/>
    <w:rsid w:val="000D1572"/>
    <w:rsid w:val="000D7A9F"/>
    <w:rsid w:val="000E2A14"/>
    <w:rsid w:val="000F3A91"/>
    <w:rsid w:val="000F4143"/>
    <w:rsid w:val="00120479"/>
    <w:rsid w:val="001305E5"/>
    <w:rsid w:val="00131B52"/>
    <w:rsid w:val="00132C76"/>
    <w:rsid w:val="001559E6"/>
    <w:rsid w:val="00162E28"/>
    <w:rsid w:val="001655BC"/>
    <w:rsid w:val="00171E3B"/>
    <w:rsid w:val="001875C8"/>
    <w:rsid w:val="001C0AA2"/>
    <w:rsid w:val="001D2A2B"/>
    <w:rsid w:val="001F0D00"/>
    <w:rsid w:val="001F2913"/>
    <w:rsid w:val="002020AF"/>
    <w:rsid w:val="002057FB"/>
    <w:rsid w:val="002444D2"/>
    <w:rsid w:val="002539DA"/>
    <w:rsid w:val="00255F89"/>
    <w:rsid w:val="002D7253"/>
    <w:rsid w:val="002E4197"/>
    <w:rsid w:val="002F18F3"/>
    <w:rsid w:val="00300339"/>
    <w:rsid w:val="00302CED"/>
    <w:rsid w:val="003038BB"/>
    <w:rsid w:val="00322FEC"/>
    <w:rsid w:val="00341138"/>
    <w:rsid w:val="00344E01"/>
    <w:rsid w:val="00371509"/>
    <w:rsid w:val="00381745"/>
    <w:rsid w:val="003B1415"/>
    <w:rsid w:val="003C13AF"/>
    <w:rsid w:val="003C2093"/>
    <w:rsid w:val="003C21A2"/>
    <w:rsid w:val="003C727B"/>
    <w:rsid w:val="00402212"/>
    <w:rsid w:val="004062F4"/>
    <w:rsid w:val="004125FC"/>
    <w:rsid w:val="00421B54"/>
    <w:rsid w:val="00445F7A"/>
    <w:rsid w:val="00450E11"/>
    <w:rsid w:val="004607EC"/>
    <w:rsid w:val="004821D5"/>
    <w:rsid w:val="00485E2B"/>
    <w:rsid w:val="004A0A99"/>
    <w:rsid w:val="004A7D2B"/>
    <w:rsid w:val="004B1371"/>
    <w:rsid w:val="004C5E61"/>
    <w:rsid w:val="004E08BE"/>
    <w:rsid w:val="004E3551"/>
    <w:rsid w:val="004F7E77"/>
    <w:rsid w:val="00516B46"/>
    <w:rsid w:val="00521733"/>
    <w:rsid w:val="00530672"/>
    <w:rsid w:val="00533602"/>
    <w:rsid w:val="00537649"/>
    <w:rsid w:val="00542EAE"/>
    <w:rsid w:val="00556CED"/>
    <w:rsid w:val="00571DAE"/>
    <w:rsid w:val="005E2691"/>
    <w:rsid w:val="005E7238"/>
    <w:rsid w:val="005E7902"/>
    <w:rsid w:val="00601DEC"/>
    <w:rsid w:val="00612938"/>
    <w:rsid w:val="006204E9"/>
    <w:rsid w:val="00630C28"/>
    <w:rsid w:val="006530F3"/>
    <w:rsid w:val="006704AD"/>
    <w:rsid w:val="00676EDA"/>
    <w:rsid w:val="00687ED5"/>
    <w:rsid w:val="00695EDA"/>
    <w:rsid w:val="006A3776"/>
    <w:rsid w:val="006A6E1A"/>
    <w:rsid w:val="0071389E"/>
    <w:rsid w:val="00735FA4"/>
    <w:rsid w:val="00752BF8"/>
    <w:rsid w:val="007535D4"/>
    <w:rsid w:val="00755B5B"/>
    <w:rsid w:val="00755DEB"/>
    <w:rsid w:val="0076421B"/>
    <w:rsid w:val="00771A7F"/>
    <w:rsid w:val="00781F77"/>
    <w:rsid w:val="00791AF9"/>
    <w:rsid w:val="0079734D"/>
    <w:rsid w:val="007A7B1E"/>
    <w:rsid w:val="007B1C2B"/>
    <w:rsid w:val="007C03B8"/>
    <w:rsid w:val="007E06E3"/>
    <w:rsid w:val="0081017A"/>
    <w:rsid w:val="00847C58"/>
    <w:rsid w:val="0087431A"/>
    <w:rsid w:val="008A24D4"/>
    <w:rsid w:val="008B53FD"/>
    <w:rsid w:val="008B611D"/>
    <w:rsid w:val="008C4378"/>
    <w:rsid w:val="008F3875"/>
    <w:rsid w:val="008F3D42"/>
    <w:rsid w:val="00915E8D"/>
    <w:rsid w:val="0094029E"/>
    <w:rsid w:val="00987B04"/>
    <w:rsid w:val="00995B70"/>
    <w:rsid w:val="009A27CD"/>
    <w:rsid w:val="009B2A8D"/>
    <w:rsid w:val="009B6510"/>
    <w:rsid w:val="009D1714"/>
    <w:rsid w:val="00A00E06"/>
    <w:rsid w:val="00A25F69"/>
    <w:rsid w:val="00A279A7"/>
    <w:rsid w:val="00A32B46"/>
    <w:rsid w:val="00A341C2"/>
    <w:rsid w:val="00A524F2"/>
    <w:rsid w:val="00A71105"/>
    <w:rsid w:val="00A73E8C"/>
    <w:rsid w:val="00A76695"/>
    <w:rsid w:val="00AA1970"/>
    <w:rsid w:val="00AA705D"/>
    <w:rsid w:val="00AB7EB9"/>
    <w:rsid w:val="00AC5262"/>
    <w:rsid w:val="00AF387A"/>
    <w:rsid w:val="00B002C7"/>
    <w:rsid w:val="00B12138"/>
    <w:rsid w:val="00B37C32"/>
    <w:rsid w:val="00B654E1"/>
    <w:rsid w:val="00BB7222"/>
    <w:rsid w:val="00BC2AF8"/>
    <w:rsid w:val="00BD1211"/>
    <w:rsid w:val="00BD2A57"/>
    <w:rsid w:val="00BD7930"/>
    <w:rsid w:val="00BE0ECD"/>
    <w:rsid w:val="00BF45C5"/>
    <w:rsid w:val="00BF5117"/>
    <w:rsid w:val="00C16A4F"/>
    <w:rsid w:val="00C170A3"/>
    <w:rsid w:val="00C22EBB"/>
    <w:rsid w:val="00C23F01"/>
    <w:rsid w:val="00C3499D"/>
    <w:rsid w:val="00C362A6"/>
    <w:rsid w:val="00C42AD8"/>
    <w:rsid w:val="00C66EB2"/>
    <w:rsid w:val="00C6796C"/>
    <w:rsid w:val="00CB7234"/>
    <w:rsid w:val="00CC1FCA"/>
    <w:rsid w:val="00CD5CAC"/>
    <w:rsid w:val="00CE04DE"/>
    <w:rsid w:val="00CE7C9A"/>
    <w:rsid w:val="00D05375"/>
    <w:rsid w:val="00D06EF4"/>
    <w:rsid w:val="00D16DC1"/>
    <w:rsid w:val="00D2137B"/>
    <w:rsid w:val="00D549C6"/>
    <w:rsid w:val="00D62BCB"/>
    <w:rsid w:val="00D726EE"/>
    <w:rsid w:val="00D90AED"/>
    <w:rsid w:val="00DC2000"/>
    <w:rsid w:val="00DC3B59"/>
    <w:rsid w:val="00DF2008"/>
    <w:rsid w:val="00E009A2"/>
    <w:rsid w:val="00E031F4"/>
    <w:rsid w:val="00E15F6A"/>
    <w:rsid w:val="00E25E89"/>
    <w:rsid w:val="00E3613E"/>
    <w:rsid w:val="00E40EA4"/>
    <w:rsid w:val="00E44C07"/>
    <w:rsid w:val="00E67D5E"/>
    <w:rsid w:val="00E8234C"/>
    <w:rsid w:val="00ED5FA4"/>
    <w:rsid w:val="00EE2FA3"/>
    <w:rsid w:val="00EE7536"/>
    <w:rsid w:val="00F176CC"/>
    <w:rsid w:val="00F21AA8"/>
    <w:rsid w:val="00F31CF1"/>
    <w:rsid w:val="00F32A53"/>
    <w:rsid w:val="00F3402D"/>
    <w:rsid w:val="00F35506"/>
    <w:rsid w:val="00F9681C"/>
    <w:rsid w:val="00FC0632"/>
    <w:rsid w:val="00FC067A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5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F034E-946D-4F10-9C84-B35D2C1C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2021-10-05T02:11:00Z</cp:lastPrinted>
  <dcterms:created xsi:type="dcterms:W3CDTF">2021-10-08T04:35:00Z</dcterms:created>
  <dcterms:modified xsi:type="dcterms:W3CDTF">2021-10-14T02:18:00Z</dcterms:modified>
</cp:coreProperties>
</file>