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49" w:rsidRPr="006B097A" w:rsidRDefault="008840AD" w:rsidP="00AA24A2">
      <w:pPr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1F093" wp14:editId="3F86D97F">
                <wp:simplePos x="0" y="0"/>
                <wp:positionH relativeFrom="column">
                  <wp:posOffset>2103755</wp:posOffset>
                </wp:positionH>
                <wp:positionV relativeFrom="paragraph">
                  <wp:posOffset>-1096645</wp:posOffset>
                </wp:positionV>
                <wp:extent cx="1371600" cy="3429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A7A" w:rsidRPr="001A53DE" w:rsidRDefault="00263A7A" w:rsidP="00263A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A5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 xml:space="preserve"> -</w:t>
                            </w:r>
                            <w:r w:rsidRPr="001A5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สำเนาคู่ฉบับ</w:t>
                            </w:r>
                            <w:r w:rsidRPr="001A5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65.65pt;margin-top:-86.35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vjgA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" stroked="f">
                <v:textbox>
                  <w:txbxContent>
                    <w:p w:rsidR="00263A7A" w:rsidRPr="001A53DE" w:rsidRDefault="00263A7A" w:rsidP="00263A7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</w:rPr>
                      </w:pPr>
                      <w:r w:rsidRPr="001A53DE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cs/>
                        </w:rPr>
                        <w:t xml:space="preserve"> -</w:t>
                      </w:r>
                      <w:r w:rsidRPr="001A53DE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สำเนาคู่ฉบับ</w:t>
                      </w:r>
                      <w:r w:rsidRPr="001A53DE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 wp14:anchorId="3352A96A" wp14:editId="053A295E">
            <wp:simplePos x="0" y="0"/>
            <wp:positionH relativeFrom="column">
              <wp:posOffset>2359025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6B097A">
        <w:rPr>
          <w:rFonts w:ascii="TH SarabunIT๙" w:hAnsi="TH SarabunIT๙" w:cs="TH SarabunIT๙"/>
          <w:cs/>
        </w:rPr>
        <w:t>ที่</w:t>
      </w:r>
      <w:r w:rsidR="006C7A49" w:rsidRPr="006B097A">
        <w:rPr>
          <w:rFonts w:ascii="TH SarabunIT๙" w:hAnsi="TH SarabunIT๙" w:cs="TH SarabunIT๙"/>
        </w:rPr>
        <w:t xml:space="preserve"> </w:t>
      </w:r>
      <w:r w:rsidR="006B097A">
        <w:rPr>
          <w:rFonts w:ascii="TH SarabunIT๙" w:hAnsi="TH SarabunIT๙" w:cs="TH SarabunIT๙" w:hint="cs"/>
          <w:cs/>
        </w:rPr>
        <w:t>มท 0808.3</w:t>
      </w:r>
      <w:r w:rsidR="006C7A49" w:rsidRPr="006B097A">
        <w:rPr>
          <w:rFonts w:ascii="TH SarabunIT๙" w:hAnsi="TH SarabunIT๙" w:cs="TH SarabunIT๙"/>
        </w:rPr>
        <w:t>/</w:t>
      </w:r>
      <w:r w:rsidR="004B32CC">
        <w:rPr>
          <w:rFonts w:ascii="TH SarabunIT๙" w:hAnsi="TH SarabunIT๙" w:cs="TH SarabunIT๙" w:hint="cs"/>
          <w:cs/>
        </w:rPr>
        <w:t>ว</w:t>
      </w:r>
      <w:bookmarkStart w:id="0" w:name="_GoBack"/>
      <w:bookmarkEnd w:id="0"/>
    </w:p>
    <w:p w:rsidR="009D4E89" w:rsidRPr="006B097A" w:rsidRDefault="009D4E89" w:rsidP="00AA24A2">
      <w:pPr>
        <w:spacing w:before="120" w:line="223" w:lineRule="auto"/>
        <w:rPr>
          <w:rFonts w:ascii="TH SarabunIT๙" w:hAnsi="TH SarabunIT๙" w:cs="TH SarabunIT๙"/>
        </w:rPr>
      </w:pPr>
      <w:r w:rsidRPr="006B097A">
        <w:rPr>
          <w:rFonts w:ascii="TH SarabunIT๙" w:hAnsi="TH SarabunIT๙" w:cs="TH SarabunIT๙"/>
          <w:cs/>
        </w:rPr>
        <w:t xml:space="preserve">ถึง  </w:t>
      </w:r>
      <w:r w:rsidR="002A4040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 ทุกจังหวัด</w:t>
      </w:r>
    </w:p>
    <w:p w:rsidR="009D4E89" w:rsidRPr="006B097A" w:rsidRDefault="009D4E89" w:rsidP="00AA24A2">
      <w:pPr>
        <w:pStyle w:val="3"/>
        <w:tabs>
          <w:tab w:val="clear" w:pos="1134"/>
          <w:tab w:val="clear" w:pos="1560"/>
        </w:tabs>
        <w:spacing w:line="223" w:lineRule="auto"/>
        <w:ind w:firstLine="1418"/>
        <w:rPr>
          <w:rFonts w:ascii="TH SarabunIT๙" w:eastAsia="Times New Roman" w:hAnsi="TH SarabunIT๙" w:cs="TH SarabunIT๙"/>
        </w:rPr>
      </w:pPr>
    </w:p>
    <w:p w:rsidR="006B097A" w:rsidRDefault="006B097A" w:rsidP="00AA24A2">
      <w:pPr>
        <w:pStyle w:val="3"/>
        <w:tabs>
          <w:tab w:val="clear" w:pos="1134"/>
          <w:tab w:val="clear" w:pos="1560"/>
        </w:tabs>
        <w:spacing w:before="240" w:line="223" w:lineRule="auto"/>
        <w:ind w:firstLine="1418"/>
        <w:rPr>
          <w:rFonts w:ascii="TH SarabunIT๙" w:eastAsia="Times New Roman" w:hAnsi="TH SarabunIT๙" w:cs="TH SarabunIT๙"/>
        </w:rPr>
      </w:pPr>
      <w:r w:rsidRPr="00BB0159">
        <w:rPr>
          <w:rFonts w:ascii="TH SarabunIT๙" w:eastAsia="Times New Roman" w:hAnsi="TH SarabunIT๙" w:cs="TH SarabunIT๙" w:hint="cs"/>
          <w:spacing w:val="-7"/>
          <w:cs/>
        </w:rPr>
        <w:t>ตามหนังสือ</w:t>
      </w:r>
      <w:r w:rsidR="00D35813">
        <w:rPr>
          <w:rFonts w:ascii="TH SarabunIT๙" w:eastAsia="Times New Roman" w:hAnsi="TH SarabunIT๙" w:cs="TH SarabunIT๙" w:hint="cs"/>
          <w:spacing w:val="-7"/>
          <w:cs/>
        </w:rPr>
        <w:t>กรมส่งเสริมการปกครองท้องถิ่น</w:t>
      </w:r>
      <w:r w:rsidRPr="00BB0159">
        <w:rPr>
          <w:rFonts w:ascii="TH SarabunIT๙" w:eastAsia="Times New Roman" w:hAnsi="TH SarabunIT๙" w:cs="TH SarabunIT๙" w:hint="cs"/>
          <w:spacing w:val="-7"/>
          <w:cs/>
        </w:rPr>
        <w:t xml:space="preserve"> </w:t>
      </w:r>
      <w:r w:rsidR="000B0ACD">
        <w:rPr>
          <w:rFonts w:ascii="TH SarabunIT๙" w:eastAsia="Times New Roman" w:hAnsi="TH SarabunIT๙" w:cs="TH SarabunIT๙" w:hint="cs"/>
          <w:spacing w:val="-7"/>
          <w:cs/>
        </w:rPr>
        <w:t xml:space="preserve">ด่วนที่สุด ที่ มท 0808.3/ว 2617 ลงวันที่ </w:t>
      </w:r>
      <w:r w:rsidR="000B0ACD">
        <w:rPr>
          <w:rFonts w:ascii="TH SarabunIT๙" w:eastAsia="Times New Roman" w:hAnsi="TH SarabunIT๙" w:cs="TH SarabunIT๙"/>
          <w:spacing w:val="-7"/>
          <w:cs/>
        </w:rPr>
        <w:br/>
      </w:r>
      <w:r w:rsidR="00090722">
        <w:rPr>
          <w:rFonts w:ascii="TH SarabunIT๙" w:eastAsia="Times New Roman" w:hAnsi="TH SarabunIT๙" w:cs="TH SarabunIT๙" w:hint="cs"/>
          <w:spacing w:val="-7"/>
          <w:cs/>
        </w:rPr>
        <w:t xml:space="preserve">31 สิงหาคม 2563 และ </w:t>
      </w:r>
      <w:r w:rsidRPr="00BB0159">
        <w:rPr>
          <w:rFonts w:ascii="TH SarabunIT๙" w:eastAsia="Times New Roman" w:hAnsi="TH SarabunIT๙" w:cs="TH SarabunIT๙" w:hint="cs"/>
          <w:spacing w:val="-7"/>
          <w:cs/>
        </w:rPr>
        <w:t>ด่วน</w:t>
      </w:r>
      <w:r w:rsidR="0056795F" w:rsidRPr="00BB0159">
        <w:rPr>
          <w:rFonts w:ascii="TH SarabunIT๙" w:eastAsia="Times New Roman" w:hAnsi="TH SarabunIT๙" w:cs="TH SarabunIT๙" w:hint="cs"/>
          <w:spacing w:val="-7"/>
          <w:cs/>
        </w:rPr>
        <w:t>ที่สุด</w:t>
      </w:r>
      <w:r w:rsidRPr="00BB0159">
        <w:rPr>
          <w:rFonts w:ascii="TH SarabunIT๙" w:eastAsia="Times New Roman" w:hAnsi="TH SarabunIT๙" w:cs="TH SarabunIT๙" w:hint="cs"/>
          <w:spacing w:val="-7"/>
          <w:cs/>
        </w:rPr>
        <w:t xml:space="preserve"> ที่ มท 0808.3/</w:t>
      </w:r>
      <w:r w:rsidR="0056795F" w:rsidRPr="00BB0159">
        <w:rPr>
          <w:rFonts w:ascii="TH SarabunIT๙" w:eastAsia="Times New Roman" w:hAnsi="TH SarabunIT๙" w:cs="TH SarabunIT๙" w:hint="cs"/>
          <w:spacing w:val="-7"/>
          <w:cs/>
        </w:rPr>
        <w:t xml:space="preserve">ว </w:t>
      </w:r>
      <w:r w:rsidR="00A941BC">
        <w:rPr>
          <w:rFonts w:ascii="TH SarabunIT๙" w:eastAsia="Times New Roman" w:hAnsi="TH SarabunIT๙" w:cs="TH SarabunIT๙" w:hint="cs"/>
          <w:spacing w:val="-7"/>
          <w:cs/>
        </w:rPr>
        <w:t xml:space="preserve">2804 </w:t>
      </w:r>
      <w:r w:rsidRPr="00BB0159">
        <w:rPr>
          <w:rFonts w:ascii="TH SarabunIT๙" w:eastAsia="Times New Roman" w:hAnsi="TH SarabunIT๙" w:cs="TH SarabunIT๙" w:hint="cs"/>
          <w:spacing w:val="-7"/>
          <w:cs/>
        </w:rPr>
        <w:t xml:space="preserve">ลงวันที่ </w:t>
      </w:r>
      <w:r w:rsidR="00A941BC">
        <w:rPr>
          <w:rFonts w:ascii="TH SarabunIT๙" w:eastAsia="Times New Roman" w:hAnsi="TH SarabunIT๙" w:cs="TH SarabunIT๙" w:hint="cs"/>
          <w:spacing w:val="-7"/>
          <w:cs/>
        </w:rPr>
        <w:t>11</w:t>
      </w:r>
      <w:r w:rsidRPr="00BB0159">
        <w:rPr>
          <w:rFonts w:ascii="TH SarabunIT๙" w:eastAsia="Times New Roman" w:hAnsi="TH SarabunIT๙" w:cs="TH SarabunIT๙" w:hint="cs"/>
          <w:spacing w:val="-7"/>
          <w:cs/>
        </w:rPr>
        <w:t xml:space="preserve"> </w:t>
      </w:r>
      <w:r w:rsidR="00A941BC">
        <w:rPr>
          <w:rFonts w:ascii="TH SarabunIT๙" w:eastAsia="Times New Roman" w:hAnsi="TH SarabunIT๙" w:cs="TH SarabunIT๙" w:hint="cs"/>
          <w:spacing w:val="-7"/>
          <w:cs/>
        </w:rPr>
        <w:t>กันยายน</w:t>
      </w:r>
      <w:r w:rsidR="0056795F" w:rsidRPr="00BB0159">
        <w:rPr>
          <w:rFonts w:ascii="TH SarabunIT๙" w:eastAsia="Times New Roman" w:hAnsi="TH SarabunIT๙" w:cs="TH SarabunIT๙" w:hint="cs"/>
          <w:spacing w:val="-7"/>
          <w:cs/>
        </w:rPr>
        <w:t xml:space="preserve"> 2563</w:t>
      </w:r>
      <w:r w:rsidR="0056795F" w:rsidRPr="00BB0159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56795F">
        <w:rPr>
          <w:rFonts w:ascii="TH SarabunIT๙" w:eastAsia="Times New Roman" w:hAnsi="TH SarabunIT๙" w:cs="TH SarabunIT๙" w:hint="cs"/>
          <w:cs/>
        </w:rPr>
        <w:t>ได้แจ้ง</w:t>
      </w:r>
      <w:r w:rsidR="00D35813">
        <w:rPr>
          <w:rFonts w:ascii="TH SarabunIT๙" w:eastAsia="Times New Roman" w:hAnsi="TH SarabunIT๙" w:cs="TH SarabunIT๙" w:hint="cs"/>
          <w:cs/>
        </w:rPr>
        <w:t>ให้ผู้บริหารเทศบาลและองค์การบริหารส่วนตำบลทุกแห่งในเขตจังหวัดมอบหมายเจ้าหน้าที่</w:t>
      </w:r>
      <w:r w:rsidR="00471CEE">
        <w:rPr>
          <w:rFonts w:ascii="TH SarabunIT๙" w:eastAsia="Times New Roman" w:hAnsi="TH SarabunIT๙" w:cs="TH SarabunIT๙" w:hint="cs"/>
          <w:cs/>
        </w:rPr>
        <w:t>ผู้</w:t>
      </w:r>
      <w:r w:rsidR="00D35813">
        <w:rPr>
          <w:rFonts w:ascii="TH SarabunIT๙" w:eastAsia="Times New Roman" w:hAnsi="TH SarabunIT๙" w:cs="TH SarabunIT๙" w:hint="cs"/>
          <w:cs/>
        </w:rPr>
        <w:t>รับผิดชอบตอบแบบสำรวจ</w:t>
      </w:r>
      <w:r w:rsidR="00D35813" w:rsidRPr="00ED3BE9">
        <w:rPr>
          <w:rFonts w:ascii="TH SarabunIT๙" w:eastAsia="Times New Roman" w:hAnsi="TH SarabunIT๙" w:cs="TH SarabunIT๙" w:hint="cs"/>
          <w:cs/>
        </w:rPr>
        <w:t>ข้อมูลการขยายระยะเวลาดำเนินการเกี่ยวกับภาษีที่ดินและสิ่งปลูกสร้างขององค์กรปกครองส่วนท้องถิ่น</w:t>
      </w:r>
      <w:r w:rsidR="00090722" w:rsidRPr="00ED3BE9">
        <w:rPr>
          <w:rFonts w:ascii="TH SarabunIT๙" w:eastAsia="Times New Roman" w:hAnsi="TH SarabunIT๙" w:cs="TH SarabunIT๙"/>
          <w:cs/>
        </w:rPr>
        <w:br/>
      </w:r>
      <w:r w:rsidR="00D35813" w:rsidRPr="000B0ACD">
        <w:rPr>
          <w:rFonts w:ascii="TH SarabunIT๙" w:eastAsia="Times New Roman" w:hAnsi="TH SarabunIT๙" w:cs="TH SarabunIT๙" w:hint="cs"/>
          <w:cs/>
        </w:rPr>
        <w:t xml:space="preserve">ผ่านระบบ </w:t>
      </w:r>
      <w:r w:rsidR="00471CEE" w:rsidRPr="000B0ACD">
        <w:rPr>
          <w:rFonts w:ascii="TH SarabunIT๙" w:eastAsia="Times New Roman" w:hAnsi="TH SarabunIT๙" w:cs="TH SarabunIT๙"/>
        </w:rPr>
        <w:t>Google f</w:t>
      </w:r>
      <w:r w:rsidR="00D35813" w:rsidRPr="000B0ACD">
        <w:rPr>
          <w:rFonts w:ascii="TH SarabunIT๙" w:eastAsia="Times New Roman" w:hAnsi="TH SarabunIT๙" w:cs="TH SarabunIT๙"/>
        </w:rPr>
        <w:t>orm</w:t>
      </w:r>
      <w:r w:rsidR="000B0ACD" w:rsidRPr="000B0ACD">
        <w:rPr>
          <w:rFonts w:ascii="TH SarabunIT๙" w:eastAsia="Times New Roman" w:hAnsi="TH SarabunIT๙" w:cs="TH SarabunIT๙" w:hint="cs"/>
          <w:cs/>
        </w:rPr>
        <w:t xml:space="preserve"> </w:t>
      </w:r>
      <w:r w:rsidR="00A941BC" w:rsidRPr="000B0ACD">
        <w:rPr>
          <w:rFonts w:ascii="TH SarabunIT๙" w:eastAsia="Times New Roman" w:hAnsi="TH SarabunIT๙" w:cs="TH SarabunIT๙" w:hint="cs"/>
          <w:cs/>
        </w:rPr>
        <w:t>ให้แล้วเสร็จภายในวันที่ 18</w:t>
      </w:r>
      <w:r w:rsidR="00D35813" w:rsidRPr="000B0ACD">
        <w:rPr>
          <w:rFonts w:ascii="TH SarabunIT๙" w:eastAsia="Times New Roman" w:hAnsi="TH SarabunIT๙" w:cs="TH SarabunIT๙" w:hint="cs"/>
          <w:cs/>
        </w:rPr>
        <w:t xml:space="preserve"> กันยายน 2563</w:t>
      </w:r>
      <w:r w:rsidR="0056795F" w:rsidRPr="000B0ACD">
        <w:rPr>
          <w:rFonts w:ascii="TH SarabunIT๙" w:eastAsia="Times New Roman" w:hAnsi="TH SarabunIT๙" w:cs="TH SarabunIT๙" w:hint="cs"/>
          <w:cs/>
        </w:rPr>
        <w:t xml:space="preserve"> ความละเอีย</w:t>
      </w:r>
      <w:r w:rsidR="00B61A22" w:rsidRPr="000B0ACD">
        <w:rPr>
          <w:rFonts w:ascii="TH SarabunIT๙" w:eastAsia="Times New Roman" w:hAnsi="TH SarabunIT๙" w:cs="TH SarabunIT๙" w:hint="cs"/>
          <w:cs/>
        </w:rPr>
        <w:t xml:space="preserve">ดแจ้งแล้ว </w:t>
      </w:r>
      <w:r w:rsidRPr="000B0ACD">
        <w:rPr>
          <w:rFonts w:ascii="TH SarabunIT๙" w:eastAsia="Times New Roman" w:hAnsi="TH SarabunIT๙" w:cs="TH SarabunIT๙" w:hint="cs"/>
          <w:cs/>
        </w:rPr>
        <w:t>นั้น</w:t>
      </w:r>
    </w:p>
    <w:p w:rsidR="00291EF1" w:rsidRDefault="00D35813" w:rsidP="00AA24A2">
      <w:pPr>
        <w:spacing w:before="120" w:line="223" w:lineRule="auto"/>
        <w:ind w:firstLine="1418"/>
        <w:jc w:val="thaiDistribute"/>
        <w:rPr>
          <w:rFonts w:ascii="TH SarabunIT๙" w:eastAsia="Times New Roman" w:hAnsi="TH SarabunIT๙" w:cs="TH SarabunIT๙"/>
        </w:rPr>
      </w:pPr>
      <w:r w:rsidRPr="00D35813">
        <w:rPr>
          <w:rFonts w:ascii="TH SarabunIT๙" w:eastAsia="Times New Roman" w:hAnsi="TH SarabunIT๙" w:cs="TH SarabunIT๙" w:hint="cs"/>
          <w:cs/>
        </w:rPr>
        <w:t>เนื่องจากข้อมูลดังกล่าวจะเป็นประโยชน์ต่อการแจ้งประชาสัมพันธ์และอำนวยความสะดวกแก่ประชาชนผู้เสียภาษีในท้องถิ่นให้สามารถชำระภาษีได้ทันภายใ</w:t>
      </w:r>
      <w:r w:rsidR="00B61A22">
        <w:rPr>
          <w:rFonts w:ascii="TH SarabunIT๙" w:eastAsia="Times New Roman" w:hAnsi="TH SarabunIT๙" w:cs="TH SarabunIT๙" w:hint="cs"/>
          <w:cs/>
        </w:rPr>
        <w:t>นระยะเวลาที่กฎหมายกำหนด รวมถึงการ</w:t>
      </w:r>
      <w:r w:rsidRPr="00D35813">
        <w:rPr>
          <w:rFonts w:ascii="TH SarabunIT๙" w:eastAsia="Times New Roman" w:hAnsi="TH SarabunIT๙" w:cs="TH SarabunIT๙" w:hint="cs"/>
          <w:cs/>
        </w:rPr>
        <w:t>ใช้เป็นฐานข้อมูลประกอบการกำหนดหลักเกณฑ์การจัดสรรเงินงบประมาณให้แก่องค์กรปกครองส่วนท้องถิ่น</w:t>
      </w:r>
      <w:r w:rsidRPr="00D35813">
        <w:rPr>
          <w:rFonts w:ascii="TH SarabunIT๙" w:eastAsia="Times New Roman" w:hAnsi="TH SarabunIT๙" w:cs="TH SarabunIT๙"/>
          <w:cs/>
        </w:rPr>
        <w:br/>
      </w:r>
      <w:r w:rsidRPr="00D35813">
        <w:rPr>
          <w:rFonts w:ascii="TH SarabunIT๙" w:eastAsia="Times New Roman" w:hAnsi="TH SarabunIT๙" w:cs="TH SarabunIT๙" w:hint="cs"/>
          <w:cs/>
        </w:rPr>
        <w:t>ที่มีรายได้ลดลงจากการจัดเก็บภาษีที่ดินและสิ่งปลูกสร้าง ประกอบกับปัจจุบันกรมส่งเสริมการปกครองท้องถิ่นได้รับรายงานข้อมูลจากเทศบาลและองค์การบริหารส่วนตำบล</w:t>
      </w:r>
      <w:r w:rsidR="00EE0264">
        <w:rPr>
          <w:rFonts w:ascii="TH SarabunIT๙" w:eastAsia="Times New Roman" w:hAnsi="TH SarabunIT๙" w:cs="TH SarabunIT๙" w:hint="cs"/>
          <w:cs/>
        </w:rPr>
        <w:t>เพียง</w:t>
      </w:r>
      <w:r w:rsidR="00A941BC">
        <w:rPr>
          <w:rFonts w:ascii="TH SarabunIT๙" w:eastAsia="Times New Roman" w:hAnsi="TH SarabunIT๙" w:cs="TH SarabunIT๙" w:hint="cs"/>
          <w:cs/>
        </w:rPr>
        <w:t xml:space="preserve"> 5</w:t>
      </w:r>
      <w:r w:rsidRPr="00D35813">
        <w:rPr>
          <w:rFonts w:ascii="TH SarabunIT๙" w:eastAsia="Times New Roman" w:hAnsi="TH SarabunIT๙" w:cs="TH SarabunIT๙" w:hint="cs"/>
          <w:cs/>
        </w:rPr>
        <w:t>,</w:t>
      </w:r>
      <w:r w:rsidR="00BF2EC5">
        <w:rPr>
          <w:rFonts w:ascii="TH SarabunIT๙" w:eastAsia="Times New Roman" w:hAnsi="TH SarabunIT๙" w:cs="TH SarabunIT๙" w:hint="cs"/>
          <w:cs/>
        </w:rPr>
        <w:t>730</w:t>
      </w:r>
      <w:r w:rsidRPr="00D35813">
        <w:rPr>
          <w:rFonts w:ascii="TH SarabunIT๙" w:eastAsia="Times New Roman" w:hAnsi="TH SarabunIT๙" w:cs="TH SarabunIT๙" w:hint="cs"/>
          <w:cs/>
        </w:rPr>
        <w:t xml:space="preserve"> แห่ง จึงขอให้</w:t>
      </w:r>
      <w:r w:rsidR="00291EF1">
        <w:rPr>
          <w:rFonts w:ascii="TH SarabunIT๙" w:eastAsia="Times New Roman" w:hAnsi="TH SarabunIT๙" w:cs="TH SarabunIT๙" w:hint="cs"/>
          <w:cs/>
        </w:rPr>
        <w:t>สำนักงานส่งเสริม</w:t>
      </w:r>
      <w:r w:rsidR="00B61A22">
        <w:rPr>
          <w:rFonts w:ascii="TH SarabunIT๙" w:eastAsia="Times New Roman" w:hAnsi="TH SarabunIT๙" w:cs="TH SarabunIT๙"/>
          <w:cs/>
        </w:rPr>
        <w:br/>
      </w:r>
      <w:r w:rsidR="00291EF1" w:rsidRPr="00B61A22">
        <w:rPr>
          <w:rFonts w:ascii="TH SarabunIT๙" w:eastAsia="Times New Roman" w:hAnsi="TH SarabunIT๙" w:cs="TH SarabunIT๙" w:hint="cs"/>
          <w:spacing w:val="2"/>
          <w:cs/>
        </w:rPr>
        <w:t>การปกครองท้องถิ่นจังหวัด</w:t>
      </w:r>
      <w:r w:rsidR="00B61A22" w:rsidRPr="00B61A22">
        <w:rPr>
          <w:rFonts w:ascii="TH SarabunIT๙" w:eastAsia="Times New Roman" w:hAnsi="TH SarabunIT๙" w:cs="TH SarabunIT๙" w:hint="cs"/>
          <w:spacing w:val="2"/>
          <w:cs/>
        </w:rPr>
        <w:t>ตรวจสอบสรุปข้อมูลการขยายเวลาดำเนินการ พร้อมทั้งแจ้งให้</w:t>
      </w:r>
      <w:r w:rsidRPr="00B61A22">
        <w:rPr>
          <w:rFonts w:ascii="TH SarabunIT๙" w:eastAsia="Times New Roman" w:hAnsi="TH SarabunIT๙" w:cs="TH SarabunIT๙" w:hint="cs"/>
          <w:spacing w:val="2"/>
          <w:cs/>
        </w:rPr>
        <w:t>ผู้บริหารเทศบาล</w:t>
      </w:r>
      <w:r w:rsidRPr="00D35813">
        <w:rPr>
          <w:rFonts w:ascii="TH SarabunIT๙" w:eastAsia="Times New Roman" w:hAnsi="TH SarabunIT๙" w:cs="TH SarabunIT๙" w:hint="cs"/>
          <w:cs/>
        </w:rPr>
        <w:t>และองค์การบริหารส่วนตำบล</w:t>
      </w:r>
      <w:r w:rsidR="00B61A22">
        <w:rPr>
          <w:rFonts w:ascii="TH SarabunIT๙" w:eastAsia="Times New Roman" w:hAnsi="TH SarabunIT๙" w:cs="TH SarabunIT๙" w:hint="cs"/>
          <w:cs/>
        </w:rPr>
        <w:t>เร่งรัดเจ้าหน้าที่ผู้รับผิดชอบ</w:t>
      </w:r>
      <w:r w:rsidR="00291EF1">
        <w:rPr>
          <w:rFonts w:ascii="TH SarabunIT๙" w:eastAsia="Times New Roman" w:hAnsi="TH SarabunIT๙" w:cs="TH SarabunIT๙" w:hint="cs"/>
          <w:cs/>
        </w:rPr>
        <w:t>ดำเนินการ</w:t>
      </w:r>
      <w:r w:rsidR="00B61A22" w:rsidRPr="00B61A22">
        <w:rPr>
          <w:rFonts w:ascii="TH SarabunIT๙" w:eastAsia="Times New Roman" w:hAnsi="TH SarabunIT๙" w:cs="TH SarabunIT๙"/>
          <w:cs/>
        </w:rPr>
        <w:t>ตอบแบบสำรวจข้อมูลการขยาย</w:t>
      </w:r>
      <w:r w:rsidR="00B61A22" w:rsidRPr="00B61A22">
        <w:rPr>
          <w:rFonts w:ascii="TH SarabunIT๙" w:eastAsia="Times New Roman" w:hAnsi="TH SarabunIT๙" w:cs="TH SarabunIT๙"/>
          <w:spacing w:val="-6"/>
          <w:cs/>
        </w:rPr>
        <w:t>ระยะเวลา</w:t>
      </w:r>
      <w:r w:rsidR="00B61A22" w:rsidRPr="000B0ACD">
        <w:rPr>
          <w:rFonts w:ascii="TH SarabunIT๙" w:eastAsia="Times New Roman" w:hAnsi="TH SarabunIT๙" w:cs="TH SarabunIT๙"/>
          <w:spacing w:val="-6"/>
          <w:cs/>
        </w:rPr>
        <w:t xml:space="preserve">ดำเนินการเกี่ยวกับภาษีที่ดินและสิ่งปลูกสร้างขององค์กรปกครองส่วนท้องถิ่นผ่านระบบ </w:t>
      </w:r>
      <w:r w:rsidR="00B61A22" w:rsidRPr="000B0ACD">
        <w:rPr>
          <w:rFonts w:ascii="TH SarabunIT๙" w:eastAsia="Times New Roman" w:hAnsi="TH SarabunIT๙" w:cs="TH SarabunIT๙"/>
          <w:spacing w:val="-6"/>
        </w:rPr>
        <w:t xml:space="preserve">Google form </w:t>
      </w:r>
      <w:r w:rsidR="00B61A22" w:rsidRPr="000B0ACD">
        <w:rPr>
          <w:rFonts w:ascii="TH SarabunIT๙" w:eastAsia="Times New Roman" w:hAnsi="TH SarabunIT๙" w:cs="TH SarabunIT๙"/>
          <w:spacing w:val="-6"/>
          <w:cs/>
        </w:rPr>
        <w:t>ให้แล้วเสร็จ</w:t>
      </w:r>
      <w:r w:rsidR="00B61A22" w:rsidRPr="00B61A22">
        <w:rPr>
          <w:rFonts w:ascii="TH SarabunIT๙" w:eastAsia="Times New Roman" w:hAnsi="TH SarabunIT๙" w:cs="TH SarabunIT๙"/>
          <w:spacing w:val="2"/>
          <w:cs/>
        </w:rPr>
        <w:t xml:space="preserve">ภายในวันที่ 30 กันยายน 2563 รายละเอียดปรากฏตาม </w:t>
      </w:r>
      <w:r w:rsidR="00B61A22" w:rsidRPr="00B61A22">
        <w:rPr>
          <w:rFonts w:ascii="TH SarabunIT๙" w:eastAsia="Times New Roman" w:hAnsi="TH SarabunIT๙" w:cs="TH SarabunIT๙"/>
          <w:spacing w:val="2"/>
        </w:rPr>
        <w:t xml:space="preserve">QR code </w:t>
      </w:r>
      <w:r w:rsidR="00B61A22" w:rsidRPr="00B61A22">
        <w:rPr>
          <w:rFonts w:ascii="TH SarabunIT๙" w:eastAsia="Times New Roman" w:hAnsi="TH SarabunIT๙" w:cs="TH SarabunIT๙"/>
          <w:spacing w:val="2"/>
          <w:cs/>
        </w:rPr>
        <w:t>ที่ส่งมาพร้อมนี้</w:t>
      </w:r>
      <w:r w:rsidR="00291EF1" w:rsidRPr="00B61A22">
        <w:rPr>
          <w:rFonts w:ascii="TH SarabunIT๙" w:eastAsia="Times New Roman" w:hAnsi="TH SarabunIT๙" w:cs="TH SarabunIT๙" w:hint="cs"/>
          <w:spacing w:val="2"/>
          <w:cs/>
        </w:rPr>
        <w:t xml:space="preserve"> ดังนี้</w:t>
      </w:r>
      <w:r w:rsidR="00291EF1">
        <w:rPr>
          <w:rFonts w:ascii="TH SarabunIT๙" w:eastAsia="Times New Roman" w:hAnsi="TH SarabunIT๙" w:cs="TH SarabunIT๙" w:hint="cs"/>
          <w:cs/>
        </w:rPr>
        <w:t xml:space="preserve"> </w:t>
      </w:r>
    </w:p>
    <w:p w:rsidR="00291EF1" w:rsidRDefault="00291EF1" w:rsidP="00AA24A2">
      <w:pPr>
        <w:spacing w:line="223" w:lineRule="auto"/>
        <w:ind w:firstLine="1418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1. กรณีเทศบาลและองค์การบริหารส่วนตำบลที่ตอบแบบสำรวจแล้ว ให้ตรวจสอบ</w:t>
      </w:r>
      <w:r>
        <w:rPr>
          <w:rFonts w:ascii="TH SarabunIT๙" w:eastAsia="Times New Roman" w:hAnsi="TH SarabunIT๙" w:cs="TH SarabunIT๙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>ความครบถ้วนและถูกต้องของข้อมูล</w:t>
      </w:r>
      <w:r w:rsidR="00B61A22">
        <w:rPr>
          <w:rFonts w:ascii="TH SarabunIT๙" w:eastAsia="Times New Roman" w:hAnsi="TH SarabunIT๙" w:cs="TH SarabunIT๙" w:hint="cs"/>
          <w:cs/>
        </w:rPr>
        <w:t xml:space="preserve"> หากไม่ถูกต้องหรือไม่ครบถ้วน ให้เจ้าหน้าที่ผู้รับผิดชอบตอบแบบสำรวจ โดยบันทึกข้อมูลที่ครบถ้วนและถูกต้องอีกครั้งหนึ่ง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</w:p>
    <w:p w:rsidR="00D35813" w:rsidRPr="00D35813" w:rsidRDefault="00291EF1" w:rsidP="00AA24A2">
      <w:pPr>
        <w:spacing w:line="223" w:lineRule="auto"/>
        <w:ind w:firstLine="1418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2. </w:t>
      </w:r>
      <w:r w:rsidR="00B61A22">
        <w:rPr>
          <w:rFonts w:ascii="TH SarabunIT๙" w:eastAsia="Times New Roman" w:hAnsi="TH SarabunIT๙" w:cs="TH SarabunIT๙" w:hint="cs"/>
          <w:cs/>
        </w:rPr>
        <w:t>กรณีเทศบาลและองค์การบริหารส่วนตำบลที่</w:t>
      </w:r>
      <w:r w:rsidR="00D35813" w:rsidRPr="00D35813">
        <w:rPr>
          <w:rFonts w:ascii="TH SarabunIT๙" w:eastAsia="Times New Roman" w:hAnsi="TH SarabunIT๙" w:cs="TH SarabunIT๙" w:hint="cs"/>
          <w:cs/>
        </w:rPr>
        <w:t>ยังไม่ได้</w:t>
      </w:r>
      <w:r w:rsidR="00D35813">
        <w:rPr>
          <w:rFonts w:ascii="TH SarabunIT๙" w:eastAsia="Times New Roman" w:hAnsi="TH SarabunIT๙" w:cs="TH SarabunIT๙" w:hint="cs"/>
          <w:cs/>
        </w:rPr>
        <w:t>ตอบแบบสำรวจ</w:t>
      </w:r>
      <w:r w:rsidR="00D35813" w:rsidRPr="00D35813">
        <w:rPr>
          <w:rFonts w:ascii="TH SarabunIT๙" w:eastAsia="Times New Roman" w:hAnsi="TH SarabunIT๙" w:cs="TH SarabunIT๙" w:hint="cs"/>
          <w:cs/>
        </w:rPr>
        <w:t xml:space="preserve">ดังกล่าว </w:t>
      </w:r>
      <w:r w:rsidR="00B61A22">
        <w:rPr>
          <w:rFonts w:ascii="TH SarabunIT๙" w:eastAsia="Times New Roman" w:hAnsi="TH SarabunIT๙" w:cs="TH SarabunIT๙" w:hint="cs"/>
          <w:cs/>
        </w:rPr>
        <w:t>ให้</w:t>
      </w:r>
      <w:r w:rsidR="00D35813" w:rsidRPr="00D35813">
        <w:rPr>
          <w:rFonts w:ascii="TH SarabunIT๙" w:eastAsia="Times New Roman" w:hAnsi="TH SarabunIT๙" w:cs="TH SarabunIT๙" w:hint="cs"/>
          <w:cs/>
        </w:rPr>
        <w:t>เร่งรัดเจ้าหน้าที่ผู้รับผิดชอบ</w:t>
      </w:r>
      <w:r w:rsidR="00B61A22">
        <w:rPr>
          <w:rFonts w:ascii="TH SarabunIT๙" w:eastAsia="Times New Roman" w:hAnsi="TH SarabunIT๙" w:cs="TH SarabunIT๙" w:hint="cs"/>
          <w:cs/>
        </w:rPr>
        <w:t>ตอบแบบสำรวจภายในระยะเวลาที่กำหนดโดยเร็ว</w:t>
      </w:r>
    </w:p>
    <w:p w:rsidR="003C2A20" w:rsidRPr="006B097A" w:rsidRDefault="003C2A20" w:rsidP="00AA24A2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7A55DD" w:rsidRPr="006B097A" w:rsidRDefault="007A55DD" w:rsidP="00AA24A2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7A55DD" w:rsidRPr="006B097A" w:rsidRDefault="007A55DD" w:rsidP="00AA24A2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9D4E89" w:rsidRPr="006B097A" w:rsidRDefault="0083595E" w:rsidP="00AA24A2">
      <w:pPr>
        <w:tabs>
          <w:tab w:val="left" w:pos="4536"/>
        </w:tabs>
        <w:spacing w:line="223" w:lineRule="auto"/>
        <w:ind w:left="1138"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>
        <w:rPr>
          <w:rFonts w:ascii="TH SarabunIT๙" w:hAnsi="TH SarabunIT๙" w:cs="TH SarabunIT๙" w:hint="cs"/>
          <w:cs/>
        </w:rPr>
        <w:tab/>
        <w:t>กรมส่งเสริมการปกครองท้องถิ่น</w:t>
      </w:r>
    </w:p>
    <w:p w:rsidR="009D4E89" w:rsidRPr="006B097A" w:rsidRDefault="00D35813" w:rsidP="00AA24A2">
      <w:pPr>
        <w:spacing w:line="223" w:lineRule="auto"/>
        <w:ind w:left="1422"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กันยายน</w:t>
      </w:r>
      <w:r w:rsidR="0083595E">
        <w:rPr>
          <w:rFonts w:ascii="TH SarabunIT๙" w:hAnsi="TH SarabunIT๙" w:cs="TH SarabunIT๙" w:hint="cs"/>
          <w:cs/>
        </w:rPr>
        <w:t xml:space="preserve">  256</w:t>
      </w:r>
      <w:r w:rsidR="006553E3">
        <w:rPr>
          <w:rFonts w:ascii="TH SarabunIT๙" w:hAnsi="TH SarabunIT๙" w:cs="TH SarabunIT๙" w:hint="cs"/>
          <w:cs/>
        </w:rPr>
        <w:t>3</w:t>
      </w:r>
    </w:p>
    <w:p w:rsidR="009D4E89" w:rsidRPr="006B097A" w:rsidRDefault="009D4E89" w:rsidP="00AA24A2">
      <w:pPr>
        <w:spacing w:line="223" w:lineRule="auto"/>
        <w:rPr>
          <w:rFonts w:ascii="TH SarabunIT๙" w:hAnsi="TH SarabunIT๙" w:cs="TH SarabunIT๙"/>
        </w:rPr>
      </w:pPr>
    </w:p>
    <w:p w:rsidR="00AA24A2" w:rsidRDefault="00AA24A2" w:rsidP="00AA24A2">
      <w:pPr>
        <w:spacing w:line="223" w:lineRule="auto"/>
        <w:rPr>
          <w:rFonts w:ascii="TH SarabunIT๙" w:hAnsi="TH SarabunIT๙" w:cs="TH SarabunIT๙"/>
        </w:rPr>
      </w:pPr>
    </w:p>
    <w:p w:rsidR="00B61A22" w:rsidRDefault="00B61A22" w:rsidP="00AA24A2">
      <w:pPr>
        <w:spacing w:line="223" w:lineRule="auto"/>
        <w:rPr>
          <w:rFonts w:ascii="TH SarabunIT๙" w:hAnsi="TH SarabunIT๙" w:cs="TH SarabunIT๙"/>
        </w:rPr>
      </w:pPr>
    </w:p>
    <w:p w:rsidR="009D4E89" w:rsidRDefault="0083595E" w:rsidP="00AA24A2">
      <w:pPr>
        <w:spacing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สำนักบริหารการคลังท้องถิ่น</w:t>
      </w:r>
    </w:p>
    <w:p w:rsidR="0083595E" w:rsidRPr="006B097A" w:rsidRDefault="006553E3" w:rsidP="00AA24A2">
      <w:pPr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83595E">
        <w:rPr>
          <w:rFonts w:ascii="TH SarabunIT๙" w:hAnsi="TH SarabunIT๙" w:cs="TH SarabunIT๙" w:hint="cs"/>
          <w:cs/>
        </w:rPr>
        <w:t>นโยบายการคลังและพัฒนารายได้</w:t>
      </w:r>
    </w:p>
    <w:p w:rsidR="006C7A49" w:rsidRPr="006B097A" w:rsidRDefault="009D4E89" w:rsidP="00AA24A2">
      <w:pPr>
        <w:pStyle w:val="1"/>
        <w:keepNext w:val="0"/>
        <w:spacing w:line="223" w:lineRule="auto"/>
        <w:rPr>
          <w:rFonts w:ascii="TH SarabunIT๙" w:hAnsi="TH SarabunIT๙" w:cs="TH SarabunIT๙"/>
        </w:rPr>
      </w:pPr>
      <w:r w:rsidRPr="006B09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6B097A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6B09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 w:rsidR="00A941B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-2241-9000 ต่อ 1432</w:t>
      </w:r>
      <w:r w:rsidR="00B61A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3595E" w:rsidRPr="00AA24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โทรสาร </w:t>
      </w:r>
      <w:r w:rsidR="0083595E" w:rsidRPr="00AA24A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0-2241-8898</w:t>
      </w:r>
    </w:p>
    <w:p w:rsidR="00263A7A" w:rsidRPr="005A1B48" w:rsidRDefault="0083595E" w:rsidP="00AA24A2">
      <w:pPr>
        <w:spacing w:line="223" w:lineRule="auto"/>
        <w:rPr>
          <w:rFonts w:ascii="TH SarabunIT๙" w:hAnsi="TH SarabunIT๙" w:cs="TH SarabunIT๙"/>
          <w:color w:val="808080" w:themeColor="background1" w:themeShade="80"/>
          <w:sz w:val="26"/>
          <w:szCs w:val="26"/>
        </w:rPr>
      </w:pPr>
      <w:r w:rsidRPr="00BF2EC5">
        <w:rPr>
          <w:rFonts w:ascii="TH SarabunIT๙" w:hAnsi="TH SarabunIT๙" w:cs="TH SarabunIT๙"/>
          <w:sz w:val="26"/>
          <w:szCs w:val="26"/>
          <w:cs/>
        </w:rPr>
        <w:t xml:space="preserve">ผู้ประสานงาน </w:t>
      </w:r>
      <w:r w:rsidRPr="00BF2EC5">
        <w:rPr>
          <w:rFonts w:ascii="TH SarabunIT๙" w:hAnsi="TH SarabunIT๙" w:cs="TH SarabunIT๙"/>
          <w:sz w:val="26"/>
          <w:szCs w:val="26"/>
        </w:rPr>
        <w:t xml:space="preserve">: </w:t>
      </w:r>
      <w:r w:rsidR="005A1B48" w:rsidRPr="00BF2EC5">
        <w:rPr>
          <w:rFonts w:ascii="TH SarabunIT๙" w:hAnsi="TH SarabunIT๙" w:cs="TH SarabunIT๙" w:hint="cs"/>
          <w:sz w:val="26"/>
          <w:szCs w:val="26"/>
          <w:cs/>
        </w:rPr>
        <w:t>นางสาว</w:t>
      </w:r>
      <w:r w:rsidR="005A1B48" w:rsidRPr="00BF2EC5">
        <w:rPr>
          <w:rFonts w:ascii="TH SarabunIT๙" w:hAnsi="TH SarabunIT๙" w:cs="TH SarabunIT๙"/>
          <w:sz w:val="26"/>
          <w:szCs w:val="26"/>
          <w:cs/>
        </w:rPr>
        <w:t xml:space="preserve">ลดาวัลย์ </w:t>
      </w:r>
      <w:r w:rsidR="006553E3" w:rsidRPr="00BF2EC5">
        <w:rPr>
          <w:rFonts w:ascii="TH SarabunIT๙" w:hAnsi="TH SarabunIT๙" w:cs="TH SarabunIT๙"/>
          <w:sz w:val="26"/>
          <w:szCs w:val="26"/>
          <w:cs/>
        </w:rPr>
        <w:t>อรุณ</w:t>
      </w:r>
      <w:r w:rsidR="004B32CC" w:rsidRPr="00BF2EC5">
        <w:rPr>
          <w:rFonts w:ascii="TH SarabunIT๙" w:hAnsi="TH SarabunIT๙" w:cs="TH SarabunIT๙"/>
          <w:sz w:val="26"/>
          <w:szCs w:val="26"/>
          <w:cs/>
        </w:rPr>
        <w:t>ร</w:t>
      </w:r>
      <w:r w:rsidR="006553E3" w:rsidRPr="00BF2EC5">
        <w:rPr>
          <w:rFonts w:ascii="TH SarabunIT๙" w:hAnsi="TH SarabunIT๙" w:cs="TH SarabunIT๙"/>
          <w:sz w:val="26"/>
          <w:szCs w:val="26"/>
          <w:cs/>
        </w:rPr>
        <w:t>าษฎร์</w:t>
      </w:r>
      <w:r w:rsidR="004B32CC" w:rsidRPr="00BF2EC5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263A7A" w:rsidRPr="00BF2EC5">
        <w:rPr>
          <w:rFonts w:ascii="TH SarabunIT๙" w:hAnsi="TH SarabunIT๙" w:cs="TH SarabunIT๙"/>
          <w:sz w:val="26"/>
          <w:szCs w:val="26"/>
          <w:cs/>
        </w:rPr>
        <w:t>โทร. 0</w:t>
      </w:r>
      <w:r w:rsidR="004B32CC" w:rsidRPr="00BF2EC5">
        <w:rPr>
          <w:rFonts w:ascii="TH SarabunIT๙" w:hAnsi="TH SarabunIT๙" w:cs="TH SarabunIT๙"/>
          <w:sz w:val="26"/>
          <w:szCs w:val="26"/>
          <w:cs/>
        </w:rPr>
        <w:t>9</w:t>
      </w:r>
      <w:r w:rsidR="00263A7A" w:rsidRPr="00BF2EC5">
        <w:rPr>
          <w:rFonts w:ascii="TH SarabunIT๙" w:hAnsi="TH SarabunIT๙" w:cs="TH SarabunIT๙"/>
          <w:sz w:val="26"/>
          <w:szCs w:val="26"/>
          <w:cs/>
        </w:rPr>
        <w:t>-</w:t>
      </w:r>
      <w:r w:rsidR="004B32CC" w:rsidRPr="00BF2EC5">
        <w:rPr>
          <w:rFonts w:ascii="TH SarabunIT๙" w:hAnsi="TH SarabunIT๙" w:cs="TH SarabunIT๙"/>
          <w:sz w:val="26"/>
          <w:szCs w:val="26"/>
          <w:cs/>
        </w:rPr>
        <w:t>8276</w:t>
      </w:r>
      <w:r w:rsidR="00263A7A" w:rsidRPr="00BF2EC5">
        <w:rPr>
          <w:rFonts w:ascii="TH SarabunIT๙" w:hAnsi="TH SarabunIT๙" w:cs="TH SarabunIT๙"/>
          <w:sz w:val="26"/>
          <w:szCs w:val="26"/>
          <w:cs/>
        </w:rPr>
        <w:t>-</w:t>
      </w:r>
      <w:r w:rsidR="004B32CC" w:rsidRPr="00BF2EC5">
        <w:rPr>
          <w:rFonts w:ascii="TH SarabunIT๙" w:hAnsi="TH SarabunIT๙" w:cs="TH SarabunIT๙"/>
          <w:sz w:val="26"/>
          <w:szCs w:val="26"/>
          <w:cs/>
        </w:rPr>
        <w:t>3218</w:t>
      </w:r>
    </w:p>
    <w:p w:rsidR="00B36C29" w:rsidRDefault="00AA24A2" w:rsidP="00AA24A2">
      <w:pPr>
        <w:spacing w:line="223" w:lineRule="auto"/>
        <w:rPr>
          <w:rFonts w:ascii="TH SarabunIT๙" w:hAnsi="TH SarabunIT๙" w:cs="TH SarabunIT๙"/>
          <w:color w:val="BFBFBF"/>
          <w:sz w:val="24"/>
          <w:szCs w:val="24"/>
        </w:rPr>
      </w:pPr>
      <w:r>
        <w:rPr>
          <w:rFonts w:ascii="TH SarabunIT๙" w:hAnsi="TH SarabunIT๙" w:cs="TH SarabunIT๙"/>
          <w:noProof/>
          <w:color w:val="BFBFBF"/>
          <w:sz w:val="24"/>
          <w:szCs w:val="24"/>
          <w:lang w:val="en-AU" w:eastAsia="en-AU"/>
        </w:rPr>
        <w:drawing>
          <wp:anchor distT="0" distB="0" distL="114300" distR="114300" simplePos="0" relativeHeight="251665920" behindDoc="0" locked="0" layoutInCell="1" allowOverlap="1" wp14:anchorId="31EE07C0" wp14:editId="13AC2B1E">
            <wp:simplePos x="0" y="0"/>
            <wp:positionH relativeFrom="column">
              <wp:posOffset>1463040</wp:posOffset>
            </wp:positionH>
            <wp:positionV relativeFrom="paragraph">
              <wp:posOffset>53975</wp:posOffset>
            </wp:positionV>
            <wp:extent cx="904875" cy="904875"/>
            <wp:effectExtent l="0" t="0" r="9525" b="9525"/>
            <wp:wrapNone/>
            <wp:docPr id="6" name="รูปภาพ 6" descr="C:\Users\DLA-USER\Desktop\การขยายเว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A-USER\Desktop\การขยายเวล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BFBFBF"/>
          <w:sz w:val="24"/>
          <w:szCs w:val="24"/>
          <w:lang w:val="en-AU" w:eastAsia="en-AU"/>
        </w:rPr>
        <w:drawing>
          <wp:anchor distT="0" distB="0" distL="114300" distR="114300" simplePos="0" relativeHeight="251659776" behindDoc="0" locked="0" layoutInCell="1" allowOverlap="1" wp14:anchorId="6BE727C2" wp14:editId="1DED4147">
            <wp:simplePos x="0" y="0"/>
            <wp:positionH relativeFrom="column">
              <wp:posOffset>-32385</wp:posOffset>
            </wp:positionH>
            <wp:positionV relativeFrom="paragraph">
              <wp:posOffset>53975</wp:posOffset>
            </wp:positionV>
            <wp:extent cx="929640" cy="904875"/>
            <wp:effectExtent l="0" t="0" r="3810" b="9525"/>
            <wp:wrapNone/>
            <wp:docPr id="3" name="รูปภาพ 3" descr="C:\Users\DLA-USER\Desktop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A-USER\Desktop\qr-code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color w:val="BFBFBF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D6448" wp14:editId="183CFDB1">
                <wp:simplePos x="0" y="0"/>
                <wp:positionH relativeFrom="column">
                  <wp:posOffset>4301490</wp:posOffset>
                </wp:positionH>
                <wp:positionV relativeFrom="paragraph">
                  <wp:posOffset>41910</wp:posOffset>
                </wp:positionV>
                <wp:extent cx="1971040" cy="1285875"/>
                <wp:effectExtent l="0" t="0" r="0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A7A" w:rsidRPr="001A53DE" w:rsidRDefault="00263A7A" w:rsidP="00263A7A">
                            <w:pPr>
                              <w:spacing w:line="209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53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</w:t>
                            </w:r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อ.</w:t>
                            </w:r>
                            <w:proofErr w:type="spellStart"/>
                            <w:r w:rsidR="004B32CC" w:rsidRPr="001A53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กง.ค</w:t>
                            </w:r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proofErr w:type="spellEnd"/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</w:t>
                            </w:r>
                            <w:r w:rsidRPr="001A53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B36C29"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</w:t>
                            </w:r>
                            <w:proofErr w:type="spellEnd"/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./ฝ. .....................</w:t>
                            </w:r>
                            <w:r w:rsidRPr="001A53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1A53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:rsidR="00263A7A" w:rsidRPr="001A53DE" w:rsidRDefault="00263A7A" w:rsidP="00263A7A">
                            <w:pPr>
                              <w:spacing w:line="209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หน.ง</w:t>
                            </w:r>
                            <w:proofErr w:type="spellEnd"/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</w:t>
                            </w:r>
                            <w:r w:rsidRPr="001A53D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...............</w:t>
                            </w:r>
                          </w:p>
                          <w:p w:rsidR="00B36C29" w:rsidRPr="001A53DE" w:rsidRDefault="00B36C29" w:rsidP="00263A7A">
                            <w:pPr>
                              <w:spacing w:line="209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1A53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1A53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............................................</w:t>
                            </w:r>
                          </w:p>
                          <w:p w:rsidR="004B32CC" w:rsidRPr="001A53DE" w:rsidRDefault="00263A7A" w:rsidP="004B32C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1A53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18"/>
                                <w:szCs w:val="18"/>
                                <w:cs/>
                              </w:rPr>
                              <w:t xml:space="preserve">ผู้ประสานงาน </w:t>
                            </w:r>
                            <w:r w:rsidRPr="001A53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B32CC" w:rsidRPr="001A53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pacing w:val="-6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BB0159" w:rsidRPr="001A53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นางสาว</w:t>
                            </w:r>
                            <w:r w:rsidR="004B32CC" w:rsidRPr="001A53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ลดาวัลย์  อรุณราษฎร์</w:t>
                            </w:r>
                          </w:p>
                          <w:p w:rsidR="00263A7A" w:rsidRPr="001A53DE" w:rsidRDefault="004B32CC" w:rsidP="004B32CC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pacing w:val="-6"/>
                                <w:sz w:val="24"/>
                                <w:szCs w:val="24"/>
                                <w:cs/>
                              </w:rPr>
                            </w:pPr>
                            <w:r w:rsidRPr="001A53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โทร. 09-8276</w:t>
                            </w:r>
                            <w:r w:rsidR="00BB0159" w:rsidRPr="001A53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-3218</w:t>
                            </w:r>
                            <w:r w:rsidRPr="001A53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-3218</w:t>
                            </w:r>
                          </w:p>
                          <w:p w:rsidR="008B1FCE" w:rsidRPr="001A53DE" w:rsidRDefault="008B1FC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38.7pt;margin-top:3.3pt;width:155.2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RjhQIAABg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" stroked="f">
                <v:textbox>
                  <w:txbxContent>
                    <w:p w:rsidR="00263A7A" w:rsidRPr="001A53DE" w:rsidRDefault="00263A7A" w:rsidP="00263A7A">
                      <w:pPr>
                        <w:spacing w:line="209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53D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</w:t>
                      </w:r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อ.</w:t>
                      </w:r>
                      <w:proofErr w:type="spellStart"/>
                      <w:r w:rsidR="004B32CC" w:rsidRPr="001A53D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กง.ค</w:t>
                      </w:r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ร</w:t>
                      </w:r>
                      <w:proofErr w:type="spellEnd"/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</w:t>
                      </w:r>
                      <w:r w:rsidRPr="001A53D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B36C29"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proofErr w:type="spellStart"/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</w:t>
                      </w:r>
                      <w:proofErr w:type="spellEnd"/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./ฝ. .....................</w:t>
                      </w:r>
                      <w:r w:rsidRPr="001A53D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</w:t>
                      </w:r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Pr="001A53D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</w:t>
                      </w:r>
                    </w:p>
                    <w:p w:rsidR="00263A7A" w:rsidRPr="001A53DE" w:rsidRDefault="00263A7A" w:rsidP="00263A7A">
                      <w:pPr>
                        <w:spacing w:line="209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หน.ง</w:t>
                      </w:r>
                      <w:proofErr w:type="spellEnd"/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</w:t>
                      </w:r>
                      <w:r w:rsidRPr="001A53D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...............</w:t>
                      </w:r>
                    </w:p>
                    <w:p w:rsidR="00B36C29" w:rsidRPr="001A53DE" w:rsidRDefault="00B36C29" w:rsidP="00263A7A">
                      <w:pPr>
                        <w:spacing w:line="209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1A53D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1A53D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............................................</w:t>
                      </w:r>
                    </w:p>
                    <w:p w:rsidR="004B32CC" w:rsidRPr="001A53DE" w:rsidRDefault="00263A7A" w:rsidP="004B32C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1A53DE">
                        <w:rPr>
                          <w:rFonts w:ascii="TH SarabunIT๙" w:hAnsi="TH SarabunIT๙" w:cs="TH SarabunIT๙"/>
                          <w:color w:val="FFFFFF" w:themeColor="background1"/>
                          <w:sz w:val="18"/>
                          <w:szCs w:val="18"/>
                          <w:cs/>
                        </w:rPr>
                        <w:t xml:space="preserve">ผู้ประสานงาน </w:t>
                      </w:r>
                      <w:r w:rsidRPr="001A53DE">
                        <w:rPr>
                          <w:rFonts w:ascii="TH SarabunIT๙" w:hAnsi="TH SarabunIT๙" w:cs="TH SarabunIT๙"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="004B32CC" w:rsidRPr="001A53DE">
                        <w:rPr>
                          <w:rFonts w:ascii="TH SarabunIT๙" w:hAnsi="TH SarabunIT๙" w:cs="TH SarabunIT๙" w:hint="cs"/>
                          <w:color w:val="FFFFFF" w:themeColor="background1"/>
                          <w:spacing w:val="-6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BB0159" w:rsidRPr="001A53DE">
                        <w:rPr>
                          <w:rFonts w:ascii="TH SarabunIT๙" w:hAnsi="TH SarabunIT๙" w:cs="TH SarabunIT๙" w:hint="cs"/>
                          <w:color w:val="FFFFFF" w:themeColor="background1"/>
                          <w:spacing w:val="-6"/>
                          <w:sz w:val="24"/>
                          <w:szCs w:val="24"/>
                          <w:cs/>
                        </w:rPr>
                        <w:t>นางสาว</w:t>
                      </w:r>
                      <w:r w:rsidR="004B32CC" w:rsidRPr="001A53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ลดาวัลย์  อรุณราษฎร์</w:t>
                      </w:r>
                    </w:p>
                    <w:p w:rsidR="00263A7A" w:rsidRPr="001A53DE" w:rsidRDefault="004B32CC" w:rsidP="004B32CC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pacing w:val="-6"/>
                          <w:sz w:val="24"/>
                          <w:szCs w:val="24"/>
                          <w:cs/>
                        </w:rPr>
                      </w:pPr>
                      <w:r w:rsidRPr="001A53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โทร. 09-8276</w:t>
                      </w:r>
                      <w:r w:rsidR="00BB0159" w:rsidRPr="001A53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-3218</w:t>
                      </w:r>
                      <w:r w:rsidRPr="001A53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-3218</w:t>
                      </w:r>
                    </w:p>
                    <w:p w:rsidR="008B1FCE" w:rsidRPr="001A53DE" w:rsidRDefault="008B1FC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C29" w:rsidRDefault="00B36C29" w:rsidP="00AA24A2">
      <w:pPr>
        <w:spacing w:line="223" w:lineRule="auto"/>
        <w:rPr>
          <w:rFonts w:ascii="TH SarabunIT๙" w:hAnsi="TH SarabunIT๙" w:cs="TH SarabunIT๙"/>
          <w:color w:val="BFBFBF"/>
          <w:sz w:val="24"/>
          <w:szCs w:val="24"/>
        </w:rPr>
      </w:pPr>
    </w:p>
    <w:p w:rsidR="00B36C29" w:rsidRDefault="00B36C29" w:rsidP="00AA24A2">
      <w:pPr>
        <w:spacing w:line="223" w:lineRule="auto"/>
        <w:rPr>
          <w:rFonts w:ascii="TH SarabunIT๙" w:hAnsi="TH SarabunIT๙" w:cs="TH SarabunIT๙"/>
          <w:color w:val="BFBFBF"/>
          <w:sz w:val="24"/>
          <w:szCs w:val="24"/>
        </w:rPr>
      </w:pPr>
    </w:p>
    <w:p w:rsidR="00B36C29" w:rsidRDefault="00B36C29" w:rsidP="00AA24A2">
      <w:pPr>
        <w:spacing w:line="223" w:lineRule="auto"/>
        <w:rPr>
          <w:rFonts w:ascii="TH SarabunIT๙" w:hAnsi="TH SarabunIT๙" w:cs="TH SarabunIT๙"/>
          <w:color w:val="BFBFBF"/>
          <w:sz w:val="24"/>
          <w:szCs w:val="24"/>
        </w:rPr>
      </w:pPr>
    </w:p>
    <w:p w:rsidR="00B36C29" w:rsidRDefault="00B36C29" w:rsidP="00AA24A2">
      <w:pPr>
        <w:spacing w:line="223" w:lineRule="auto"/>
        <w:rPr>
          <w:rFonts w:ascii="TH SarabunIT๙" w:hAnsi="TH SarabunIT๙" w:cs="TH SarabunIT๙"/>
          <w:color w:val="BFBFBF"/>
          <w:sz w:val="24"/>
          <w:szCs w:val="24"/>
        </w:rPr>
      </w:pPr>
    </w:p>
    <w:p w:rsidR="00D35813" w:rsidRDefault="00AA24A2" w:rsidP="00AA24A2">
      <w:pPr>
        <w:spacing w:line="223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B3A313" wp14:editId="5283E5FF">
                <wp:simplePos x="0" y="0"/>
                <wp:positionH relativeFrom="column">
                  <wp:posOffset>1024890</wp:posOffset>
                </wp:positionH>
                <wp:positionV relativeFrom="paragraph">
                  <wp:posOffset>137795</wp:posOffset>
                </wp:positionV>
                <wp:extent cx="1914525" cy="52324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23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7576" w:rsidRPr="00142465" w:rsidRDefault="00D07576" w:rsidP="00D075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1424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สรุปข้อมูลก</w:t>
                            </w:r>
                            <w:r w:rsidR="00A941B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ารขยายเวลาดำเนินการ </w:t>
                            </w:r>
                            <w:r w:rsidR="00A941B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  <w:t xml:space="preserve">ณ วันที่ </w:t>
                            </w:r>
                            <w:r w:rsidR="00BF2EC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23</w:t>
                            </w:r>
                            <w:r w:rsidRPr="001424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กันยายน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8" style="position:absolute;margin-left:80.7pt;margin-top:10.85pt;width:150.75pt;height:4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" filled="f" stroked="f" strokeweight="2pt">
                <v:textbox>
                  <w:txbxContent>
                    <w:p w:rsidR="00D07576" w:rsidRPr="00142465" w:rsidRDefault="00D07576" w:rsidP="00D0757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1424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สรุปข้อมูลก</w:t>
                      </w:r>
                      <w:r w:rsidR="00A941B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ารขยายเวลาดำเนินการ </w:t>
                      </w:r>
                      <w:r w:rsidR="00A941B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  <w:t xml:space="preserve">ณ วันที่ </w:t>
                      </w:r>
                      <w:r w:rsidR="00BF2EC5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23</w:t>
                      </w:r>
                      <w:r w:rsidRPr="001424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กันยายน 2563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87FA24" wp14:editId="7993F890">
                <wp:simplePos x="0" y="0"/>
                <wp:positionH relativeFrom="column">
                  <wp:posOffset>-41910</wp:posOffset>
                </wp:positionH>
                <wp:positionV relativeFrom="paragraph">
                  <wp:posOffset>90805</wp:posOffset>
                </wp:positionV>
                <wp:extent cx="990600" cy="53213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76" w:rsidRPr="00B32291" w:rsidRDefault="00D07576" w:rsidP="00B32291">
                            <w:pPr>
                              <w:spacing w:line="216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22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QR Code</w:t>
                            </w:r>
                          </w:p>
                          <w:p w:rsidR="00D07576" w:rsidRPr="00B32291" w:rsidRDefault="00D07576" w:rsidP="00B32291">
                            <w:pPr>
                              <w:spacing w:line="216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B322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ตอบแบบสำรวจ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9" style="position:absolute;margin-left:-3.3pt;margin-top:7.15pt;width:78pt;height:4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" filled="f" stroked="f" strokeweight="2pt">
                <v:textbox>
                  <w:txbxContent>
                    <w:p w:rsidR="00D07576" w:rsidRPr="00B32291" w:rsidRDefault="00D07576" w:rsidP="00B32291">
                      <w:pPr>
                        <w:spacing w:line="216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B3229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QR Code</w:t>
                      </w:r>
                    </w:p>
                    <w:p w:rsidR="00D07576" w:rsidRPr="00B32291" w:rsidRDefault="00D07576" w:rsidP="00B32291">
                      <w:pPr>
                        <w:spacing w:line="216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B3229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ตอบแบบสำรวจ</w:t>
                      </w:r>
                    </w:p>
                  </w:txbxContent>
                </v:textbox>
              </v:rect>
            </w:pict>
          </mc:Fallback>
        </mc:AlternateContent>
      </w:r>
    </w:p>
    <w:p w:rsidR="00D07576" w:rsidRPr="00D07576" w:rsidRDefault="00D07576" w:rsidP="00AA24A2">
      <w:pPr>
        <w:spacing w:line="223" w:lineRule="auto"/>
        <w:rPr>
          <w:rFonts w:ascii="TH SarabunIT๙" w:hAnsi="TH SarabunIT๙" w:cs="TH SarabunIT๙"/>
          <w:sz w:val="24"/>
          <w:szCs w:val="24"/>
        </w:rPr>
      </w:pPr>
    </w:p>
    <w:sectPr w:rsidR="00D07576" w:rsidRPr="00D07576" w:rsidSect="00D35813">
      <w:headerReference w:type="even" r:id="rId11"/>
      <w:headerReference w:type="default" r:id="rId12"/>
      <w:pgSz w:w="11907" w:h="16840" w:code="9"/>
      <w:pgMar w:top="2041" w:right="113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D0" w:rsidRDefault="006965D0">
      <w:r>
        <w:separator/>
      </w:r>
    </w:p>
  </w:endnote>
  <w:endnote w:type="continuationSeparator" w:id="0">
    <w:p w:rsidR="006965D0" w:rsidRDefault="0069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566C730B-970E-41D0-8661-27F5D939B1A8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7269003-13BE-404F-8F45-277A27D40D20}"/>
    <w:embedBold r:id="rId3" w:fontKey="{58355163-1771-479F-AEBC-203DAC2F553F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78CEE1D6-E926-494F-91C9-4F0D949B103B}"/>
    <w:embedBold r:id="rId5" w:subsetted="1" w:fontKey="{73CB0E0F-2037-4054-A932-0C57F0A7C62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D0" w:rsidRDefault="006965D0">
      <w:r>
        <w:separator/>
      </w:r>
    </w:p>
  </w:footnote>
  <w:footnote w:type="continuationSeparator" w:id="0">
    <w:p w:rsidR="006965D0" w:rsidRDefault="0069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B61A22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AD"/>
    <w:rsid w:val="000358E6"/>
    <w:rsid w:val="000754F9"/>
    <w:rsid w:val="00090722"/>
    <w:rsid w:val="00090F1C"/>
    <w:rsid w:val="000B0ACD"/>
    <w:rsid w:val="00142465"/>
    <w:rsid w:val="00177EF8"/>
    <w:rsid w:val="001A53DE"/>
    <w:rsid w:val="001D31FD"/>
    <w:rsid w:val="00202541"/>
    <w:rsid w:val="002358D6"/>
    <w:rsid w:val="00263A7A"/>
    <w:rsid w:val="00291EF1"/>
    <w:rsid w:val="0029403C"/>
    <w:rsid w:val="002A4040"/>
    <w:rsid w:val="002A58FE"/>
    <w:rsid w:val="002E42D3"/>
    <w:rsid w:val="003152F4"/>
    <w:rsid w:val="00323AAF"/>
    <w:rsid w:val="003362D2"/>
    <w:rsid w:val="00377277"/>
    <w:rsid w:val="00384D22"/>
    <w:rsid w:val="003A08D6"/>
    <w:rsid w:val="003A3C1D"/>
    <w:rsid w:val="003C2A20"/>
    <w:rsid w:val="003C3BAB"/>
    <w:rsid w:val="0041319E"/>
    <w:rsid w:val="004328A8"/>
    <w:rsid w:val="004367DC"/>
    <w:rsid w:val="0044335D"/>
    <w:rsid w:val="0044795A"/>
    <w:rsid w:val="00471CEE"/>
    <w:rsid w:val="004B32CC"/>
    <w:rsid w:val="004C50B8"/>
    <w:rsid w:val="004C78D9"/>
    <w:rsid w:val="005070BF"/>
    <w:rsid w:val="00523F4C"/>
    <w:rsid w:val="0053071B"/>
    <w:rsid w:val="00547A50"/>
    <w:rsid w:val="0056795F"/>
    <w:rsid w:val="005847AD"/>
    <w:rsid w:val="0059675E"/>
    <w:rsid w:val="005A1B48"/>
    <w:rsid w:val="005C5208"/>
    <w:rsid w:val="0060036E"/>
    <w:rsid w:val="006414F1"/>
    <w:rsid w:val="006553E3"/>
    <w:rsid w:val="006965D0"/>
    <w:rsid w:val="006B097A"/>
    <w:rsid w:val="006C4B63"/>
    <w:rsid w:val="006C7A49"/>
    <w:rsid w:val="006E0887"/>
    <w:rsid w:val="006F4B90"/>
    <w:rsid w:val="00712E30"/>
    <w:rsid w:val="007A55DD"/>
    <w:rsid w:val="007E04E5"/>
    <w:rsid w:val="008175FB"/>
    <w:rsid w:val="00827CE2"/>
    <w:rsid w:val="0083595E"/>
    <w:rsid w:val="008647D9"/>
    <w:rsid w:val="008840AD"/>
    <w:rsid w:val="00891DD2"/>
    <w:rsid w:val="008B1FCE"/>
    <w:rsid w:val="0091115A"/>
    <w:rsid w:val="00991ED2"/>
    <w:rsid w:val="009A3CDF"/>
    <w:rsid w:val="009A46F5"/>
    <w:rsid w:val="009D4E89"/>
    <w:rsid w:val="009E6F73"/>
    <w:rsid w:val="00A22FBE"/>
    <w:rsid w:val="00A578BB"/>
    <w:rsid w:val="00A806CF"/>
    <w:rsid w:val="00A86BDF"/>
    <w:rsid w:val="00A941BC"/>
    <w:rsid w:val="00AA24A2"/>
    <w:rsid w:val="00B025B4"/>
    <w:rsid w:val="00B24A3C"/>
    <w:rsid w:val="00B27C80"/>
    <w:rsid w:val="00B32291"/>
    <w:rsid w:val="00B36C29"/>
    <w:rsid w:val="00B373DF"/>
    <w:rsid w:val="00B61A22"/>
    <w:rsid w:val="00B93941"/>
    <w:rsid w:val="00BB0159"/>
    <w:rsid w:val="00BC0EE7"/>
    <w:rsid w:val="00BF2EC5"/>
    <w:rsid w:val="00C17F84"/>
    <w:rsid w:val="00C47B79"/>
    <w:rsid w:val="00D07576"/>
    <w:rsid w:val="00D202A7"/>
    <w:rsid w:val="00D347A6"/>
    <w:rsid w:val="00D35813"/>
    <w:rsid w:val="00D64039"/>
    <w:rsid w:val="00D81CA5"/>
    <w:rsid w:val="00D84D16"/>
    <w:rsid w:val="00DB69D4"/>
    <w:rsid w:val="00DB7B19"/>
    <w:rsid w:val="00DC5F91"/>
    <w:rsid w:val="00DE073F"/>
    <w:rsid w:val="00DE5392"/>
    <w:rsid w:val="00DE7AD1"/>
    <w:rsid w:val="00DF075E"/>
    <w:rsid w:val="00E17499"/>
    <w:rsid w:val="00E37CB8"/>
    <w:rsid w:val="00E57657"/>
    <w:rsid w:val="00E6615A"/>
    <w:rsid w:val="00E76A93"/>
    <w:rsid w:val="00EA0B3B"/>
    <w:rsid w:val="00EB75BB"/>
    <w:rsid w:val="00EC1564"/>
    <w:rsid w:val="00ED3BE9"/>
    <w:rsid w:val="00EE0264"/>
    <w:rsid w:val="00EE2EC9"/>
    <w:rsid w:val="00F85561"/>
    <w:rsid w:val="00F866FB"/>
    <w:rsid w:val="00F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36C2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36C29"/>
    <w:rPr>
      <w:rFonts w:ascii="Tahoma" w:hAnsi="Tahoma"/>
      <w:sz w:val="16"/>
    </w:rPr>
  </w:style>
  <w:style w:type="character" w:styleId="ab">
    <w:name w:val="FollowedHyperlink"/>
    <w:basedOn w:val="a0"/>
    <w:rsid w:val="00B36C2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91EF1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36C2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36C29"/>
    <w:rPr>
      <w:rFonts w:ascii="Tahoma" w:hAnsi="Tahoma"/>
      <w:sz w:val="16"/>
    </w:rPr>
  </w:style>
  <w:style w:type="character" w:styleId="ab">
    <w:name w:val="FollowedHyperlink"/>
    <w:basedOn w:val="a0"/>
    <w:rsid w:val="00B36C2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91EF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7;&#3609;&#3633;&#3591;&#3626;&#3639;&#3629;&#3619;&#3634;&#3594;&#3585;&#3634;&#3619;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289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29</cp:revision>
  <cp:lastPrinted>2020-09-24T01:56:00Z</cp:lastPrinted>
  <dcterms:created xsi:type="dcterms:W3CDTF">2020-09-11T07:20:00Z</dcterms:created>
  <dcterms:modified xsi:type="dcterms:W3CDTF">2020-09-24T03:03:00Z</dcterms:modified>
</cp:coreProperties>
</file>