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EC" w:rsidRDefault="002242EC" w:rsidP="00A22F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F0A6D97" wp14:editId="2E1B2980">
            <wp:simplePos x="0" y="0"/>
            <wp:positionH relativeFrom="column">
              <wp:posOffset>2292350</wp:posOffset>
            </wp:positionH>
            <wp:positionV relativeFrom="paragraph">
              <wp:posOffset>-696539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A49" w:rsidRPr="007519EE" w:rsidRDefault="006C7A49" w:rsidP="00A22FBE">
      <w:pPr>
        <w:rPr>
          <w:rFonts w:ascii="TH SarabunIT๙" w:hAnsi="TH SarabunIT๙" w:cs="TH SarabunIT๙"/>
          <w:cs/>
        </w:rPr>
      </w:pPr>
      <w:r w:rsidRPr="007519EE">
        <w:rPr>
          <w:rFonts w:ascii="TH SarabunIT๙" w:hAnsi="TH SarabunIT๙" w:cs="TH SarabunIT๙"/>
          <w:cs/>
        </w:rPr>
        <w:t>ที่</w:t>
      </w:r>
      <w:r w:rsidRPr="007519EE">
        <w:rPr>
          <w:rFonts w:ascii="TH SarabunIT๙" w:hAnsi="TH SarabunIT๙" w:cs="TH SarabunIT๙"/>
        </w:rPr>
        <w:t xml:space="preserve"> </w:t>
      </w:r>
      <w:r w:rsidR="00CF58E0">
        <w:rPr>
          <w:rFonts w:ascii="TH SarabunIT๙" w:hAnsi="TH SarabunIT๙" w:cs="TH SarabunIT๙"/>
          <w:cs/>
        </w:rPr>
        <w:t>มท 0810.3</w:t>
      </w:r>
      <w:r w:rsidR="007519EE" w:rsidRPr="007519EE">
        <w:rPr>
          <w:rFonts w:ascii="TH SarabunIT๙" w:hAnsi="TH SarabunIT๙" w:cs="TH SarabunIT๙"/>
          <w:cs/>
        </w:rPr>
        <w:t>/ว</w:t>
      </w:r>
    </w:p>
    <w:p w:rsidR="009D4E89" w:rsidRPr="007519EE" w:rsidRDefault="009D4E89" w:rsidP="007A55DD">
      <w:pPr>
        <w:spacing w:before="120"/>
        <w:rPr>
          <w:rFonts w:ascii="TH SarabunIT๙" w:hAnsi="TH SarabunIT๙" w:cs="TH SarabunIT๙"/>
          <w:cs/>
        </w:rPr>
      </w:pPr>
      <w:r w:rsidRPr="007519EE">
        <w:rPr>
          <w:rFonts w:ascii="TH SarabunIT๙" w:hAnsi="TH SarabunIT๙" w:cs="TH SarabunIT๙"/>
          <w:cs/>
        </w:rPr>
        <w:t xml:space="preserve">ถึง  </w:t>
      </w:r>
      <w:r w:rsidR="000947C4">
        <w:rPr>
          <w:rFonts w:ascii="TH SarabunIT๙" w:hAnsi="TH SarabunIT๙" w:cs="TH SarabunIT๙" w:hint="cs"/>
          <w:cs/>
        </w:rPr>
        <w:t>สำนักงานส่งเสริมการปกครองท้อง</w:t>
      </w:r>
      <w:bookmarkStart w:id="0" w:name="_GoBack"/>
      <w:bookmarkEnd w:id="0"/>
      <w:r w:rsidR="000947C4">
        <w:rPr>
          <w:rFonts w:ascii="TH SarabunIT๙" w:hAnsi="TH SarabunIT๙" w:cs="TH SarabunIT๙" w:hint="cs"/>
          <w:cs/>
        </w:rPr>
        <w:t>ถิ่นจังหวัด</w:t>
      </w:r>
      <w:r w:rsidR="007A728C">
        <w:rPr>
          <w:rFonts w:ascii="TH SarabunIT๙" w:hAnsi="TH SarabunIT๙" w:cs="TH SarabunIT๙" w:hint="cs"/>
          <w:cs/>
        </w:rPr>
        <w:t xml:space="preserve"> </w:t>
      </w:r>
      <w:r w:rsidR="005A7024">
        <w:rPr>
          <w:rFonts w:ascii="TH SarabunIT๙" w:hAnsi="TH SarabunIT๙" w:cs="TH SarabunIT๙" w:hint="cs"/>
          <w:cs/>
        </w:rPr>
        <w:t>ทุกจังหวัด</w:t>
      </w:r>
      <w:r w:rsidR="007F40A3">
        <w:rPr>
          <w:rFonts w:ascii="TH SarabunIT๙" w:hAnsi="TH SarabunIT๙" w:cs="TH SarabunIT๙" w:hint="cs"/>
          <w:cs/>
        </w:rPr>
        <w:t xml:space="preserve"> </w:t>
      </w:r>
      <w:r w:rsidR="007F40A3" w:rsidRPr="007F40A3">
        <w:rPr>
          <w:rFonts w:ascii="TH SarabunIT๙" w:hAnsi="TH SarabunIT๙" w:cs="TH SarabunIT๙"/>
          <w:cs/>
        </w:rPr>
        <w:t>(ยกเว้นจังหวัดสิงห์บุรี)</w:t>
      </w:r>
    </w:p>
    <w:p w:rsidR="009D4E89" w:rsidRPr="00DA734B" w:rsidRDefault="00000953" w:rsidP="00427D02">
      <w:pPr>
        <w:pStyle w:val="3"/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000953">
        <w:rPr>
          <w:rFonts w:ascii="TH SarabunIT๙" w:eastAsia="Times New Roman" w:hAnsi="TH SarabunIT๙" w:cs="TH SarabunIT๙"/>
          <w:cs/>
        </w:rPr>
        <w:t>ตามหนังสือกรมส่งเสริมการปกครองท้องถิ่น ด่วนที่ส</w:t>
      </w:r>
      <w:r>
        <w:rPr>
          <w:rFonts w:ascii="TH SarabunIT๙" w:eastAsia="Times New Roman" w:hAnsi="TH SarabunIT๙" w:cs="TH SarabunIT๙"/>
          <w:cs/>
        </w:rPr>
        <w:t>ุด ที่ มท</w:t>
      </w:r>
      <w:r w:rsidR="00743AF9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0810.3/ว 1482 ลงวันที่</w:t>
      </w:r>
      <w:r>
        <w:rPr>
          <w:rFonts w:ascii="TH SarabunIT๙" w:eastAsia="Times New Roman" w:hAnsi="TH SarabunIT๙" w:cs="TH SarabunIT๙"/>
          <w:cs/>
        </w:rPr>
        <w:br/>
        <w:t xml:space="preserve">20 </w:t>
      </w:r>
      <w:r w:rsidRPr="00000953">
        <w:rPr>
          <w:rFonts w:ascii="TH SarabunIT๙" w:eastAsia="Times New Roman" w:hAnsi="TH SarabunIT๙" w:cs="TH SarabunIT๙"/>
          <w:cs/>
        </w:rPr>
        <w:t>พฤษภาคม 2563 ได้แจ้งยกเลิกการจัดโครงการอบรมการจัดทำและการบริหารแผนพัฒนาท้องถิ่น</w:t>
      </w:r>
      <w:r w:rsidR="009D7FDF">
        <w:rPr>
          <w:rFonts w:ascii="TH SarabunIT๙" w:eastAsia="Times New Roman" w:hAnsi="TH SarabunIT๙" w:cs="TH SarabunIT๙"/>
          <w:cs/>
        </w:rPr>
        <w:br/>
      </w:r>
      <w:r w:rsidRPr="00000953">
        <w:rPr>
          <w:rFonts w:ascii="TH SarabunIT๙" w:eastAsia="Times New Roman" w:hAnsi="TH SarabunIT๙" w:cs="TH SarabunIT๙"/>
          <w:cs/>
        </w:rPr>
        <w:t>ขององค์กรปกครองส่วนท้อ</w:t>
      </w:r>
      <w:r w:rsidR="009D7FDF">
        <w:rPr>
          <w:rFonts w:ascii="TH SarabunIT๙" w:eastAsia="Times New Roman" w:hAnsi="TH SarabunIT๙" w:cs="TH SarabunIT๙"/>
          <w:cs/>
        </w:rPr>
        <w:t xml:space="preserve">งถิ่น ประจำปีงบประมาณ พ.ศ. 2563 </w:t>
      </w:r>
      <w:r w:rsidRPr="00000953">
        <w:rPr>
          <w:rFonts w:ascii="TH SarabunIT๙" w:eastAsia="Times New Roman" w:hAnsi="TH SarabunIT๙" w:cs="TH SarabunIT๙"/>
          <w:cs/>
        </w:rPr>
        <w:t>ในรุ่นที่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000953">
        <w:rPr>
          <w:rFonts w:ascii="TH SarabunIT๙" w:eastAsia="Times New Roman" w:hAnsi="TH SarabunIT๙" w:cs="TH SarabunIT๙"/>
          <w:cs/>
        </w:rPr>
        <w:t>6 – 15 และให้จัดส่งเอกสารหลักฐานการชำระค่าลงทะเบียนมาเพื่อประกอบการพิจารณาคืนเงินชำระค่าลงทะเบียนเข้ารับการอบรมฯ นั้น</w:t>
      </w:r>
      <w:r w:rsidR="007A728C" w:rsidRPr="00DA734B">
        <w:rPr>
          <w:rFonts w:ascii="TH SarabunIT๙" w:eastAsia="Times New Roman" w:hAnsi="TH SarabunIT๙" w:cs="TH SarabunIT๙" w:hint="cs"/>
          <w:cs/>
        </w:rPr>
        <w:t xml:space="preserve"> </w:t>
      </w:r>
    </w:p>
    <w:p w:rsidR="00205CFE" w:rsidRPr="009D7FDF" w:rsidRDefault="00205CFE" w:rsidP="009D7FDF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9D7FDF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D7FDF">
        <w:rPr>
          <w:rFonts w:ascii="TH SarabunIT๙" w:hAnsi="TH SarabunIT๙" w:cs="TH SarabunIT๙" w:hint="cs"/>
          <w:cs/>
        </w:rPr>
        <w:t xml:space="preserve"> ขอแจ้งว่า</w:t>
      </w:r>
      <w:r w:rsidRPr="009D7FDF">
        <w:rPr>
          <w:rFonts w:ascii="TH SarabunIT๙" w:hAnsi="TH SarabunIT๙" w:cs="TH SarabunIT๙" w:hint="cs"/>
          <w:cs/>
        </w:rPr>
        <w:t>ได้</w:t>
      </w:r>
      <w:r w:rsidR="005A7024" w:rsidRPr="009D7FDF">
        <w:rPr>
          <w:rFonts w:ascii="TH SarabunIT๙" w:hAnsi="TH SarabunIT๙" w:cs="TH SarabunIT๙" w:hint="cs"/>
          <w:cs/>
        </w:rPr>
        <w:t>ดำเนินการ</w:t>
      </w:r>
      <w:r w:rsidR="00A84D55" w:rsidRPr="009D7FDF">
        <w:rPr>
          <w:rFonts w:ascii="TH SarabunIT๙" w:hAnsi="TH SarabunIT๙" w:cs="TH SarabunIT๙"/>
          <w:cs/>
        </w:rPr>
        <w:t>คืนเงินชำระค่าลงทะเบียนเข้ารับการอบรมฯ</w:t>
      </w:r>
      <w:r w:rsidR="005A7024" w:rsidRPr="009D7FDF">
        <w:rPr>
          <w:rFonts w:ascii="TH SarabunIT๙" w:hAnsi="TH SarabunIT๙" w:cs="TH SarabunIT๙" w:hint="cs"/>
          <w:cs/>
        </w:rPr>
        <w:t xml:space="preserve"> เรียบร้อยแล้ว </w:t>
      </w:r>
      <w:r w:rsidR="005A7024" w:rsidRPr="009D7FDF">
        <w:rPr>
          <w:rFonts w:ascii="TH SarabunIT๙" w:hAnsi="TH SarabunIT๙" w:cs="TH SarabunIT๙"/>
          <w:cs/>
        </w:rPr>
        <w:t>จึงขอความร่วมมือสำนักงานส่งเสริมการปกครองท้องถิ่นจังหวัด ทุกจังหวัด</w:t>
      </w:r>
      <w:r w:rsidR="007F40A3" w:rsidRPr="009D7FDF">
        <w:rPr>
          <w:rFonts w:ascii="TH SarabunIT๙" w:hAnsi="TH SarabunIT๙" w:cs="TH SarabunIT๙"/>
          <w:cs/>
        </w:rPr>
        <w:br/>
        <w:t>(ยกเว้นจังหวัดสิงห์บุรี)</w:t>
      </w:r>
      <w:r w:rsidR="007F40A3" w:rsidRPr="009D7FDF">
        <w:rPr>
          <w:rFonts w:ascii="TH SarabunIT๙" w:hAnsi="TH SarabunIT๙" w:cs="TH SarabunIT๙" w:hint="cs"/>
          <w:cs/>
        </w:rPr>
        <w:t xml:space="preserve"> </w:t>
      </w:r>
      <w:r w:rsidR="005A7024" w:rsidRPr="009D7FDF">
        <w:rPr>
          <w:rFonts w:ascii="TH SarabunIT๙" w:hAnsi="TH SarabunIT๙" w:cs="TH SarabunIT๙" w:hint="cs"/>
          <w:cs/>
        </w:rPr>
        <w:t>แจ้งองค์กรปกครองส่วนท้องถิ่นในพื้นที่ทราบ</w:t>
      </w:r>
      <w:r w:rsidR="009D7FDF" w:rsidRPr="009D7FDF">
        <w:rPr>
          <w:rFonts w:ascii="TH SarabunIT๙" w:hAnsi="TH SarabunIT๙" w:cs="TH SarabunIT๙" w:hint="cs"/>
          <w:cs/>
        </w:rPr>
        <w:t>และ</w:t>
      </w:r>
      <w:r w:rsidR="009D7FDF" w:rsidRPr="009D7FDF">
        <w:rPr>
          <w:rFonts w:ascii="TH SarabunIT๙" w:hAnsi="TH SarabunIT๙" w:cs="TH SarabunIT๙"/>
          <w:cs/>
        </w:rPr>
        <w:t>ดำเนินการในส่วนที่เกี่ยวข้อง</w:t>
      </w:r>
      <w:r w:rsidR="002F7C72">
        <w:rPr>
          <w:rFonts w:ascii="TH SarabunIT๙" w:hAnsi="TH SarabunIT๙" w:cs="TH SarabunIT๙"/>
          <w:cs/>
        </w:rPr>
        <w:br/>
      </w:r>
      <w:r w:rsidR="005A7024" w:rsidRPr="009D7FDF">
        <w:rPr>
          <w:rFonts w:ascii="TH SarabunIT๙" w:hAnsi="TH SarabunIT๙" w:cs="TH SarabunIT๙" w:hint="cs"/>
          <w:cs/>
        </w:rPr>
        <w:t>ทั้งนี้</w:t>
      </w:r>
      <w:r w:rsidR="00D520E1">
        <w:rPr>
          <w:rFonts w:ascii="TH SarabunIT๙" w:hAnsi="TH SarabunIT๙" w:cs="TH SarabunIT๙" w:hint="cs"/>
          <w:cs/>
        </w:rPr>
        <w:t xml:space="preserve"> </w:t>
      </w:r>
      <w:r w:rsidR="005A7024" w:rsidRPr="009D7FDF">
        <w:rPr>
          <w:rFonts w:ascii="TH SarabunIT๙" w:hAnsi="TH SarabunIT๙" w:cs="TH SarabunIT๙"/>
          <w:cs/>
        </w:rPr>
        <w:t>สามารถดาวน์โหลดเอกสารสิ่งที่ส่งมาด้วยได้ท</w:t>
      </w:r>
      <w:r w:rsidR="005A7024" w:rsidRPr="009D7FDF">
        <w:rPr>
          <w:rFonts w:ascii="TH SarabunIT๙" w:hAnsi="TH SarabunIT๙" w:cs="TH SarabunIT๙" w:hint="cs"/>
          <w:cs/>
        </w:rPr>
        <w:t xml:space="preserve">ี่ </w:t>
      </w:r>
      <w:r w:rsidR="002A3A76" w:rsidRPr="009D7FDF">
        <w:rPr>
          <w:rFonts w:ascii="TH SarabunIT๙" w:hAnsi="TH SarabunIT๙" w:cs="TH SarabunIT๙"/>
        </w:rPr>
        <w:t xml:space="preserve">QR CODE </w:t>
      </w:r>
      <w:r w:rsidR="005A7024" w:rsidRPr="009D7FDF">
        <w:rPr>
          <w:rFonts w:ascii="TH SarabunIT๙" w:hAnsi="TH SarabunIT๙" w:cs="TH SarabunIT๙"/>
          <w:cs/>
        </w:rPr>
        <w:t>ท้ายหนังสือฉบับนี้</w:t>
      </w:r>
      <w:r w:rsidR="00A84D55" w:rsidRPr="009D7FDF">
        <w:rPr>
          <w:rFonts w:ascii="TH SarabunIT๙" w:hAnsi="TH SarabunIT๙" w:cs="TH SarabunIT๙" w:hint="cs"/>
          <w:cs/>
        </w:rPr>
        <w:t xml:space="preserve"> </w:t>
      </w:r>
    </w:p>
    <w:p w:rsidR="00AB08E7" w:rsidRDefault="00AB08E7" w:rsidP="007A55DD">
      <w:pPr>
        <w:ind w:firstLine="1418"/>
        <w:jc w:val="center"/>
        <w:rPr>
          <w:rFonts w:ascii="TH SarabunIT๙" w:hAnsi="TH SarabunIT๙" w:cs="TH SarabunIT๙"/>
        </w:rPr>
      </w:pPr>
    </w:p>
    <w:p w:rsidR="00E87E9E" w:rsidRPr="007519EE" w:rsidRDefault="00E87E9E" w:rsidP="007A55DD">
      <w:pPr>
        <w:ind w:firstLine="1418"/>
        <w:jc w:val="center"/>
        <w:rPr>
          <w:rFonts w:ascii="TH SarabunIT๙" w:hAnsi="TH SarabunIT๙" w:cs="TH SarabunIT๙"/>
        </w:rPr>
      </w:pPr>
    </w:p>
    <w:p w:rsidR="007A55DD" w:rsidRPr="007519EE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:rsidR="009D4E89" w:rsidRPr="007519EE" w:rsidRDefault="00E87E9E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AB08E7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9D4E89" w:rsidRPr="007519EE" w:rsidRDefault="00E87E9E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000953">
        <w:rPr>
          <w:rFonts w:ascii="TH SarabunIT๙" w:hAnsi="TH SarabunIT๙" w:cs="TH SarabunIT๙" w:hint="cs"/>
          <w:cs/>
        </w:rPr>
        <w:t xml:space="preserve">          </w:t>
      </w:r>
      <w:r w:rsidR="00B159B3">
        <w:rPr>
          <w:rFonts w:ascii="TH SarabunIT๙" w:hAnsi="TH SarabunIT๙" w:cs="TH SarabunIT๙" w:hint="cs"/>
          <w:cs/>
        </w:rPr>
        <w:t>กันยายน</w:t>
      </w:r>
      <w:r w:rsidR="00000953" w:rsidRPr="00000953">
        <w:rPr>
          <w:rFonts w:ascii="TH SarabunIT๙" w:hAnsi="TH SarabunIT๙" w:cs="TH SarabunIT๙"/>
          <w:cs/>
        </w:rPr>
        <w:t xml:space="preserve">  2563</w:t>
      </w:r>
    </w:p>
    <w:p w:rsidR="009D4E89" w:rsidRPr="007519EE" w:rsidRDefault="009D4E89" w:rsidP="00712E30">
      <w:pPr>
        <w:rPr>
          <w:rFonts w:ascii="TH SarabunIT๙" w:hAnsi="TH SarabunIT๙" w:cs="TH SarabunIT๙"/>
        </w:rPr>
      </w:pPr>
    </w:p>
    <w:p w:rsidR="003C2A20" w:rsidRDefault="003C2A20" w:rsidP="00000953">
      <w:pPr>
        <w:rPr>
          <w:rFonts w:ascii="TH SarabunIT๙" w:hAnsi="TH SarabunIT๙" w:cs="TH SarabunIT๙"/>
        </w:rPr>
      </w:pPr>
    </w:p>
    <w:p w:rsidR="00000953" w:rsidRDefault="00000953" w:rsidP="00000953">
      <w:pPr>
        <w:rPr>
          <w:rFonts w:ascii="TH SarabunIT๙" w:hAnsi="TH SarabunIT๙" w:cs="TH SarabunIT๙"/>
        </w:rPr>
      </w:pPr>
    </w:p>
    <w:p w:rsidR="00000953" w:rsidRDefault="00000953" w:rsidP="00000953">
      <w:pPr>
        <w:rPr>
          <w:rFonts w:ascii="TH SarabunIT๙" w:hAnsi="TH SarabunIT๙" w:cs="TH SarabunIT๙"/>
        </w:rPr>
      </w:pPr>
    </w:p>
    <w:p w:rsidR="00000953" w:rsidRDefault="00000953" w:rsidP="00000953">
      <w:pPr>
        <w:rPr>
          <w:rFonts w:ascii="TH SarabunIT๙" w:hAnsi="TH SarabunIT๙" w:cs="TH SarabunIT๙"/>
        </w:rPr>
      </w:pPr>
    </w:p>
    <w:p w:rsidR="00AB35F0" w:rsidRDefault="00D73CD1" w:rsidP="0000095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01EC193D" wp14:editId="5990EC2F">
            <wp:simplePos x="0" y="0"/>
            <wp:positionH relativeFrom="column">
              <wp:posOffset>135255</wp:posOffset>
            </wp:positionH>
            <wp:positionV relativeFrom="paragraph">
              <wp:posOffset>82550</wp:posOffset>
            </wp:positionV>
            <wp:extent cx="893445" cy="902970"/>
            <wp:effectExtent l="0" t="0" r="1905" b="0"/>
            <wp:wrapThrough wrapText="bothSides">
              <wp:wrapPolygon edited="0">
                <wp:start x="0" y="0"/>
                <wp:lineTo x="0" y="20962"/>
                <wp:lineTo x="21186" y="20962"/>
                <wp:lineTo x="2118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bae86bd9fca850be9d75c05780aba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5F0" w:rsidRDefault="00AB35F0" w:rsidP="00000953">
      <w:pPr>
        <w:spacing w:before="120"/>
        <w:rPr>
          <w:rFonts w:ascii="TH SarabunIT๙" w:hAnsi="TH SarabunIT๙" w:cs="TH SarabunIT๙"/>
        </w:rPr>
      </w:pPr>
    </w:p>
    <w:p w:rsidR="00AB35F0" w:rsidRDefault="00AB35F0" w:rsidP="00000953">
      <w:pPr>
        <w:spacing w:before="120"/>
        <w:rPr>
          <w:rFonts w:ascii="TH SarabunIT๙" w:hAnsi="TH SarabunIT๙" w:cs="TH SarabunIT๙"/>
        </w:rPr>
      </w:pPr>
    </w:p>
    <w:p w:rsidR="00AB35F0" w:rsidRPr="00D73CD1" w:rsidRDefault="00D73CD1" w:rsidP="00000953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73CD1">
        <w:rPr>
          <w:rFonts w:ascii="TH SarabunIT๙" w:hAnsi="TH SarabunIT๙" w:cs="TH SarabunIT๙" w:hint="cs"/>
          <w:b/>
          <w:bCs/>
          <w:cs/>
        </w:rPr>
        <w:t>(</w:t>
      </w:r>
      <w:r w:rsidRPr="00D73CD1">
        <w:rPr>
          <w:rFonts w:ascii="TH SarabunIT๙" w:hAnsi="TH SarabunIT๙" w:cs="TH SarabunIT๙"/>
          <w:b/>
          <w:bCs/>
          <w:cs/>
        </w:rPr>
        <w:t>สิ่งที่ส่งมาด้วย</w:t>
      </w:r>
      <w:r w:rsidRPr="00D73CD1">
        <w:rPr>
          <w:rFonts w:ascii="TH SarabunIT๙" w:hAnsi="TH SarabunIT๙" w:cs="TH SarabunIT๙" w:hint="cs"/>
          <w:b/>
          <w:bCs/>
          <w:cs/>
        </w:rPr>
        <w:t>)</w:t>
      </w:r>
    </w:p>
    <w:p w:rsidR="00000953" w:rsidRPr="00416C35" w:rsidRDefault="00000953" w:rsidP="0000095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Pr="00416C35">
        <w:rPr>
          <w:rFonts w:ascii="TH SarabunIT๙" w:hAnsi="TH SarabunIT๙" w:cs="TH SarabunIT๙"/>
          <w:cs/>
        </w:rPr>
        <w:t xml:space="preserve">พัฒนาและส่งเสริมการบริหารงานท้องถิ่น </w:t>
      </w:r>
      <w:r w:rsidRPr="00416C35"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>กลุ่มงาน</w:t>
      </w:r>
      <w:r w:rsidRPr="00416C35">
        <w:rPr>
          <w:rFonts w:ascii="TH SarabunIT๙" w:hAnsi="TH SarabunIT๙" w:cs="TH SarabunIT๙" w:hint="cs"/>
          <w:cs/>
        </w:rPr>
        <w:t>แผนพัฒนาท้องถิ่น</w:t>
      </w:r>
    </w:p>
    <w:p w:rsidR="00000953" w:rsidRPr="00416C35" w:rsidRDefault="00000953" w:rsidP="00000953">
      <w:pPr>
        <w:rPr>
          <w:rFonts w:ascii="TH SarabunIT๙" w:hAnsi="TH SarabunIT๙" w:cs="TH SarabunIT๙"/>
        </w:rPr>
      </w:pPr>
      <w:r w:rsidRPr="00416C35"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0-2241-9000 ต่อ</w:t>
      </w:r>
      <w:r>
        <w:rPr>
          <w:rFonts w:ascii="TH SarabunIT๙" w:hAnsi="TH SarabunIT๙" w:cs="TH SarabunIT๙" w:hint="cs"/>
          <w:cs/>
        </w:rPr>
        <w:t xml:space="preserve"> </w:t>
      </w:r>
      <w:r w:rsidRPr="00416C35">
        <w:rPr>
          <w:rFonts w:ascii="TH SarabunIT๙" w:hAnsi="TH SarabunIT๙" w:cs="TH SarabunIT๙"/>
          <w:cs/>
        </w:rPr>
        <w:t>212</w:t>
      </w:r>
      <w:r w:rsidRPr="00416C35">
        <w:rPr>
          <w:rFonts w:ascii="TH SarabunIT๙" w:hAnsi="TH SarabunIT๙" w:cs="TH SarabunIT๙" w:hint="cs"/>
          <w:cs/>
        </w:rPr>
        <w:t>๒-๔</w:t>
      </w:r>
      <w:r w:rsidRPr="00416C35">
        <w:rPr>
          <w:rFonts w:ascii="TH SarabunIT๙" w:hAnsi="TH SarabunIT๙" w:cs="TH SarabunIT๙"/>
          <w:cs/>
        </w:rPr>
        <w:t xml:space="preserve">  </w:t>
      </w:r>
    </w:p>
    <w:p w:rsidR="00000953" w:rsidRPr="00416C35" w:rsidRDefault="00000953" w:rsidP="00000953">
      <w:pPr>
        <w:rPr>
          <w:rFonts w:ascii="TH SarabunIT๙" w:hAnsi="TH SarabunIT๙" w:cs="TH SarabunIT๙"/>
          <w:spacing w:val="-6"/>
          <w:cs/>
        </w:rPr>
      </w:pPr>
      <w:r w:rsidRPr="00416C35">
        <w:rPr>
          <w:rFonts w:ascii="TH SarabunIT๙" w:hAnsi="TH SarabunIT๙" w:cs="TH SarabunIT๙"/>
          <w:cs/>
        </w:rPr>
        <w:t>โทรสาร 0-2243-2230</w:t>
      </w:r>
      <w:r w:rsidRPr="00416C35">
        <w:rPr>
          <w:rFonts w:cs="EucrosiaUPC" w:hint="cs"/>
          <w:cs/>
        </w:rPr>
        <w:tab/>
      </w:r>
      <w:r w:rsidRPr="00416C35">
        <w:rPr>
          <w:rFonts w:cs="EucrosiaUPC" w:hint="cs"/>
          <w:cs/>
        </w:rPr>
        <w:tab/>
      </w:r>
      <w:r w:rsidRPr="00416C35">
        <w:rPr>
          <w:rFonts w:cs="EucrosiaUPC" w:hint="cs"/>
          <w:cs/>
        </w:rPr>
        <w:tab/>
      </w:r>
    </w:p>
    <w:p w:rsidR="00000953" w:rsidRPr="006930B9" w:rsidRDefault="00000953" w:rsidP="00000953">
      <w:pPr>
        <w:tabs>
          <w:tab w:val="left" w:pos="1276"/>
        </w:tabs>
        <w:rPr>
          <w:rFonts w:ascii="TH SarabunIT๙" w:hAnsi="TH SarabunIT๙" w:cs="TH SarabunIT๙"/>
        </w:rPr>
      </w:pPr>
      <w:r w:rsidRPr="006930B9">
        <w:rPr>
          <w:rFonts w:ascii="TH SarabunIT๙" w:hAnsi="TH SarabunIT๙" w:cs="TH SarabunIT๙"/>
          <w:cs/>
        </w:rPr>
        <w:t>ผู้ประสานงาน</w:t>
      </w:r>
      <w:r w:rsidRPr="006930B9">
        <w:rPr>
          <w:rFonts w:ascii="TH SarabunIT๙" w:hAnsi="TH SarabunIT๙" w:cs="TH SarabunIT๙"/>
          <w:cs/>
        </w:rPr>
        <w:tab/>
      </w:r>
      <w:r w:rsidR="002A3A76">
        <w:rPr>
          <w:rFonts w:ascii="TH SarabunIT๙" w:hAnsi="TH SarabunIT๙" w:cs="TH SarabunIT๙" w:hint="cs"/>
          <w:cs/>
        </w:rPr>
        <w:t xml:space="preserve">1. </w:t>
      </w:r>
      <w:r w:rsidRPr="006930B9">
        <w:rPr>
          <w:rFonts w:ascii="TH SarabunIT๙" w:hAnsi="TH SarabunIT๙" w:cs="TH SarabunIT๙"/>
          <w:cs/>
        </w:rPr>
        <w:t>นายทัฬห์ ชาญอักษร โทร. 09-5518-2539</w:t>
      </w:r>
    </w:p>
    <w:p w:rsidR="00000953" w:rsidRPr="002A3A76" w:rsidRDefault="00000953" w:rsidP="00000953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cs/>
        </w:rPr>
      </w:pPr>
      <w:r w:rsidRPr="006930B9">
        <w:rPr>
          <w:rFonts w:ascii="TH SarabunIT๙" w:hAnsi="TH SarabunIT๙" w:cs="TH SarabunIT๙"/>
          <w:cs/>
        </w:rPr>
        <w:tab/>
      </w:r>
      <w:r w:rsidR="002A3A76">
        <w:rPr>
          <w:rFonts w:ascii="TH SarabunIT๙" w:hAnsi="TH SarabunIT๙" w:cs="TH SarabunIT๙" w:hint="cs"/>
          <w:color w:val="000000" w:themeColor="text1"/>
          <w:cs/>
        </w:rPr>
        <w:t xml:space="preserve">2. </w:t>
      </w:r>
      <w:r w:rsidR="002A3A76" w:rsidRPr="002A3A76">
        <w:rPr>
          <w:rFonts w:ascii="TH SarabunIT๙" w:hAnsi="TH SarabunIT๙" w:cs="TH SarabunIT๙"/>
          <w:color w:val="000000" w:themeColor="text1"/>
          <w:cs/>
        </w:rPr>
        <w:t>นายสุรสิทธิ์ เอียดคำสอน โทร. 06-1238-3669</w:t>
      </w:r>
    </w:p>
    <w:p w:rsidR="00000953" w:rsidRDefault="00000953" w:rsidP="00000953">
      <w:pPr>
        <w:tabs>
          <w:tab w:val="left" w:pos="1276"/>
        </w:tabs>
      </w:pPr>
      <w:r>
        <w:rPr>
          <w:rFonts w:ascii="TH SarabunIT๙" w:hAnsi="TH SarabunIT๙" w:cs="TH SarabunIT๙"/>
          <w:color w:val="000000" w:themeColor="text1"/>
          <w:cs/>
        </w:rPr>
        <w:tab/>
      </w:r>
    </w:p>
    <w:p w:rsidR="00000953" w:rsidRPr="00000953" w:rsidRDefault="00000953" w:rsidP="00000953">
      <w:pPr>
        <w:rPr>
          <w:rFonts w:ascii="TH SarabunIT๙" w:eastAsia="SimSun" w:hAnsi="TH SarabunIT๙" w:cs="TH SarabunIT๙"/>
          <w:color w:val="A6A6A6"/>
          <w:lang w:eastAsia="zh-CN"/>
        </w:rPr>
      </w:pPr>
    </w:p>
    <w:sectPr w:rsidR="00000953" w:rsidRPr="00000953" w:rsidSect="007A55DD">
      <w:headerReference w:type="even" r:id="rId9"/>
      <w:headerReference w:type="default" r:id="rId10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A7" w:rsidRDefault="00F648A7">
      <w:r>
        <w:separator/>
      </w:r>
    </w:p>
  </w:endnote>
  <w:endnote w:type="continuationSeparator" w:id="0">
    <w:p w:rsidR="00F648A7" w:rsidRDefault="00F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A7" w:rsidRDefault="00F648A7">
      <w:r>
        <w:separator/>
      </w:r>
    </w:p>
  </w:footnote>
  <w:footnote w:type="continuationSeparator" w:id="0">
    <w:p w:rsidR="00F648A7" w:rsidRDefault="00F6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EE" w:rsidRDefault="000858EE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58EE" w:rsidRDefault="000858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EE" w:rsidRPr="00712E30" w:rsidRDefault="000858EE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D73CD1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0858EE" w:rsidRDefault="000858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0953"/>
    <w:rsid w:val="00012028"/>
    <w:rsid w:val="000358E6"/>
    <w:rsid w:val="000754F9"/>
    <w:rsid w:val="000858EE"/>
    <w:rsid w:val="000947C4"/>
    <w:rsid w:val="000F3909"/>
    <w:rsid w:val="00107C2B"/>
    <w:rsid w:val="00122B15"/>
    <w:rsid w:val="00177EF8"/>
    <w:rsid w:val="00205CFE"/>
    <w:rsid w:val="00223738"/>
    <w:rsid w:val="002242EC"/>
    <w:rsid w:val="0029403C"/>
    <w:rsid w:val="002A3A76"/>
    <w:rsid w:val="002C54F0"/>
    <w:rsid w:val="002C627C"/>
    <w:rsid w:val="002D499F"/>
    <w:rsid w:val="002E59F4"/>
    <w:rsid w:val="002F59B2"/>
    <w:rsid w:val="002F7C72"/>
    <w:rsid w:val="00314CF2"/>
    <w:rsid w:val="00317C91"/>
    <w:rsid w:val="00321761"/>
    <w:rsid w:val="00323AAF"/>
    <w:rsid w:val="00363CB8"/>
    <w:rsid w:val="00377277"/>
    <w:rsid w:val="00384D22"/>
    <w:rsid w:val="003A08D6"/>
    <w:rsid w:val="003A3C1D"/>
    <w:rsid w:val="003C000B"/>
    <w:rsid w:val="003C2A20"/>
    <w:rsid w:val="003C3BAB"/>
    <w:rsid w:val="00427D02"/>
    <w:rsid w:val="00440E8B"/>
    <w:rsid w:val="0044795A"/>
    <w:rsid w:val="00454187"/>
    <w:rsid w:val="0047308F"/>
    <w:rsid w:val="00523F4C"/>
    <w:rsid w:val="00593766"/>
    <w:rsid w:val="0059675E"/>
    <w:rsid w:val="005A7024"/>
    <w:rsid w:val="005B5375"/>
    <w:rsid w:val="005C5208"/>
    <w:rsid w:val="0060036E"/>
    <w:rsid w:val="00624FD7"/>
    <w:rsid w:val="0068671C"/>
    <w:rsid w:val="006C7A49"/>
    <w:rsid w:val="006D6C1C"/>
    <w:rsid w:val="006D78D8"/>
    <w:rsid w:val="006E0887"/>
    <w:rsid w:val="00712E30"/>
    <w:rsid w:val="00743AF9"/>
    <w:rsid w:val="007519EE"/>
    <w:rsid w:val="007A55DD"/>
    <w:rsid w:val="007A728C"/>
    <w:rsid w:val="007F40A3"/>
    <w:rsid w:val="008175FB"/>
    <w:rsid w:val="008227E9"/>
    <w:rsid w:val="00827CE2"/>
    <w:rsid w:val="008647D9"/>
    <w:rsid w:val="0091115A"/>
    <w:rsid w:val="00923D9E"/>
    <w:rsid w:val="009257A3"/>
    <w:rsid w:val="00953E7B"/>
    <w:rsid w:val="00957D9B"/>
    <w:rsid w:val="009A1414"/>
    <w:rsid w:val="009A3CDF"/>
    <w:rsid w:val="009A5632"/>
    <w:rsid w:val="009A64C5"/>
    <w:rsid w:val="009B62A2"/>
    <w:rsid w:val="009D4E89"/>
    <w:rsid w:val="009D7FDF"/>
    <w:rsid w:val="00A22FBE"/>
    <w:rsid w:val="00A84D55"/>
    <w:rsid w:val="00A86BDF"/>
    <w:rsid w:val="00AB08E7"/>
    <w:rsid w:val="00AB35F0"/>
    <w:rsid w:val="00AF5521"/>
    <w:rsid w:val="00B025B4"/>
    <w:rsid w:val="00B159B3"/>
    <w:rsid w:val="00B24A3C"/>
    <w:rsid w:val="00B27C80"/>
    <w:rsid w:val="00B500D7"/>
    <w:rsid w:val="00B55FA1"/>
    <w:rsid w:val="00B93941"/>
    <w:rsid w:val="00C023B5"/>
    <w:rsid w:val="00C152DC"/>
    <w:rsid w:val="00C55299"/>
    <w:rsid w:val="00C9098B"/>
    <w:rsid w:val="00CB1899"/>
    <w:rsid w:val="00CC2026"/>
    <w:rsid w:val="00CF58E0"/>
    <w:rsid w:val="00D377D6"/>
    <w:rsid w:val="00D520E1"/>
    <w:rsid w:val="00D64039"/>
    <w:rsid w:val="00D66510"/>
    <w:rsid w:val="00D73CD1"/>
    <w:rsid w:val="00D81CA5"/>
    <w:rsid w:val="00DA734B"/>
    <w:rsid w:val="00DB7B19"/>
    <w:rsid w:val="00DC5F91"/>
    <w:rsid w:val="00DE7AD1"/>
    <w:rsid w:val="00DF075E"/>
    <w:rsid w:val="00E006B5"/>
    <w:rsid w:val="00E37CB8"/>
    <w:rsid w:val="00E529DD"/>
    <w:rsid w:val="00E57657"/>
    <w:rsid w:val="00E87E9E"/>
    <w:rsid w:val="00E97EB5"/>
    <w:rsid w:val="00EA0B3B"/>
    <w:rsid w:val="00EE2EC9"/>
    <w:rsid w:val="00EE3E8F"/>
    <w:rsid w:val="00F204AD"/>
    <w:rsid w:val="00F226CC"/>
    <w:rsid w:val="00F648A7"/>
    <w:rsid w:val="00F711E3"/>
    <w:rsid w:val="00F85561"/>
    <w:rsid w:val="00F866FB"/>
    <w:rsid w:val="00FB359E"/>
    <w:rsid w:val="00FC0A32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9147F5-5F91-41FE-BE14-CF27068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363CB8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363CB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dla_3-1</dc:creator>
  <cp:lastModifiedBy>DLA_21188</cp:lastModifiedBy>
  <cp:revision>105</cp:revision>
  <cp:lastPrinted>2020-09-02T09:41:00Z</cp:lastPrinted>
  <dcterms:created xsi:type="dcterms:W3CDTF">2019-08-02T10:22:00Z</dcterms:created>
  <dcterms:modified xsi:type="dcterms:W3CDTF">2020-09-02T09:45:00Z</dcterms:modified>
</cp:coreProperties>
</file>