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E3" w:rsidRDefault="00A575E3" w:rsidP="00650A59">
      <w:pPr>
        <w:pStyle w:val="ab"/>
        <w:tabs>
          <w:tab w:val="left" w:pos="567"/>
          <w:tab w:val="left" w:pos="709"/>
          <w:tab w:val="left" w:pos="1418"/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B05B1" w:rsidRPr="00DB05B1" w:rsidRDefault="00C01735" w:rsidP="00BB4EC3">
      <w:pPr>
        <w:pStyle w:val="ab"/>
        <w:tabs>
          <w:tab w:val="left" w:pos="567"/>
          <w:tab w:val="left" w:pos="709"/>
          <w:tab w:val="left" w:pos="1418"/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B05B1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แนวทางปฏิบัติการ</w:t>
      </w:r>
      <w:r w:rsidR="00DB05B1" w:rsidRPr="00DB05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ตั้งงบประมาณและการเบิกจ่ายเงินอุดหนุน</w:t>
      </w:r>
      <w:r w:rsidRPr="00DB05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</w:t>
      </w:r>
      <w:r w:rsidR="00DB05B1" w:rsidRPr="00DB05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องค์กรปกครองส่วนท้องถิ่น</w:t>
      </w:r>
    </w:p>
    <w:p w:rsidR="00566030" w:rsidRPr="00DB05B1" w:rsidRDefault="00566030" w:rsidP="00DB05B1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05B1">
        <w:rPr>
          <w:rFonts w:ascii="TH SarabunIT๙" w:hAnsi="TH SarabunIT๙" w:cs="TH SarabunIT๙"/>
          <w:b/>
          <w:bCs/>
          <w:sz w:val="32"/>
          <w:szCs w:val="32"/>
          <w:cs/>
        </w:rPr>
        <w:t>ตามหนังสือกระทรวงม</w:t>
      </w:r>
      <w:r w:rsidR="00EB6F6E" w:rsidRPr="00DB05B1">
        <w:rPr>
          <w:rFonts w:ascii="TH SarabunIT๙" w:hAnsi="TH SarabunIT๙" w:cs="TH SarabunIT๙"/>
          <w:b/>
          <w:bCs/>
          <w:sz w:val="32"/>
          <w:szCs w:val="32"/>
          <w:cs/>
        </w:rPr>
        <w:t>หาดไทย</w:t>
      </w:r>
      <w:r w:rsidR="00F22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ด่วนที่สุด</w:t>
      </w:r>
      <w:r w:rsidR="00EB6F6E" w:rsidRPr="00DB0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มท 0808.2/ว           ลงวันที่  </w:t>
      </w:r>
      <w:r w:rsidR="00A65594" w:rsidRPr="00DB0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B6F6E" w:rsidRPr="00DB0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01735" w:rsidRPr="00DB0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66844" w:rsidRPr="00DB0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B05B1" w:rsidRPr="00DB05B1">
        <w:rPr>
          <w:rFonts w:ascii="TH SarabunIT๙" w:hAnsi="TH SarabunIT๙" w:cs="TH SarabunIT๙"/>
          <w:b/>
          <w:bCs/>
          <w:sz w:val="32"/>
          <w:szCs w:val="32"/>
          <w:cs/>
        </w:rPr>
        <w:t>สิงหาคม</w:t>
      </w:r>
      <w:r w:rsidR="00EB6F6E" w:rsidRPr="00DB05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2563</w:t>
      </w:r>
    </w:p>
    <w:p w:rsidR="00555770" w:rsidRDefault="00555770" w:rsidP="007128C4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28C4" w:rsidRDefault="007128C4" w:rsidP="0055577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555770" w:rsidRPr="00DB05B1" w:rsidRDefault="00555770" w:rsidP="0055577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41742A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DB05B1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Pr="00DB05B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B06C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องค์กรปกครองส่วนท้องถิ่นอุดหนุนหน่วยงานที่ขอรับเงินอุดหนุนเป็นเงินเท่านั้น</w:t>
      </w:r>
    </w:p>
    <w:p w:rsidR="00555770" w:rsidRPr="00DB05B1" w:rsidRDefault="00555770" w:rsidP="0055577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05B1">
        <w:rPr>
          <w:rFonts w:ascii="TH SarabunIT๙" w:hAnsi="TH SarabunIT๙" w:cs="TH SarabunIT๙"/>
          <w:sz w:val="32"/>
          <w:szCs w:val="32"/>
          <w:cs/>
        </w:rPr>
        <w:tab/>
      </w:r>
      <w:r w:rsidR="0041742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B05B1">
        <w:rPr>
          <w:rFonts w:ascii="TH SarabunIT๙" w:hAnsi="TH SarabunIT๙" w:cs="TH SarabunIT๙"/>
          <w:sz w:val="32"/>
          <w:szCs w:val="32"/>
          <w:cs/>
        </w:rPr>
        <w:t>.</w:t>
      </w:r>
      <w:r w:rsidRPr="00DB05B1">
        <w:rPr>
          <w:rFonts w:ascii="TH SarabunIT๙" w:hAnsi="TH SarabunIT๙" w:cs="TH SarabunIT๙"/>
          <w:sz w:val="32"/>
          <w:szCs w:val="32"/>
          <w:cs/>
        </w:rPr>
        <w:tab/>
        <w:t>หน่วยงานที่ขอรับเงินอุดหนุน มี 6 หน่วยงาน ได้แก่</w:t>
      </w:r>
    </w:p>
    <w:p w:rsidR="00555770" w:rsidRPr="00DB05B1" w:rsidRDefault="00555770" w:rsidP="00555770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1742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B05B1">
        <w:rPr>
          <w:rFonts w:ascii="TH SarabunIT๙" w:hAnsi="TH SarabunIT๙" w:cs="TH SarabunIT๙"/>
          <w:sz w:val="32"/>
          <w:szCs w:val="32"/>
          <w:cs/>
        </w:rPr>
        <w:t>.1 องค์กรปกครองส่วนท้องถิ่น และองค์กรปกครองส่วนท้องถิ่นอื่นที่มีกฎหมายจัดตั้ง</w:t>
      </w:r>
    </w:p>
    <w:p w:rsidR="00555770" w:rsidRPr="00DB05B1" w:rsidRDefault="00555770" w:rsidP="00555770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1742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B05B1">
        <w:rPr>
          <w:rFonts w:ascii="TH SarabunIT๙" w:hAnsi="TH SarabunIT๙" w:cs="TH SarabunIT๙"/>
          <w:sz w:val="32"/>
          <w:szCs w:val="32"/>
          <w:cs/>
        </w:rPr>
        <w:t>.๒ ส่วนราชการ ได้แก่ ส่วนราชการตามกฎหมายว่าด้วยระเบียบบริหารราชการแผ่นดิน</w:t>
      </w:r>
    </w:p>
    <w:p w:rsidR="00555770" w:rsidRPr="00DB05B1" w:rsidRDefault="00555770" w:rsidP="00555770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1742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B05B1">
        <w:rPr>
          <w:rFonts w:ascii="TH SarabunIT๙" w:hAnsi="TH SarabunIT๙" w:cs="TH SarabunIT๙"/>
          <w:sz w:val="32"/>
          <w:szCs w:val="32"/>
          <w:cs/>
        </w:rPr>
        <w:t>.๓ รัฐวิสาหกิจ ได้แก่ การไฟฟ้า การประปา และองค์การจัดการน้ำเสีย</w:t>
      </w:r>
    </w:p>
    <w:p w:rsidR="00555770" w:rsidRPr="00DB05B1" w:rsidRDefault="00555770" w:rsidP="00555770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05B1">
        <w:rPr>
          <w:rFonts w:ascii="TH SarabunIT๙" w:hAnsi="TH SarabunIT๙" w:cs="TH SarabunIT๙"/>
          <w:sz w:val="32"/>
          <w:szCs w:val="32"/>
          <w:cs/>
        </w:rPr>
        <w:tab/>
      </w:r>
      <w:r w:rsidR="0041742A">
        <w:rPr>
          <w:rFonts w:ascii="TH SarabunIT๙" w:hAnsi="TH SarabunIT๙" w:cs="TH SarabunIT๙" w:hint="cs"/>
          <w:spacing w:val="8"/>
          <w:sz w:val="32"/>
          <w:szCs w:val="32"/>
          <w:cs/>
        </w:rPr>
        <w:t>2</w:t>
      </w:r>
      <w:r w:rsidRPr="00123C4E">
        <w:rPr>
          <w:rFonts w:ascii="TH SarabunIT๙" w:hAnsi="TH SarabunIT๙" w:cs="TH SarabunIT๙"/>
          <w:spacing w:val="8"/>
          <w:sz w:val="32"/>
          <w:szCs w:val="32"/>
          <w:cs/>
        </w:rPr>
        <w:t>.๔ องค์กรประชาชน ได้แก่ องค์กรซึ่งเป็นการรวมของประชาชนที่จัดตั้งโดยถูกต้อง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23C4E">
        <w:rPr>
          <w:rFonts w:ascii="TH SarabunIT๙" w:hAnsi="TH SarabunIT๙" w:cs="TH SarabunIT๙"/>
          <w:spacing w:val="4"/>
          <w:sz w:val="32"/>
          <w:szCs w:val="32"/>
          <w:cs/>
        </w:rPr>
        <w:t>ตามกฎหมายระเบียบหรือข้อบังคับของหน่วยงานของรัฐ หรือหนังสือสั่งการของกระทรวงมหาดไทย โดยมี</w:t>
      </w:r>
      <w:r w:rsidRPr="00DB05B1">
        <w:rPr>
          <w:rFonts w:ascii="TH SarabunIT๙" w:hAnsi="TH SarabunIT๙" w:cs="TH SarabunIT๙"/>
          <w:sz w:val="32"/>
          <w:szCs w:val="32"/>
          <w:cs/>
        </w:rPr>
        <w:t>วัตถุประสงค์เพื่อประโยชน์สาธารณะ และมีการดำเนินการอย่างต่อเนื่องมาแล้วไม่น้อยกว่าหนึ่งปี</w:t>
      </w:r>
    </w:p>
    <w:p w:rsidR="00555770" w:rsidRPr="00DB05B1" w:rsidRDefault="00555770" w:rsidP="00555770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1742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B05B1">
        <w:rPr>
          <w:rFonts w:ascii="TH SarabunIT๙" w:hAnsi="TH SarabunIT๙" w:cs="TH SarabunIT๙"/>
          <w:sz w:val="32"/>
          <w:szCs w:val="32"/>
          <w:cs/>
        </w:rPr>
        <w:t>.5 องค์กรทางศาสนาซึ่งจัดตั้งถูกต้องตามกฎหมาย ระเบียบ หรือข้อบังคับของหน่วยงานของรัฐ เช่น วัด มัสยิด</w:t>
      </w:r>
    </w:p>
    <w:p w:rsidR="00555770" w:rsidRPr="00DB05B1" w:rsidRDefault="00555770" w:rsidP="00555770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05B1">
        <w:rPr>
          <w:rFonts w:ascii="TH SarabunIT๙" w:hAnsi="TH SarabunIT๙" w:cs="TH SarabunIT๙"/>
          <w:sz w:val="32"/>
          <w:szCs w:val="32"/>
          <w:cs/>
        </w:rPr>
        <w:tab/>
      </w:r>
      <w:r w:rsidR="0041742A">
        <w:rPr>
          <w:rFonts w:ascii="TH SarabunIT๙" w:hAnsi="TH SarabunIT๙" w:cs="TH SarabunIT๙" w:hint="cs"/>
          <w:spacing w:val="14"/>
          <w:sz w:val="32"/>
          <w:szCs w:val="32"/>
          <w:cs/>
        </w:rPr>
        <w:t>2</w:t>
      </w:r>
      <w:r w:rsidRPr="00123C4E">
        <w:rPr>
          <w:rFonts w:ascii="TH SarabunIT๙" w:hAnsi="TH SarabunIT๙" w:cs="TH SarabunIT๙"/>
          <w:spacing w:val="14"/>
          <w:sz w:val="32"/>
          <w:szCs w:val="32"/>
          <w:cs/>
        </w:rPr>
        <w:t>.6 องค์กรการกุศล ได้แก่ องค์กรซึ่งมีวัตถุประสงค์หลักเพื่อดำเนินงานการกุศล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23C4E">
        <w:rPr>
          <w:rFonts w:ascii="TH SarabunIT๙" w:hAnsi="TH SarabunIT๙" w:cs="TH SarabunIT๙"/>
          <w:spacing w:val="12"/>
          <w:sz w:val="32"/>
          <w:szCs w:val="32"/>
          <w:cs/>
        </w:rPr>
        <w:t>หรือบำเพ็ญสาธารณประโยชน์ มิใช่การมุ่งแสวงหากำไรที่จัดตั้งตามกฎหมาย ระเบียบ หรือข้อบังคับ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DB05B1">
        <w:rPr>
          <w:rFonts w:ascii="TH SarabunIT๙" w:hAnsi="TH SarabunIT๙" w:cs="TH SarabunIT๙"/>
          <w:sz w:val="32"/>
          <w:szCs w:val="32"/>
          <w:cs/>
        </w:rPr>
        <w:t>ของหน่วยงานของรัฐ เช่น มูลนิธิ เหล่ากาชาดจังหวัด</w:t>
      </w:r>
    </w:p>
    <w:p w:rsidR="00555770" w:rsidRPr="00DB05B1" w:rsidRDefault="00555770" w:rsidP="0055577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1742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B05B1">
        <w:rPr>
          <w:rFonts w:ascii="TH SarabunIT๙" w:hAnsi="TH SarabunIT๙" w:cs="TH SarabunIT๙"/>
          <w:sz w:val="32"/>
          <w:szCs w:val="32"/>
          <w:cs/>
        </w:rPr>
        <w:t>.</w:t>
      </w:r>
      <w:r w:rsidRPr="00DB05B1">
        <w:rPr>
          <w:rFonts w:ascii="TH SarabunIT๙" w:hAnsi="TH SarabunIT๙" w:cs="TH SarabunIT๙"/>
          <w:sz w:val="32"/>
          <w:szCs w:val="32"/>
          <w:cs/>
        </w:rPr>
        <w:tab/>
        <w:t>หลักเกณฑ์การตั้งงบประมาณให้เงินอุดหนุน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</w:p>
    <w:p w:rsidR="00555770" w:rsidRDefault="00555770" w:rsidP="00555770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1742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B05B1">
        <w:rPr>
          <w:rFonts w:ascii="TH SarabunIT๙" w:hAnsi="TH SarabunIT๙" w:cs="TH SarabunIT๙"/>
          <w:sz w:val="32"/>
          <w:szCs w:val="32"/>
          <w:cs/>
        </w:rPr>
        <w:t>.1 โครงการที่จะให้เงินอุดหนุนต้องเป็นภารกิจที่อยู่ในอำนาจหน้าที่ขององค์กรปกครองส่วนท้องถิ่นผู้ให้เงินอุดหนุนตามกฎหมาย</w:t>
      </w:r>
    </w:p>
    <w:p w:rsidR="00555770" w:rsidRPr="00DB05B1" w:rsidRDefault="00555770" w:rsidP="00555770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1742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B05B1">
        <w:rPr>
          <w:rFonts w:ascii="TH SarabunIT๙" w:hAnsi="TH SarabunIT๙" w:cs="TH SarabunIT๙"/>
          <w:sz w:val="32"/>
          <w:szCs w:val="32"/>
          <w:cs/>
        </w:rPr>
        <w:t>.๒ ประชาชนในเขตพื้นที่ต้องได้รับประโยชน์จากโครงการ (พิจารณาว่าในโครงการขอรับเงินอุดหนุนได้ระบุหรือไม่ว่าประชาชนของผู้ให้เงินอุดหนุนได้ประโยชน์อย่างไร)</w:t>
      </w:r>
    </w:p>
    <w:p w:rsidR="00555770" w:rsidRPr="00DB05B1" w:rsidRDefault="0041742A" w:rsidP="00555770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 w:rsidR="00555770" w:rsidRPr="00DB05B1">
        <w:rPr>
          <w:rFonts w:ascii="TH SarabunIT๙" w:hAnsi="TH SarabunIT๙" w:cs="TH SarabunIT๙"/>
          <w:sz w:val="32"/>
          <w:szCs w:val="32"/>
          <w:cs/>
        </w:rPr>
        <w:t>.</w:t>
      </w:r>
      <w:r w:rsidR="00555770" w:rsidRPr="00DB05B1">
        <w:rPr>
          <w:rFonts w:ascii="TH SarabunIT๙" w:hAnsi="TH SarabunIT๙" w:cs="TH SarabunIT๙"/>
          <w:sz w:val="32"/>
          <w:szCs w:val="32"/>
        </w:rPr>
        <w:t xml:space="preserve">3 </w:t>
      </w:r>
      <w:r w:rsidR="00555770" w:rsidRPr="00DB05B1">
        <w:rPr>
          <w:rFonts w:ascii="TH SarabunIT๙" w:hAnsi="TH SarabunIT๙" w:cs="TH SarabunIT๙"/>
          <w:sz w:val="32"/>
          <w:szCs w:val="32"/>
          <w:cs/>
        </w:rPr>
        <w:t>ต้องให้ความสำคัญกับโครงการอันเป็นภารกิจหลักตามแผนพัฒนาท้องถิ่นที่จะต้องดำเนินการเองและสถานะทางการคลังก่อนที่จะพิจารณาให้เงินอุดหนุน</w:t>
      </w:r>
    </w:p>
    <w:p w:rsidR="00555770" w:rsidRPr="00DA01FF" w:rsidRDefault="00555770" w:rsidP="00555770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01FF">
        <w:rPr>
          <w:rFonts w:ascii="TH SarabunIT๙" w:hAnsi="TH SarabunIT๙" w:cs="TH SarabunIT๙"/>
          <w:sz w:val="32"/>
          <w:szCs w:val="32"/>
          <w:cs/>
        </w:rPr>
        <w:tab/>
      </w:r>
      <w:r w:rsidR="0041742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A01FF">
        <w:rPr>
          <w:rFonts w:ascii="TH SarabunIT๙" w:hAnsi="TH SarabunIT๙" w:cs="TH SarabunIT๙"/>
          <w:sz w:val="32"/>
          <w:szCs w:val="32"/>
          <w:cs/>
        </w:rPr>
        <w:t>.4 ห้ามมิให้อุดหนุนโครงการที่มีลักษณะเป็นเงินทุนหมุนเวียน</w:t>
      </w:r>
      <w:r w:rsidR="00DA01FF" w:rsidRPr="00DA01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4B1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91684" w:rsidRPr="00DA01FF">
        <w:rPr>
          <w:rFonts w:ascii="TH SarabunIT๙" w:hAnsi="TH SarabunIT๙" w:cs="TH SarabunIT๙"/>
          <w:sz w:val="32"/>
          <w:szCs w:val="32"/>
          <w:cs/>
        </w:rPr>
        <w:t>โครงการที่มีลักษณะเป็น</w:t>
      </w:r>
      <w:r w:rsidR="00091684" w:rsidRPr="00DA01FF">
        <w:rPr>
          <w:rFonts w:ascii="TH SarabunIT๙" w:hAnsi="TH SarabunIT๙" w:cs="TH SarabunIT๙"/>
          <w:b/>
          <w:bCs/>
          <w:sz w:val="32"/>
          <w:szCs w:val="32"/>
          <w:cs/>
        </w:rPr>
        <w:t>การจัดเลี้ยงอาหาร หรือการจัดกิจกรรมนันทนาการ และการจัดหาครุภัณฑ์ยานพาหนะ</w:t>
      </w:r>
      <w:r w:rsidR="00B74B18">
        <w:rPr>
          <w:rFonts w:ascii="TH SarabunIT๙" w:hAnsi="TH SarabunIT๙" w:cs="TH SarabunIT๙"/>
          <w:b/>
          <w:bCs/>
          <w:sz w:val="32"/>
          <w:szCs w:val="32"/>
          <w:cs/>
        </w:rPr>
        <w:t>และขนส่ง</w:t>
      </w:r>
      <w:r w:rsidR="00B74B1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91684" w:rsidRPr="00DA01FF">
        <w:rPr>
          <w:rFonts w:ascii="TH SarabunIT๙" w:hAnsi="TH SarabunIT๙" w:cs="TH SarabunIT๙"/>
          <w:b/>
          <w:bCs/>
          <w:sz w:val="32"/>
          <w:szCs w:val="32"/>
          <w:cs/>
        </w:rPr>
        <w:t>เว้นแต่จะอุดหนุน</w:t>
      </w:r>
      <w:r w:rsidR="00CF2BF4" w:rsidRPr="00DA01FF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การจัดหาครุภัณฑ์ยานพาหนะ</w:t>
      </w:r>
      <w:r w:rsidR="00CF2BF4">
        <w:rPr>
          <w:rFonts w:ascii="TH SarabunIT๙" w:hAnsi="TH SarabunIT๙" w:cs="TH SarabunIT๙"/>
          <w:b/>
          <w:bCs/>
          <w:sz w:val="32"/>
          <w:szCs w:val="32"/>
          <w:cs/>
        </w:rPr>
        <w:t>และขนส่ง</w:t>
      </w:r>
      <w:r w:rsidR="00091684" w:rsidRPr="00DA01FF">
        <w:rPr>
          <w:rFonts w:ascii="TH SarabunIT๙" w:hAnsi="TH SarabunIT๙" w:cs="TH SarabunIT๙"/>
          <w:b/>
          <w:bCs/>
          <w:sz w:val="32"/>
          <w:szCs w:val="32"/>
          <w:cs/>
        </w:rPr>
        <w:t>ให้แก่องค์กรปกครองส่วนท้องถิ่น</w:t>
      </w:r>
    </w:p>
    <w:p w:rsidR="00555770" w:rsidRPr="006010B0" w:rsidRDefault="00555770" w:rsidP="00555770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0B0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6010B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010B0">
        <w:rPr>
          <w:rFonts w:ascii="TH SarabunIT๙" w:hAnsi="TH SarabunIT๙" w:cs="TH SarabunIT๙"/>
          <w:b/>
          <w:bCs/>
          <w:sz w:val="32"/>
          <w:szCs w:val="32"/>
          <w:cs/>
        </w:rPr>
        <w:t>การจัดเลี้ยงอาหาร</w:t>
      </w:r>
      <w:r w:rsidRPr="006010B0">
        <w:rPr>
          <w:rFonts w:ascii="TH SarabunIT๙" w:hAnsi="TH SarabunIT๙" w:cs="TH SarabunIT๙"/>
          <w:sz w:val="32"/>
          <w:szCs w:val="32"/>
          <w:cs/>
        </w:rPr>
        <w:t xml:space="preserve"> หมายถึง การจัดกิจกรรมที่มีลักษณะเป็นการจัดเลี้ยงอาหาร</w:t>
      </w:r>
      <w:r w:rsidR="006010B0">
        <w:rPr>
          <w:rFonts w:ascii="TH SarabunIT๙" w:hAnsi="TH SarabunIT๙" w:cs="TH SarabunIT๙"/>
          <w:sz w:val="32"/>
          <w:szCs w:val="32"/>
          <w:cs/>
        </w:rPr>
        <w:br/>
      </w:r>
      <w:r w:rsidR="00E81F7A" w:rsidRPr="006010B0">
        <w:rPr>
          <w:rFonts w:ascii="TH SarabunIT๙" w:hAnsi="TH SarabunIT๙" w:cs="TH SarabunIT๙"/>
          <w:sz w:val="32"/>
          <w:szCs w:val="32"/>
          <w:cs/>
        </w:rPr>
        <w:t>อย่างใดอย่างหนึ่ง</w:t>
      </w:r>
      <w:r w:rsidRPr="006010B0">
        <w:rPr>
          <w:rFonts w:ascii="TH SarabunIT๙" w:hAnsi="TH SarabunIT๙" w:cs="TH SarabunIT๙"/>
          <w:sz w:val="32"/>
          <w:szCs w:val="32"/>
          <w:cs/>
        </w:rPr>
        <w:t xml:space="preserve">เป็นการเฉพาะ เช่น โรงทาน เทศกาลกินเจ งานปีใหม่ </w:t>
      </w:r>
      <w:r w:rsidR="006010B0">
        <w:rPr>
          <w:rFonts w:ascii="TH SarabunIT๙" w:hAnsi="TH SarabunIT๙" w:cs="TH SarabunIT๙"/>
          <w:sz w:val="32"/>
          <w:szCs w:val="32"/>
          <w:cs/>
        </w:rPr>
        <w:t>เป็นต้น หรือที่มีลักษณะเดียวกัน</w:t>
      </w:r>
      <w:r w:rsidR="006010B0">
        <w:rPr>
          <w:rFonts w:ascii="TH SarabunIT๙" w:hAnsi="TH SarabunIT๙" w:cs="TH SarabunIT๙"/>
          <w:sz w:val="32"/>
          <w:szCs w:val="32"/>
          <w:cs/>
        </w:rPr>
        <w:br/>
      </w:r>
      <w:r w:rsidRPr="006010B0">
        <w:rPr>
          <w:rFonts w:ascii="TH SarabunIT๙" w:hAnsi="TH SarabunIT๙" w:cs="TH SarabunIT๙"/>
          <w:sz w:val="32"/>
          <w:szCs w:val="32"/>
          <w:cs/>
        </w:rPr>
        <w:t xml:space="preserve">เว้นแต่การจัดอาหารที่กำหนดเป็นส่วนหนึ่งไว้ในโครงการที่มีลักษณะกิจกรรมเกี่ยวกับการฝึกอบรม การจัดงาน </w:t>
      </w:r>
      <w:r w:rsidR="00E81F7A" w:rsidRPr="006010B0">
        <w:rPr>
          <w:rFonts w:ascii="TH SarabunIT๙" w:hAnsi="TH SarabunIT๙" w:cs="TH SarabunIT๙"/>
          <w:sz w:val="32"/>
          <w:szCs w:val="32"/>
          <w:cs/>
        </w:rPr>
        <w:t>และการแข่งขันกีฬา</w:t>
      </w:r>
    </w:p>
    <w:p w:rsidR="00555770" w:rsidRPr="00AC0F82" w:rsidRDefault="00555770" w:rsidP="00555770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0F8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</w:t>
      </w:r>
      <w:r w:rsidRPr="00AC0F8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Pr="006010B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นันทนาการ</w:t>
      </w:r>
      <w:r w:rsidRPr="00AC0F8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หมายถึง </w:t>
      </w:r>
      <w:r w:rsidR="00E81F7A" w:rsidRPr="00AC0F8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กิจกรรมที่ทำตามสมัครใจในยามว่างอย่างใดอย่างหนึ่ง </w:t>
      </w:r>
      <w:r w:rsidRPr="00AC0F82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เพื่อให้เกิด</w:t>
      </w:r>
      <w:r w:rsidRPr="00AC0F82">
        <w:rPr>
          <w:rFonts w:ascii="TH SarabunIT๙" w:hAnsi="TH SarabunIT๙" w:cs="TH SarabunIT๙"/>
          <w:sz w:val="32"/>
          <w:szCs w:val="32"/>
          <w:cs/>
        </w:rPr>
        <w:t>ความสนุกสนานเพล</w:t>
      </w:r>
      <w:r w:rsidR="009637F4" w:rsidRPr="00AC0F82">
        <w:rPr>
          <w:rFonts w:ascii="TH SarabunIT๙" w:hAnsi="TH SarabunIT๙" w:cs="TH SarabunIT๙"/>
          <w:sz w:val="32"/>
          <w:szCs w:val="32"/>
          <w:cs/>
        </w:rPr>
        <w:t>ิดเพลินและผ่อนคลายความตึงเครียด</w:t>
      </w:r>
      <w:r w:rsidRPr="00AC0F82">
        <w:rPr>
          <w:rFonts w:ascii="TH SarabunIT๙" w:hAnsi="TH SarabunIT๙" w:cs="TH SarabunIT๙"/>
          <w:sz w:val="32"/>
          <w:szCs w:val="32"/>
          <w:cs/>
        </w:rPr>
        <w:t>เป็นการเฉพาะ หรือมีค่าใช้จ่ายกิจกรรมนันทนาการมากกว่ากิจกรรมหลักปกติ เช่น การจัดงานสังสรรค์ โขน ละคร ลิเก ภาพยนตร์ การจัดดนตรี เป็นต้น</w:t>
      </w:r>
    </w:p>
    <w:p w:rsidR="00B74B18" w:rsidRDefault="00B74B18" w:rsidP="00B74B18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7427">
        <w:rPr>
          <w:rFonts w:ascii="TH SarabunIT๙" w:hAnsi="TH SarabunIT๙" w:cs="TH SarabunIT๙"/>
          <w:sz w:val="32"/>
          <w:szCs w:val="32"/>
          <w:cs/>
        </w:rPr>
        <w:tab/>
      </w:r>
      <w:r w:rsidR="0041742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47427">
        <w:rPr>
          <w:rFonts w:ascii="TH SarabunIT๙" w:hAnsi="TH SarabunIT๙" w:cs="TH SarabunIT๙"/>
          <w:sz w:val="32"/>
          <w:szCs w:val="32"/>
          <w:cs/>
        </w:rPr>
        <w:t>.5 โครงการขอรับเงินอุดหนุน</w:t>
      </w:r>
      <w:r w:rsidRPr="00B47427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B47427">
        <w:rPr>
          <w:rFonts w:ascii="TH SarabunIT๙" w:hAnsi="TH SarabunIT๙" w:cs="TH SarabunIT๙"/>
          <w:sz w:val="32"/>
          <w:szCs w:val="32"/>
          <w:cs/>
        </w:rPr>
        <w:t>บรรจุไว้ในแผนพัฒนาท้องถิ่นและตั้งงบประมาณ</w:t>
      </w:r>
      <w:r>
        <w:rPr>
          <w:rFonts w:ascii="TH SarabunIT๙" w:hAnsi="TH SarabunIT๙" w:cs="TH SarabunIT๙"/>
          <w:spacing w:val="12"/>
          <w:sz w:val="32"/>
          <w:szCs w:val="32"/>
          <w:cs/>
        </w:rPr>
        <w:br/>
      </w:r>
      <w:r w:rsidRPr="00123C4E">
        <w:rPr>
          <w:rFonts w:ascii="TH SarabunIT๙" w:hAnsi="TH SarabunIT๙" w:cs="TH SarabunIT๙"/>
          <w:spacing w:val="12"/>
          <w:sz w:val="32"/>
          <w:szCs w:val="32"/>
          <w:cs/>
        </w:rPr>
        <w:t>ไว้ใน</w:t>
      </w:r>
      <w:r>
        <w:rPr>
          <w:rFonts w:ascii="TH SarabunIT๙" w:hAnsi="TH SarabunIT๙" w:cs="TH SarabunIT๙"/>
          <w:sz w:val="32"/>
          <w:szCs w:val="32"/>
          <w:cs/>
        </w:rPr>
        <w:t>หมวดเงินอุดหนุน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05B1">
        <w:rPr>
          <w:rFonts w:ascii="TH SarabunIT๙" w:hAnsi="TH SarabunIT๙" w:cs="TH SarabunIT๙"/>
          <w:sz w:val="32"/>
          <w:szCs w:val="32"/>
          <w:cs/>
        </w:rPr>
        <w:t>ห้ามจ่ายจากเงินสะสม ทุนสำรองเงินสะสม หรือเงินกู้</w:t>
      </w:r>
    </w:p>
    <w:p w:rsidR="00555770" w:rsidRPr="00DB05B1" w:rsidRDefault="00555770" w:rsidP="00555770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1742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B05B1">
        <w:rPr>
          <w:rFonts w:ascii="TH SarabunIT๙" w:hAnsi="TH SarabunIT๙" w:cs="TH SarabunIT๙"/>
          <w:sz w:val="32"/>
          <w:szCs w:val="32"/>
          <w:cs/>
        </w:rPr>
        <w:t>.</w:t>
      </w:r>
      <w:r w:rsidRPr="00DB05B1">
        <w:rPr>
          <w:rFonts w:ascii="TH SarabunIT๙" w:hAnsi="TH SarabunIT๙" w:cs="TH SarabunIT๙"/>
          <w:sz w:val="32"/>
          <w:szCs w:val="32"/>
          <w:cs/>
        </w:rPr>
        <w:tab/>
        <w:t>อัตราส่วนการให้เงินอุดหนุน</w:t>
      </w:r>
    </w:p>
    <w:p w:rsidR="00555770" w:rsidRPr="004F0C9E" w:rsidRDefault="00555770" w:rsidP="00555770">
      <w:pPr>
        <w:tabs>
          <w:tab w:val="left" w:pos="479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0C9E">
        <w:rPr>
          <w:rFonts w:ascii="TH SarabunIT๙" w:hAnsi="TH SarabunIT๙" w:cs="TH SarabunIT๙"/>
          <w:sz w:val="32"/>
          <w:szCs w:val="32"/>
          <w:cs/>
        </w:rPr>
        <w:tab/>
      </w:r>
      <w:r w:rsidRPr="004F0C9E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ตั้งงบประมาณเงินอุดหนุนให้หน่วยงานอื่นได้ไม่เกินอัตราส่วนของรายได้จริงในปีงบประมาณที่ผ่านมา โดยไม่รวมเงินอุดหนุนที่รัฐจัดสรรให้ ดังนี้</w:t>
      </w:r>
    </w:p>
    <w:p w:rsidR="0041742A" w:rsidRDefault="0041742A" w:rsidP="00555770">
      <w:pPr>
        <w:tabs>
          <w:tab w:val="left" w:pos="479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742A" w:rsidRPr="007128C4" w:rsidRDefault="0041742A" w:rsidP="007128C4">
      <w:pPr>
        <w:tabs>
          <w:tab w:val="left" w:pos="479"/>
          <w:tab w:val="left" w:pos="1701"/>
          <w:tab w:val="left" w:pos="2127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1742A">
        <w:rPr>
          <w:rFonts w:ascii="TH SarabunIT๙" w:hAnsi="TH SarabunIT๙" w:cs="TH SarabunIT๙" w:hint="cs"/>
          <w:sz w:val="32"/>
          <w:szCs w:val="32"/>
          <w:cs/>
        </w:rPr>
        <w:t>/(1) องค์การ...</w:t>
      </w:r>
    </w:p>
    <w:p w:rsidR="0041742A" w:rsidRPr="0041742A" w:rsidRDefault="0041742A" w:rsidP="0041742A">
      <w:pPr>
        <w:tabs>
          <w:tab w:val="left" w:pos="479"/>
          <w:tab w:val="left" w:pos="1701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1742A"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41742A" w:rsidRPr="00DB05B1" w:rsidRDefault="0041742A" w:rsidP="00555770">
      <w:pPr>
        <w:tabs>
          <w:tab w:val="left" w:pos="479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770" w:rsidRPr="00DB05B1" w:rsidRDefault="004F0C9E" w:rsidP="004F0C9E">
      <w:pPr>
        <w:tabs>
          <w:tab w:val="left" w:pos="466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5770" w:rsidRPr="00DB05B1">
        <w:rPr>
          <w:rFonts w:ascii="TH SarabunIT๙" w:hAnsi="TH SarabunIT๙" w:cs="TH SarabunIT๙"/>
          <w:sz w:val="32"/>
          <w:szCs w:val="32"/>
          <w:cs/>
        </w:rPr>
        <w:t>(๑) องค์การบริหารส่วนจังหวัด ไม่เกินร้อยละสิบ</w:t>
      </w:r>
    </w:p>
    <w:p w:rsidR="00555770" w:rsidRPr="00DB05B1" w:rsidRDefault="004F0C9E" w:rsidP="004F0C9E">
      <w:pPr>
        <w:tabs>
          <w:tab w:val="left" w:pos="466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5770" w:rsidRPr="00DB05B1">
        <w:rPr>
          <w:rFonts w:ascii="TH SarabunIT๙" w:hAnsi="TH SarabunIT๙" w:cs="TH SarabunIT๙"/>
          <w:sz w:val="32"/>
          <w:szCs w:val="32"/>
          <w:cs/>
        </w:rPr>
        <w:t>(๒) เทศบาลนคร ไม่เกินร้อยละสอง</w:t>
      </w:r>
    </w:p>
    <w:p w:rsidR="00555770" w:rsidRPr="00DB05B1" w:rsidRDefault="004F0C9E" w:rsidP="004F0C9E">
      <w:pPr>
        <w:tabs>
          <w:tab w:val="left" w:pos="466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(๓) </w:t>
      </w:r>
      <w:r w:rsidR="00555770" w:rsidRPr="00DB05B1">
        <w:rPr>
          <w:rFonts w:ascii="TH SarabunIT๙" w:hAnsi="TH SarabunIT๙" w:cs="TH SarabunIT๙"/>
          <w:sz w:val="32"/>
          <w:szCs w:val="32"/>
          <w:cs/>
        </w:rPr>
        <w:t>เทศบาลเมืองและเทศบาลตำบล ไม่เกินร้อยละสาม</w:t>
      </w:r>
    </w:p>
    <w:p w:rsidR="00555770" w:rsidRPr="00DB05B1" w:rsidRDefault="004F0C9E" w:rsidP="004F0C9E">
      <w:pPr>
        <w:tabs>
          <w:tab w:val="left" w:pos="466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5770" w:rsidRPr="00DB05B1">
        <w:rPr>
          <w:rFonts w:ascii="TH SarabunIT๙" w:hAnsi="TH SarabunIT๙" w:cs="TH SarabunIT๙"/>
          <w:sz w:val="32"/>
          <w:szCs w:val="32"/>
          <w:cs/>
        </w:rPr>
        <w:t>(๔) องค์การบริหารส่วนตำบล ไม่เกินร้อยละห้า</w:t>
      </w:r>
    </w:p>
    <w:p w:rsidR="00555770" w:rsidRPr="006D4655" w:rsidRDefault="00555770" w:rsidP="004F0C9E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465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D4655">
        <w:rPr>
          <w:rFonts w:ascii="TH SarabunIT๙" w:hAnsi="TH SarabunIT๙" w:cs="TH SarabunIT๙"/>
          <w:spacing w:val="-8"/>
          <w:sz w:val="32"/>
          <w:szCs w:val="32"/>
          <w:cs/>
        </w:rPr>
        <w:tab/>
        <w:t>กรณีจะตั้งเกินอัตราที่กำหนด ให้ขออนุมัติจากผู้ว่าราชการจังหวัดก่อนการตั้งงบประมาณ</w:t>
      </w:r>
      <w:r w:rsidR="004F0C9E">
        <w:rPr>
          <w:rFonts w:ascii="TH SarabunIT๙" w:hAnsi="TH SarabunIT๙" w:cs="TH SarabunIT๙"/>
          <w:sz w:val="32"/>
          <w:szCs w:val="32"/>
          <w:cs/>
        </w:rPr>
        <w:br/>
      </w:r>
      <w:r w:rsidRPr="006D4655">
        <w:rPr>
          <w:rFonts w:ascii="TH SarabunIT๙" w:hAnsi="TH SarabunIT๙" w:cs="TH SarabunIT๙"/>
          <w:sz w:val="32"/>
          <w:szCs w:val="32"/>
          <w:cs/>
        </w:rPr>
        <w:t>โดยส่วนที่เกินจะต้องไม่เกินหนึ่งเท่าของอัตราส่วน</w:t>
      </w:r>
    </w:p>
    <w:p w:rsidR="00555770" w:rsidRPr="00B61847" w:rsidRDefault="00555770" w:rsidP="000E0EB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C759CD">
        <w:rPr>
          <w:rFonts w:ascii="TH SarabunIT๙" w:hAnsi="TH SarabunIT๙" w:cs="TH SarabunIT๙"/>
          <w:spacing w:val="-8"/>
          <w:sz w:val="32"/>
          <w:szCs w:val="32"/>
        </w:rPr>
        <w:tab/>
      </w:r>
      <w:r w:rsidR="0041742A" w:rsidRPr="00C759CD">
        <w:rPr>
          <w:rFonts w:ascii="TH SarabunIT๙" w:hAnsi="TH SarabunIT๙" w:cs="TH SarabunIT๙"/>
          <w:spacing w:val="-8"/>
          <w:sz w:val="32"/>
          <w:szCs w:val="32"/>
        </w:rPr>
        <w:t>5</w:t>
      </w:r>
      <w:r w:rsidRPr="00C759CD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Pr="00C759CD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C759CD">
        <w:rPr>
          <w:rFonts w:ascii="TH SarabunIT๙" w:hAnsi="TH SarabunIT๙" w:cs="TH SarabunIT๙"/>
          <w:spacing w:val="-8"/>
          <w:sz w:val="32"/>
          <w:szCs w:val="32"/>
          <w:cs/>
        </w:rPr>
        <w:t>การให้เงินอุดหนุนรัฐวิสาหกิจ</w:t>
      </w:r>
      <w:r w:rsidR="006D4655" w:rsidRPr="00C759C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E0EB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องค์กรปกครองส่วนท้องถิ่นอาจร้องขอให้รัฐวิสาหกิจ </w:t>
      </w:r>
      <w:r w:rsidR="006D4655" w:rsidRPr="00C759CD">
        <w:rPr>
          <w:rFonts w:ascii="TH SarabunIT๙" w:hAnsi="TH SarabunIT๙" w:cs="TH SarabunIT๙" w:hint="cs"/>
          <w:spacing w:val="-8"/>
          <w:sz w:val="32"/>
          <w:szCs w:val="32"/>
          <w:cs/>
        </w:rPr>
        <w:t>(ก</w:t>
      </w:r>
      <w:r w:rsidRPr="00C759CD">
        <w:rPr>
          <w:rFonts w:ascii="TH SarabunIT๙" w:hAnsi="TH SarabunIT๙" w:cs="TH SarabunIT๙"/>
          <w:spacing w:val="-8"/>
          <w:sz w:val="32"/>
          <w:szCs w:val="32"/>
          <w:cs/>
        </w:rPr>
        <w:t>ารไฟฟ้า การประปา และองค์การจัดการน้ำเสีย</w:t>
      </w:r>
      <w:r w:rsidR="00773A88" w:rsidRPr="00C759CD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C759CD" w:rsidRPr="00C759C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73A88" w:rsidRPr="00C759CD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และหน่วยงาน</w:t>
      </w:r>
      <w:r w:rsidR="00BC0EEA" w:rsidRPr="00C759CD">
        <w:rPr>
          <w:rFonts w:ascii="TH SarabunIT๙" w:hAnsi="TH SarabunIT๙" w:cs="TH SarabunIT๙" w:hint="cs"/>
          <w:spacing w:val="-6"/>
          <w:sz w:val="32"/>
          <w:szCs w:val="32"/>
          <w:cs/>
        </w:rPr>
        <w:t>ในลั</w:t>
      </w:r>
      <w:r w:rsidR="00F70405" w:rsidRPr="00C759CD">
        <w:rPr>
          <w:rFonts w:ascii="TH SarabunIT๙" w:hAnsi="TH SarabunIT๙" w:cs="TH SarabunIT๙" w:hint="cs"/>
          <w:spacing w:val="-6"/>
          <w:sz w:val="32"/>
          <w:szCs w:val="32"/>
          <w:cs/>
        </w:rPr>
        <w:t>กษณะที่กำหนดให้องค์กรปกครองส่วนท้องถิ่นดำเนินการเป็นการเฉพาะ</w:t>
      </w:r>
      <w:r w:rsidR="00773A88" w:rsidRPr="008617B2">
        <w:rPr>
          <w:rFonts w:ascii="TH SarabunIT๙" w:hAnsi="TH SarabunIT๙" w:cs="TH SarabunIT๙"/>
          <w:sz w:val="32"/>
          <w:szCs w:val="32"/>
          <w:cs/>
        </w:rPr>
        <w:t>ตามกฎหมายว่าด้วยการกำหนดแผนและขั้นตอนการกระจายอำนาจให้แก่องค์กรปกครอง</w:t>
      </w:r>
      <w:r w:rsidR="00B61847">
        <w:rPr>
          <w:rFonts w:ascii="TH SarabunIT๙" w:hAnsi="TH SarabunIT๙" w:cs="TH SarabunIT๙"/>
          <w:sz w:val="32"/>
          <w:szCs w:val="32"/>
          <w:cs/>
        </w:rPr>
        <w:br/>
        <w:t xml:space="preserve">ส่วนท้องถิ่น </w:t>
      </w:r>
      <w:r w:rsidR="00773A88" w:rsidRPr="00DB05B1">
        <w:rPr>
          <w:rFonts w:ascii="TH SarabunIT๙" w:hAnsi="TH SarabunIT๙" w:cs="TH SarabunIT๙"/>
          <w:sz w:val="32"/>
          <w:szCs w:val="32"/>
          <w:cs/>
        </w:rPr>
        <w:t xml:space="preserve">เช่น อาหารกลางวัน </w:t>
      </w:r>
    </w:p>
    <w:p w:rsidR="00555770" w:rsidRPr="00DB05B1" w:rsidRDefault="0041742A" w:rsidP="00555770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DC7AA9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555770" w:rsidRPr="00DB05B1">
        <w:rPr>
          <w:rFonts w:ascii="TH SarabunIT๙" w:hAnsi="TH SarabunIT๙" w:cs="TH SarabunIT๙"/>
          <w:sz w:val="32"/>
          <w:szCs w:val="32"/>
          <w:cs/>
        </w:rPr>
        <w:t xml:space="preserve"> ให้จัดทำประมาณการค่าใช้จ่าย โดยให้ถือว่าเป็นการเสนอโครงการขอรับเงินอุดหนุน</w:t>
      </w:r>
    </w:p>
    <w:p w:rsidR="00C759CD" w:rsidRPr="00DB05B1" w:rsidRDefault="00C759CD" w:rsidP="00C759CD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>
        <w:rPr>
          <w:rFonts w:ascii="TH SarabunIT๙" w:hAnsi="TH SarabunIT๙" w:cs="TH SarabunIT๙"/>
          <w:sz w:val="32"/>
          <w:szCs w:val="32"/>
          <w:cs/>
        </w:rPr>
        <w:t>นำไป</w:t>
      </w:r>
      <w:r>
        <w:rPr>
          <w:rFonts w:ascii="TH SarabunIT๙" w:hAnsi="TH SarabunIT๙" w:cs="TH SarabunIT๙"/>
          <w:sz w:val="28"/>
          <w:szCs w:val="32"/>
          <w:cs/>
        </w:rPr>
        <w:t>บรรจุในแผนพัฒนาท้องถิ่น และตั้งงบประมาณในหมวดเงินอุดหนุน</w:t>
      </w:r>
    </w:p>
    <w:p w:rsidR="00555770" w:rsidRPr="00DB05B1" w:rsidRDefault="0041742A" w:rsidP="00555770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C759CD">
        <w:rPr>
          <w:rFonts w:ascii="TH SarabunIT๙" w:hAnsi="TH SarabunIT๙" w:cs="TH SarabunIT๙" w:hint="cs"/>
          <w:sz w:val="32"/>
          <w:szCs w:val="32"/>
          <w:cs/>
        </w:rPr>
        <w:t>.3</w:t>
      </w:r>
      <w:r w:rsidR="00555770" w:rsidRPr="00DB05B1">
        <w:rPr>
          <w:rFonts w:ascii="TH SarabunIT๙" w:hAnsi="TH SarabunIT๙" w:cs="TH SarabunIT๙"/>
          <w:sz w:val="32"/>
          <w:szCs w:val="32"/>
          <w:cs/>
        </w:rPr>
        <w:t xml:space="preserve"> ไม่ต้องมีงบประมาณสมทบ</w:t>
      </w:r>
    </w:p>
    <w:p w:rsidR="00555770" w:rsidRPr="00DB05B1" w:rsidRDefault="0041742A" w:rsidP="00555770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C759CD">
        <w:rPr>
          <w:rFonts w:ascii="TH SarabunIT๙" w:hAnsi="TH SarabunIT๙" w:cs="TH SarabunIT๙" w:hint="cs"/>
          <w:sz w:val="32"/>
          <w:szCs w:val="32"/>
          <w:cs/>
        </w:rPr>
        <w:t>.4</w:t>
      </w:r>
      <w:r w:rsidR="00555770" w:rsidRPr="00DB05B1">
        <w:rPr>
          <w:rFonts w:ascii="TH SarabunIT๙" w:hAnsi="TH SarabunIT๙" w:cs="TH SarabunIT๙"/>
          <w:sz w:val="32"/>
          <w:szCs w:val="32"/>
          <w:cs/>
        </w:rPr>
        <w:t xml:space="preserve"> ไม่ต้องนำมารวมใน</w:t>
      </w:r>
      <w:r w:rsidR="00CB2726"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="00CB2726">
        <w:rPr>
          <w:rFonts w:ascii="TH SarabunIT๙" w:hAnsi="TH SarabunIT๙" w:cs="TH SarabunIT๙"/>
          <w:sz w:val="32"/>
          <w:szCs w:val="32"/>
          <w:cs/>
        </w:rPr>
        <w:t>ส่วนการให้เงินอุดหนุน</w:t>
      </w:r>
    </w:p>
    <w:p w:rsidR="00555770" w:rsidRPr="00DB05B1" w:rsidRDefault="0041742A" w:rsidP="00555770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C759CD">
        <w:rPr>
          <w:rFonts w:ascii="TH SarabunIT๙" w:hAnsi="TH SarabunIT๙" w:cs="TH SarabunIT๙" w:hint="cs"/>
          <w:sz w:val="32"/>
          <w:szCs w:val="32"/>
          <w:cs/>
        </w:rPr>
        <w:t>.5</w:t>
      </w:r>
      <w:r w:rsidR="00555770" w:rsidRPr="00DB05B1">
        <w:rPr>
          <w:rFonts w:ascii="TH SarabunIT๙" w:hAnsi="TH SarabunIT๙" w:cs="TH SarabunIT๙"/>
          <w:sz w:val="32"/>
          <w:szCs w:val="32"/>
          <w:cs/>
        </w:rPr>
        <w:t xml:space="preserve"> ไม่ต้องจัดทำบันทึกข้อตกลง</w:t>
      </w:r>
    </w:p>
    <w:p w:rsidR="00555770" w:rsidRDefault="0041742A" w:rsidP="00555770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C759CD">
        <w:rPr>
          <w:rFonts w:ascii="TH SarabunIT๙" w:hAnsi="TH SarabunIT๙" w:cs="TH SarabunIT๙" w:hint="cs"/>
          <w:sz w:val="32"/>
          <w:szCs w:val="32"/>
          <w:cs/>
        </w:rPr>
        <w:t>.6</w:t>
      </w:r>
      <w:r w:rsidR="00555770" w:rsidRPr="00DB05B1">
        <w:rPr>
          <w:rFonts w:ascii="TH SarabunIT๙" w:hAnsi="TH SarabunIT๙" w:cs="TH SarabunIT๙"/>
          <w:sz w:val="32"/>
          <w:szCs w:val="32"/>
          <w:cs/>
        </w:rPr>
        <w:t xml:space="preserve"> ให้รายงานผลการดำเนินงานเมื่อเสร็จสิ้นโครงการ</w:t>
      </w:r>
    </w:p>
    <w:p w:rsidR="00555770" w:rsidRPr="00DB05B1" w:rsidRDefault="000F1C1A" w:rsidP="00555770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="00555770">
        <w:rPr>
          <w:rFonts w:ascii="TH SarabunIT๙" w:hAnsi="TH SarabunIT๙" w:cs="TH SarabunIT๙" w:hint="cs"/>
          <w:sz w:val="32"/>
          <w:szCs w:val="32"/>
          <w:cs/>
        </w:rPr>
        <w:t>. หลักเกณฑ์การขอรับเงินอุดหนุน</w:t>
      </w:r>
    </w:p>
    <w:p w:rsidR="0071101E" w:rsidRDefault="00555770" w:rsidP="00555770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CA2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0F1C1A">
        <w:rPr>
          <w:rFonts w:ascii="TH SarabunIT๙" w:hAnsi="TH SarabunIT๙" w:cs="TH SarabunIT๙" w:hint="cs"/>
          <w:spacing w:val="6"/>
          <w:sz w:val="32"/>
          <w:szCs w:val="32"/>
          <w:cs/>
        </w:rPr>
        <w:t>6</w:t>
      </w:r>
      <w:r w:rsidRPr="00E80CA2">
        <w:rPr>
          <w:rFonts w:ascii="TH SarabunIT๙" w:hAnsi="TH SarabunIT๙" w:cs="TH SarabunIT๙" w:hint="cs"/>
          <w:spacing w:val="6"/>
          <w:sz w:val="32"/>
          <w:szCs w:val="32"/>
          <w:cs/>
        </w:rPr>
        <w:t>.1 โครงการที่จะให้เงินอุดหนุนต้องเป็นภารกิจที่อยู่ในอำนาจหน้าที่ของหน่วยงาน</w:t>
      </w:r>
      <w:r w:rsidRPr="00662233">
        <w:rPr>
          <w:rFonts w:ascii="TH SarabunIT๙" w:hAnsi="TH SarabunIT๙" w:cs="TH SarabunIT๙"/>
          <w:sz w:val="32"/>
          <w:szCs w:val="32"/>
          <w:cs/>
        </w:rPr>
        <w:br/>
      </w:r>
      <w:r w:rsidRPr="00662233">
        <w:rPr>
          <w:rFonts w:ascii="TH SarabunIT๙" w:hAnsi="TH SarabunIT๙" w:cs="TH SarabunIT๙" w:hint="cs"/>
          <w:sz w:val="32"/>
          <w:szCs w:val="32"/>
          <w:cs/>
        </w:rPr>
        <w:t>ที่ขอรับเงินอุดหนุน</w:t>
      </w:r>
    </w:p>
    <w:p w:rsidR="00555770" w:rsidRDefault="00555770" w:rsidP="00555770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41EB">
        <w:rPr>
          <w:rFonts w:ascii="TH SarabunIT๙" w:hAnsi="TH SarabunIT๙" w:cs="TH SarabunIT๙"/>
          <w:sz w:val="32"/>
          <w:szCs w:val="32"/>
        </w:rPr>
        <w:tab/>
      </w:r>
      <w:r w:rsidR="000F1C1A" w:rsidRPr="00A11AE4">
        <w:rPr>
          <w:rFonts w:ascii="TH SarabunIT๙" w:hAnsi="TH SarabunIT๙" w:cs="TH SarabunIT๙"/>
          <w:spacing w:val="4"/>
          <w:sz w:val="32"/>
          <w:szCs w:val="32"/>
        </w:rPr>
        <w:t>6</w:t>
      </w:r>
      <w:r w:rsidRPr="00A11AE4">
        <w:rPr>
          <w:rFonts w:ascii="TH SarabunIT๙" w:hAnsi="TH SarabunIT๙" w:cs="TH SarabunIT๙"/>
          <w:spacing w:val="4"/>
          <w:sz w:val="32"/>
          <w:szCs w:val="32"/>
          <w:cs/>
        </w:rPr>
        <w:t>.</w:t>
      </w:r>
      <w:r w:rsidRPr="00A11AE4">
        <w:rPr>
          <w:rFonts w:ascii="TH SarabunIT๙" w:hAnsi="TH SarabunIT๙" w:cs="TH SarabunIT๙"/>
          <w:spacing w:val="4"/>
          <w:sz w:val="32"/>
          <w:szCs w:val="32"/>
        </w:rPr>
        <w:t xml:space="preserve">2 </w:t>
      </w:r>
      <w:r w:rsidRPr="00A11AE4">
        <w:rPr>
          <w:rFonts w:ascii="TH SarabunIT๙" w:hAnsi="TH SarabunIT๙" w:cs="TH SarabunIT๙" w:hint="cs"/>
          <w:spacing w:val="4"/>
          <w:sz w:val="32"/>
          <w:szCs w:val="32"/>
          <w:cs/>
        </w:rPr>
        <w:t>ให้</w:t>
      </w:r>
      <w:r w:rsidR="00DE41EB" w:rsidRPr="00A11AE4">
        <w:rPr>
          <w:rFonts w:ascii="TH SarabunIT๙" w:hAnsi="TH SarabunIT๙" w:cs="TH SarabunIT๙" w:hint="cs"/>
          <w:spacing w:val="4"/>
          <w:sz w:val="32"/>
          <w:szCs w:val="32"/>
          <w:cs/>
        </w:rPr>
        <w:t>หน่วยงาน</w:t>
      </w:r>
      <w:r w:rsidRPr="00A11AE4">
        <w:rPr>
          <w:rFonts w:ascii="TH SarabunIT๙" w:hAnsi="TH SarabunIT๙" w:cs="TH SarabunIT๙" w:hint="cs"/>
          <w:spacing w:val="4"/>
          <w:sz w:val="32"/>
          <w:szCs w:val="32"/>
          <w:cs/>
        </w:rPr>
        <w:t>ที่ประสงค์จะขอรับเงินอุดหนุนเสนอโครงการ</w:t>
      </w:r>
      <w:r w:rsidR="00DE41EB" w:rsidRPr="00A11AE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A11AE4">
        <w:rPr>
          <w:rFonts w:ascii="TH SarabunIT๙" w:hAnsi="TH SarabunIT๙" w:cs="TH SarabunIT๙" w:hint="cs"/>
          <w:spacing w:val="4"/>
          <w:sz w:val="32"/>
          <w:szCs w:val="32"/>
          <w:cs/>
        </w:rPr>
        <w:t>เพื่อให้องค์กรปกครอง</w:t>
      </w:r>
      <w:r w:rsidR="00433EF3">
        <w:rPr>
          <w:rFonts w:ascii="TH SarabunIT๙" w:hAnsi="TH SarabunIT๙" w:cs="TH SarabunIT๙"/>
          <w:sz w:val="32"/>
          <w:szCs w:val="32"/>
          <w:cs/>
        </w:rPr>
        <w:br/>
      </w:r>
      <w:r w:rsidRPr="00DE41EB">
        <w:rPr>
          <w:rFonts w:ascii="TH SarabunIT๙" w:hAnsi="TH SarabunIT๙" w:cs="TH SarabunIT๙" w:hint="cs"/>
          <w:sz w:val="32"/>
          <w:szCs w:val="32"/>
          <w:cs/>
        </w:rPr>
        <w:t>ส่วนท้องถิ่นพิจารณา</w:t>
      </w:r>
    </w:p>
    <w:p w:rsidR="00B72698" w:rsidRPr="00065330" w:rsidRDefault="000F1C1A" w:rsidP="00B66263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6</w:t>
      </w:r>
      <w:r w:rsidR="00B72698">
        <w:rPr>
          <w:rFonts w:ascii="TH SarabunIT๙" w:hAnsi="TH SarabunIT๙" w:cs="TH SarabunIT๙"/>
          <w:sz w:val="32"/>
          <w:szCs w:val="32"/>
          <w:cs/>
        </w:rPr>
        <w:t>.</w:t>
      </w:r>
      <w:r w:rsidR="00B72698">
        <w:rPr>
          <w:rFonts w:ascii="TH SarabunIT๙" w:hAnsi="TH SarabunIT๙" w:cs="TH SarabunIT๙"/>
          <w:sz w:val="32"/>
          <w:szCs w:val="32"/>
        </w:rPr>
        <w:t xml:space="preserve">3 </w:t>
      </w:r>
      <w:r w:rsidR="00B72698">
        <w:rPr>
          <w:rFonts w:ascii="TH SarabunIT๙" w:hAnsi="TH SarabunIT๙" w:cs="TH SarabunIT๙" w:hint="cs"/>
          <w:sz w:val="32"/>
          <w:szCs w:val="32"/>
          <w:cs/>
        </w:rPr>
        <w:t>ก่อนการตั้งงบประมาณให้องค์กรปกครองส่วนท้องถิ่นตรวจสอบว่าหน่วยงานที่ขอรับเงินอุดหนุนมีระเบียบ ข้อบังคับ หลักเกณฑ์ หรือวิธีปฏิบัติในการใช้จ่ายอย่างเหมาะสมและมี</w:t>
      </w:r>
      <w:bookmarkStart w:id="0" w:name="_GoBack"/>
      <w:bookmarkEnd w:id="0"/>
      <w:r w:rsidR="00B72698">
        <w:rPr>
          <w:rFonts w:ascii="TH SarabunIT๙" w:hAnsi="TH SarabunIT๙" w:cs="TH SarabunIT๙" w:hint="cs"/>
          <w:sz w:val="32"/>
          <w:szCs w:val="32"/>
          <w:cs/>
        </w:rPr>
        <w:t>ประสิทธิภาพหรือไม่</w:t>
      </w:r>
    </w:p>
    <w:p w:rsidR="00065330" w:rsidRPr="00065330" w:rsidRDefault="00065330" w:rsidP="00065330">
      <w:pPr>
        <w:tabs>
          <w:tab w:val="left" w:pos="1701"/>
          <w:tab w:val="left" w:pos="2127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5330">
        <w:rPr>
          <w:rFonts w:ascii="TH SarabunIT๙" w:hAnsi="TH SarabunIT๙" w:cs="TH SarabunIT๙" w:hint="cs"/>
          <w:sz w:val="32"/>
          <w:szCs w:val="32"/>
          <w:cs/>
        </w:rPr>
        <w:tab/>
      </w:r>
      <w:r w:rsidRPr="00065330">
        <w:rPr>
          <w:rFonts w:ascii="TH SarabunIT๙" w:hAnsi="TH SarabunIT๙" w:cs="TH SarabunIT๙"/>
          <w:sz w:val="32"/>
          <w:szCs w:val="32"/>
        </w:rPr>
        <w:t>6</w:t>
      </w:r>
      <w:r w:rsidRPr="00065330">
        <w:rPr>
          <w:rFonts w:ascii="TH SarabunIT๙" w:hAnsi="TH SarabunIT๙" w:cs="TH SarabunIT๙"/>
          <w:sz w:val="32"/>
          <w:szCs w:val="32"/>
          <w:cs/>
        </w:rPr>
        <w:t>.</w:t>
      </w:r>
      <w:r w:rsidRPr="00065330">
        <w:rPr>
          <w:rFonts w:ascii="TH SarabunIT๙" w:hAnsi="TH SarabunIT๙" w:cs="TH SarabunIT๙"/>
          <w:sz w:val="32"/>
          <w:szCs w:val="32"/>
        </w:rPr>
        <w:t>4</w:t>
      </w:r>
      <w:r w:rsidRPr="00065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5330">
        <w:rPr>
          <w:rFonts w:ascii="TH SarabunIT๙" w:hAnsi="TH SarabunIT๙" w:cs="TH SarabunIT๙" w:hint="cs"/>
          <w:sz w:val="32"/>
          <w:szCs w:val="32"/>
          <w:cs/>
        </w:rPr>
        <w:t>กรณีองค์กรปกครองส่วนท้องถิ่นและส่วนราชการที่ขอรับเงินอุดหนุนเป็นโครงการก่อสร้าง ปรับปรุงหรือซ่อมแซมสิ่งก่อสร้างตามจำแนกงบประมาณต้องมีงบประมาณสมทบไม่น้อยกว่า</w:t>
      </w:r>
      <w:r w:rsidRPr="00065330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ร้อยละยี่สิบห้า</w:t>
      </w:r>
      <w:r w:rsidRPr="00065330">
        <w:rPr>
          <w:rFonts w:ascii="TH SarabunIT๙" w:hAnsi="TH SarabunIT๙" w:cs="TH SarabunIT๙" w:hint="cs"/>
          <w:sz w:val="32"/>
          <w:szCs w:val="32"/>
          <w:cs/>
        </w:rPr>
        <w:t xml:space="preserve">ของค่าใช้จ่ายโครงการ </w:t>
      </w:r>
      <w:r w:rsidRPr="00065330">
        <w:rPr>
          <w:rFonts w:ascii="TH SarabunIT๙" w:hAnsi="TH SarabunIT๙" w:cs="TH SarabunIT๙" w:hint="cs"/>
          <w:b/>
          <w:bCs/>
          <w:sz w:val="32"/>
          <w:szCs w:val="32"/>
          <w:cs/>
        </w:rPr>
        <w:t>เว้นแต่</w:t>
      </w:r>
      <w:r w:rsidRPr="00065330">
        <w:rPr>
          <w:rFonts w:ascii="TH SarabunIT๙" w:hAnsi="TH SarabunIT๙" w:cs="TH SarabunIT๙" w:hint="cs"/>
          <w:sz w:val="32"/>
          <w:szCs w:val="32"/>
          <w:cs/>
        </w:rPr>
        <w:t>กรณีเป็นนโยบายรัฐบาล หรือกระทรวงมหาดไทย สำหรับกรณีเงินสมทบ</w:t>
      </w:r>
      <w:r w:rsidRPr="00065330">
        <w:rPr>
          <w:rFonts w:ascii="TH SarabunIT๙" w:hAnsi="TH SarabunIT๙" w:cs="TH SarabunIT๙" w:hint="cs"/>
          <w:spacing w:val="6"/>
          <w:sz w:val="32"/>
          <w:szCs w:val="32"/>
          <w:cs/>
        </w:rPr>
        <w:t>โครงการอื่น ๆ ให้องค์กรปกครองส่วนท้องถิ่นพิจารณาตามสถานะทางการคลัง</w:t>
      </w:r>
      <w:r w:rsidRPr="00065330">
        <w:rPr>
          <w:rFonts w:ascii="TH SarabunIT๙" w:hAnsi="TH SarabunIT๙" w:cs="TH SarabunIT๙"/>
          <w:b/>
          <w:bCs/>
          <w:spacing w:val="6"/>
          <w:sz w:val="32"/>
          <w:szCs w:val="32"/>
        </w:rPr>
        <w:t xml:space="preserve"> </w:t>
      </w:r>
      <w:r w:rsidRPr="00065330">
        <w:rPr>
          <w:rFonts w:ascii="TH SarabunIT๙" w:hAnsi="TH SarabunIT๙" w:cs="TH SarabunIT๙" w:hint="cs"/>
          <w:spacing w:val="6"/>
          <w:sz w:val="32"/>
          <w:szCs w:val="32"/>
          <w:cs/>
        </w:rPr>
        <w:t>แต่กรณีอุดหนุนหน่วยงาน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65330">
        <w:rPr>
          <w:rFonts w:ascii="TH SarabunIT๙" w:hAnsi="TH SarabunIT๙" w:cs="TH SarabunIT๙"/>
          <w:spacing w:val="12"/>
          <w:sz w:val="28"/>
          <w:szCs w:val="32"/>
          <w:cs/>
        </w:rPr>
        <w:t>ตามกฎหมายกำหนดแผนและขั้นตอนการกระจายอำนาจให้แก่องค์กรปกครองส่วนท้องถิ่น</w:t>
      </w:r>
      <w:r w:rsidRPr="00065330">
        <w:rPr>
          <w:rFonts w:ascii="TH SarabunIT๙" w:hAnsi="TH SarabunIT๙" w:cs="TH SarabunIT๙" w:hint="cs"/>
          <w:spacing w:val="12"/>
          <w:sz w:val="28"/>
          <w:szCs w:val="32"/>
          <w:cs/>
        </w:rPr>
        <w:t xml:space="preserve"> ไม่ต้องมี</w:t>
      </w:r>
      <w:r w:rsidRPr="00065330">
        <w:rPr>
          <w:rFonts w:ascii="TH SarabunIT๙" w:hAnsi="TH SarabunIT๙" w:cs="TH SarabunIT๙" w:hint="cs"/>
          <w:sz w:val="28"/>
          <w:szCs w:val="32"/>
          <w:cs/>
        </w:rPr>
        <w:t>งบประมาณสมทบ</w:t>
      </w:r>
    </w:p>
    <w:p w:rsidR="00555770" w:rsidRDefault="00555770" w:rsidP="00065330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F1C1A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79217F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626AC0"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79217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9217F">
        <w:rPr>
          <w:rFonts w:ascii="TH SarabunIT๙" w:hAnsi="TH SarabunIT๙" w:cs="TH SarabunIT๙" w:hint="cs"/>
          <w:spacing w:val="-4"/>
          <w:sz w:val="32"/>
          <w:szCs w:val="32"/>
          <w:cs/>
        </w:rPr>
        <w:t>หน่วยงานที่ขอรับเงินอุดหนุนต้องดำเนินการตามโครงการเอง</w:t>
      </w:r>
      <w:r w:rsidRPr="0079217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9217F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ไม่สามารถมอบหมาย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62233">
        <w:rPr>
          <w:rFonts w:ascii="TH SarabunIT๙" w:hAnsi="TH SarabunIT๙" w:cs="TH SarabunIT๙" w:hint="cs"/>
          <w:sz w:val="32"/>
          <w:szCs w:val="32"/>
          <w:cs/>
        </w:rPr>
        <w:t>ให้หน่วยงานอื่นดำเนินการแทนได้</w:t>
      </w:r>
    </w:p>
    <w:p w:rsidR="00555770" w:rsidRPr="00E80CA2" w:rsidRDefault="000F1C1A" w:rsidP="0055577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="00555770" w:rsidRPr="00E80CA2">
        <w:rPr>
          <w:rFonts w:ascii="TH SarabunIT๙" w:hAnsi="TH SarabunIT๙" w:cs="TH SarabunIT๙" w:hint="cs"/>
          <w:sz w:val="32"/>
          <w:szCs w:val="32"/>
          <w:cs/>
        </w:rPr>
        <w:t>. การเบิกจ่ายเงินอุดหนุน</w:t>
      </w:r>
      <w:r w:rsidR="009863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770" w:rsidRPr="00E80CA2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ให้องค์กรปกครองส่วนท้องถิ่นดำเนินการ ดังนี้</w:t>
      </w:r>
    </w:p>
    <w:p w:rsidR="00555770" w:rsidRPr="00B61847" w:rsidRDefault="000F1C1A" w:rsidP="004F2EF4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184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7</w:t>
      </w:r>
      <w:r w:rsidR="00555770" w:rsidRPr="00B61847">
        <w:rPr>
          <w:rFonts w:ascii="TH SarabunIT๙" w:hAnsi="TH SarabunIT๙" w:cs="TH SarabunIT๙" w:hint="cs"/>
          <w:spacing w:val="-4"/>
          <w:sz w:val="32"/>
          <w:szCs w:val="32"/>
          <w:cs/>
        </w:rPr>
        <w:t>.1 เมื่องบประมาณรายจ่ายมีผลใช้บังคับแล้ว ให้องค์กรปกครองส่วนท้องถิ่นแจ้งหน่วยงาน</w:t>
      </w:r>
      <w:r w:rsidR="00555770" w:rsidRPr="00B61847">
        <w:rPr>
          <w:rFonts w:ascii="TH SarabunIT๙" w:hAnsi="TH SarabunIT๙" w:cs="TH SarabunIT๙" w:hint="cs"/>
          <w:sz w:val="32"/>
          <w:szCs w:val="32"/>
          <w:cs/>
        </w:rPr>
        <w:t>ที่ขอรับเงินอุดหนุนทราบ และห้ามหน่วยงานที่</w:t>
      </w:r>
      <w:r w:rsidR="00B61847" w:rsidRPr="00B6184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555770" w:rsidRPr="00B61847">
        <w:rPr>
          <w:rFonts w:ascii="TH SarabunIT๙" w:hAnsi="TH SarabunIT๙" w:cs="TH SarabunIT๙" w:hint="cs"/>
          <w:sz w:val="32"/>
          <w:szCs w:val="32"/>
          <w:cs/>
        </w:rPr>
        <w:t>รับเงินอุดหนุนดำเนินการหรือก่อหนี้ผูกพันก่อนที่จะได้รับ</w:t>
      </w:r>
      <w:r w:rsidR="004F2EF4">
        <w:rPr>
          <w:rFonts w:ascii="TH SarabunIT๙" w:hAnsi="TH SarabunIT๙" w:cs="TH SarabunIT๙"/>
          <w:sz w:val="32"/>
          <w:szCs w:val="32"/>
          <w:cs/>
        </w:rPr>
        <w:br/>
      </w:r>
      <w:r w:rsidR="00555770" w:rsidRPr="00B61847">
        <w:rPr>
          <w:rFonts w:ascii="TH SarabunIT๙" w:hAnsi="TH SarabunIT๙" w:cs="TH SarabunIT๙" w:hint="cs"/>
          <w:sz w:val="32"/>
          <w:szCs w:val="32"/>
          <w:cs/>
        </w:rPr>
        <w:t xml:space="preserve">เงินอุดหนุนไปพร้อมกัน </w:t>
      </w:r>
      <w:r w:rsidR="00555770" w:rsidRPr="00B61847">
        <w:rPr>
          <w:rFonts w:ascii="TH SarabunIT๙" w:hAnsi="TH SarabunIT๙" w:cs="TH SarabunIT๙" w:hint="cs"/>
          <w:b/>
          <w:bCs/>
          <w:sz w:val="32"/>
          <w:szCs w:val="32"/>
          <w:cs/>
        </w:rPr>
        <w:t>เว้นแต่</w:t>
      </w:r>
      <w:r w:rsidR="00555770" w:rsidRPr="00B61847">
        <w:rPr>
          <w:rFonts w:ascii="TH SarabunIT๙" w:hAnsi="TH SarabunIT๙" w:cs="TH SarabunIT๙" w:hint="cs"/>
          <w:sz w:val="32"/>
          <w:szCs w:val="32"/>
          <w:cs/>
        </w:rPr>
        <w:t>กรณีมีความจำเป็นเร่งด่วน หรือการอุดหนุน</w:t>
      </w:r>
      <w:r w:rsidR="006244A0" w:rsidRPr="00B61847">
        <w:rPr>
          <w:rFonts w:ascii="TH SarabunIT๙" w:hAnsi="TH SarabunIT๙" w:cs="TH SarabunIT๙" w:hint="cs"/>
          <w:sz w:val="32"/>
          <w:szCs w:val="32"/>
          <w:cs/>
        </w:rPr>
        <w:t>หน่วยงานที่ขอรับเงินอุดหนุน</w:t>
      </w:r>
      <w:r w:rsidR="004F2EF4">
        <w:rPr>
          <w:rFonts w:ascii="TH SarabunIT๙" w:hAnsi="TH SarabunIT๙" w:cs="TH SarabunIT๙"/>
          <w:sz w:val="32"/>
          <w:szCs w:val="32"/>
          <w:cs/>
        </w:rPr>
        <w:br/>
      </w:r>
      <w:r w:rsidR="00555770" w:rsidRPr="004F2EF4">
        <w:rPr>
          <w:rFonts w:ascii="TH SarabunIT๙" w:hAnsi="TH SarabunIT๙" w:cs="TH SarabunIT๙" w:hint="cs"/>
          <w:spacing w:val="-6"/>
          <w:sz w:val="32"/>
          <w:szCs w:val="32"/>
          <w:cs/>
        </w:rPr>
        <w:t>ในลักษณะที่กำหนดให้องค์กรปกครองส่วนท้องถิ่นดำเนินการไว้เป็นการเฉพาะตามกฎหมายว่าด้วยการกำหนดแผน</w:t>
      </w:r>
      <w:r w:rsidR="00555770" w:rsidRPr="00B61847">
        <w:rPr>
          <w:rFonts w:ascii="TH SarabunIT๙" w:hAnsi="TH SarabunIT๙" w:cs="TH SarabunIT๙" w:hint="cs"/>
          <w:sz w:val="32"/>
          <w:szCs w:val="32"/>
          <w:cs/>
        </w:rPr>
        <w:t>และขั้นตอนการกระจายอำนาจให้แก่องค์กรปกครองส่วนท้องถิ่น</w:t>
      </w:r>
    </w:p>
    <w:p w:rsidR="000F1C1A" w:rsidRDefault="006645A3" w:rsidP="00BB742E">
      <w:pPr>
        <w:tabs>
          <w:tab w:val="left" w:pos="1701"/>
        </w:tabs>
        <w:spacing w:after="0" w:line="240" w:lineRule="auto"/>
        <w:jc w:val="right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/>
          <w:spacing w:val="8"/>
          <w:sz w:val="32"/>
          <w:szCs w:val="32"/>
          <w:cs/>
        </w:rPr>
        <w:t>/</w:t>
      </w:r>
      <w:r w:rsidR="000F1C1A">
        <w:rPr>
          <w:rFonts w:ascii="TH SarabunIT๙" w:hAnsi="TH SarabunIT๙" w:cs="TH SarabunIT๙"/>
          <w:spacing w:val="8"/>
          <w:sz w:val="32"/>
          <w:szCs w:val="32"/>
        </w:rPr>
        <w:t>7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8"/>
          <w:sz w:val="32"/>
          <w:szCs w:val="32"/>
        </w:rPr>
        <w:t>2</w:t>
      </w:r>
      <w:r w:rsidR="00EF7752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EF7752">
        <w:rPr>
          <w:rFonts w:ascii="TH SarabunIT๙" w:hAnsi="TH SarabunIT๙" w:cs="TH SarabunIT๙" w:hint="cs"/>
          <w:spacing w:val="8"/>
          <w:sz w:val="32"/>
          <w:szCs w:val="32"/>
          <w:cs/>
        </w:rPr>
        <w:t>เมื่อองค์กร...</w:t>
      </w:r>
    </w:p>
    <w:p w:rsidR="00065330" w:rsidRDefault="00065330" w:rsidP="00BB742E">
      <w:pPr>
        <w:tabs>
          <w:tab w:val="left" w:pos="1701"/>
        </w:tabs>
        <w:spacing w:after="0" w:line="240" w:lineRule="auto"/>
        <w:jc w:val="right"/>
        <w:rPr>
          <w:rFonts w:ascii="TH SarabunIT๙" w:hAnsi="TH SarabunIT๙" w:cs="TH SarabunIT๙"/>
          <w:spacing w:val="8"/>
          <w:sz w:val="32"/>
          <w:szCs w:val="32"/>
        </w:rPr>
      </w:pPr>
    </w:p>
    <w:p w:rsidR="00EF7752" w:rsidRDefault="00EF7752" w:rsidP="00EF7752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pacing w:val="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lastRenderedPageBreak/>
        <w:t>- 3 -</w:t>
      </w:r>
    </w:p>
    <w:p w:rsidR="00EF7752" w:rsidRPr="0054262A" w:rsidRDefault="00EF7752" w:rsidP="0054262A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742A" w:rsidRPr="0054262A" w:rsidRDefault="00555770" w:rsidP="0054262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262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0F1C1A" w:rsidRPr="0054262A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54262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.2 </w:t>
      </w:r>
      <w:r w:rsidR="0094201A" w:rsidRPr="0054262A"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เมื่อองค์กรปกครองส่วนท้องถิ่นได้ตรวจสอบสถานะทางการคลังของตนเองแล้วเห็นว่า</w:t>
      </w:r>
      <w:r w:rsidR="0054262A">
        <w:rPr>
          <w:rFonts w:ascii="TH SarabunIT๙" w:hAnsi="TH SarabunIT๙" w:cs="TH SarabunIT๙"/>
          <w:sz w:val="32"/>
          <w:szCs w:val="32"/>
          <w:cs/>
        </w:rPr>
        <w:br/>
      </w:r>
      <w:r w:rsidR="0094201A" w:rsidRPr="0054262A">
        <w:rPr>
          <w:rFonts w:ascii="TH SarabunIT๙" w:hAnsi="TH SarabunIT๙" w:cs="TH SarabunIT๙" w:hint="cs"/>
          <w:spacing w:val="-4"/>
          <w:sz w:val="32"/>
          <w:szCs w:val="32"/>
          <w:cs/>
        </w:rPr>
        <w:t>มีรายได้เพียงพอ องค์กรปกครองส่วนท้องถิ่นต้องเบิกจ่ายเงินอุดหนุนให้หน่วยงานที่ขอรับเงินอุดหนุนให้แล้วเสร็จ</w:t>
      </w:r>
      <w:r w:rsidR="0094201A" w:rsidRPr="0054262A">
        <w:rPr>
          <w:rFonts w:ascii="TH SarabunIT๙" w:hAnsi="TH SarabunIT๙" w:cs="TH SarabunIT๙" w:hint="cs"/>
          <w:sz w:val="32"/>
          <w:szCs w:val="32"/>
          <w:cs/>
        </w:rPr>
        <w:t>ภายในปีงบประมาณ</w:t>
      </w:r>
    </w:p>
    <w:p w:rsidR="00A238C4" w:rsidRPr="00B155F1" w:rsidRDefault="00A238C4" w:rsidP="00B155F1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55F1">
        <w:rPr>
          <w:rFonts w:ascii="TH SarabunIT๙" w:hAnsi="TH SarabunIT๙" w:cs="TH SarabunIT๙"/>
          <w:sz w:val="32"/>
          <w:szCs w:val="32"/>
          <w:cs/>
        </w:rPr>
        <w:tab/>
      </w:r>
      <w:r w:rsidR="000F1C1A" w:rsidRPr="00B155F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155F1">
        <w:rPr>
          <w:rFonts w:ascii="TH SarabunIT๙" w:hAnsi="TH SarabunIT๙" w:cs="TH SarabunIT๙"/>
          <w:sz w:val="32"/>
          <w:szCs w:val="32"/>
          <w:cs/>
        </w:rPr>
        <w:t>.</w:t>
      </w:r>
      <w:r w:rsidRPr="00B155F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155F1">
        <w:rPr>
          <w:rFonts w:ascii="TH SarabunIT๙" w:hAnsi="TH SarabunIT๙" w:cs="TH SarabunIT๙"/>
          <w:sz w:val="32"/>
          <w:szCs w:val="32"/>
          <w:cs/>
        </w:rPr>
        <w:t xml:space="preserve"> ก่อนเบิกจ่ายให้แก่หน่วยงานที่ขอรับเงินอุดหนุน ให้องค์กรปกครองส่วนท้องถิ่น</w:t>
      </w:r>
      <w:r w:rsidR="00B155F1" w:rsidRPr="00B155F1">
        <w:rPr>
          <w:rFonts w:ascii="TH SarabunIT๙" w:hAnsi="TH SarabunIT๙" w:cs="TH SarabunIT๙"/>
          <w:sz w:val="32"/>
          <w:szCs w:val="32"/>
          <w:cs/>
        </w:rPr>
        <w:br/>
      </w:r>
      <w:r w:rsidRPr="00B155F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จัดทำบันทึกข้อตกลงกับหัวหน้าหน่วยงานที่ขอรับเงินอุดหนุน </w:t>
      </w:r>
      <w:r w:rsidRPr="00B155F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เว้นแต่</w:t>
      </w:r>
      <w:r w:rsidRPr="00B155F1">
        <w:rPr>
          <w:rFonts w:ascii="TH SarabunIT๙" w:hAnsi="TH SarabunIT๙" w:cs="TH SarabunIT๙"/>
          <w:spacing w:val="-4"/>
          <w:sz w:val="32"/>
          <w:szCs w:val="32"/>
          <w:cs/>
        </w:rPr>
        <w:t>กรณีก</w:t>
      </w:r>
      <w:r w:rsidR="00B155F1" w:rsidRPr="00B155F1">
        <w:rPr>
          <w:rFonts w:ascii="TH SarabunIT๙" w:hAnsi="TH SarabunIT๙" w:cs="TH SarabunIT๙"/>
          <w:spacing w:val="-4"/>
          <w:sz w:val="32"/>
          <w:szCs w:val="32"/>
          <w:cs/>
        </w:rPr>
        <w:t>ารอุดหนุนรัฐวิสาหกิจและหน่วยงาน</w:t>
      </w:r>
      <w:r w:rsidR="00B155F1">
        <w:rPr>
          <w:rFonts w:ascii="TH SarabunIT๙" w:hAnsi="TH SarabunIT๙" w:cs="TH SarabunIT๙"/>
          <w:sz w:val="32"/>
          <w:szCs w:val="32"/>
          <w:cs/>
        </w:rPr>
        <w:br/>
      </w:r>
      <w:r w:rsidRPr="00B155F1">
        <w:rPr>
          <w:rFonts w:ascii="TH SarabunIT๙" w:hAnsi="TH SarabunIT๙" w:cs="TH SarabunIT๙"/>
          <w:sz w:val="32"/>
          <w:szCs w:val="32"/>
          <w:cs/>
        </w:rPr>
        <w:t>ที่ขอรับเงินอุดหนุนโดยใช้เงินอุดหนุนที่ได้รับในลักษณะที่กำหนดให้อง</w:t>
      </w:r>
      <w:r w:rsidR="00B155F1">
        <w:rPr>
          <w:rFonts w:ascii="TH SarabunIT๙" w:hAnsi="TH SarabunIT๙" w:cs="TH SarabunIT๙"/>
          <w:sz w:val="32"/>
          <w:szCs w:val="32"/>
          <w:cs/>
        </w:rPr>
        <w:t>ค์กรปกครองส่วนท้องถิ่นดำเนินการ</w:t>
      </w:r>
      <w:r w:rsidR="00B155F1">
        <w:rPr>
          <w:rFonts w:ascii="TH SarabunIT๙" w:hAnsi="TH SarabunIT๙" w:cs="TH SarabunIT๙"/>
          <w:sz w:val="32"/>
          <w:szCs w:val="32"/>
          <w:cs/>
        </w:rPr>
        <w:br/>
      </w:r>
      <w:r w:rsidRPr="00B155F1">
        <w:rPr>
          <w:rFonts w:ascii="TH SarabunIT๙" w:hAnsi="TH SarabunIT๙" w:cs="TH SarabunIT๙"/>
          <w:spacing w:val="-4"/>
          <w:sz w:val="32"/>
          <w:szCs w:val="32"/>
          <w:cs/>
        </w:rPr>
        <w:t>ไว้เป็นการเฉพาะกฎหมายว่าด้วยการกำหนดแผนและขั้นตอนการกระจายอำนาจให้แก่องค์กรปกครองส่วนท้องถิ่น</w:t>
      </w:r>
      <w:r w:rsidRPr="00B155F1">
        <w:rPr>
          <w:rFonts w:ascii="TH SarabunIT๙" w:hAnsi="TH SarabunIT๙" w:cs="TH SarabunIT๙"/>
          <w:sz w:val="32"/>
          <w:szCs w:val="32"/>
          <w:cs/>
        </w:rPr>
        <w:t xml:space="preserve"> กรณีองค์กรประชาชน องค์กรทางศาสนา และองค์กรการกุศลให้จัดทำบั</w:t>
      </w:r>
      <w:r w:rsidR="00B155F1">
        <w:rPr>
          <w:rFonts w:ascii="TH SarabunIT๙" w:hAnsi="TH SarabunIT๙" w:cs="TH SarabunIT๙"/>
          <w:sz w:val="32"/>
          <w:szCs w:val="32"/>
          <w:cs/>
        </w:rPr>
        <w:t>นทึกข้อตกลงกับผู้แทนของหน่วยงาน</w:t>
      </w:r>
      <w:r w:rsidR="00B16B9F">
        <w:rPr>
          <w:rFonts w:ascii="TH SarabunIT๙" w:hAnsi="TH SarabunIT๙" w:cs="TH SarabunIT๙"/>
          <w:sz w:val="32"/>
          <w:szCs w:val="32"/>
          <w:cs/>
        </w:rPr>
        <w:br/>
      </w:r>
      <w:r w:rsidRPr="00B155F1">
        <w:rPr>
          <w:rFonts w:ascii="TH SarabunIT๙" w:hAnsi="TH SarabunIT๙" w:cs="TH SarabunIT๙"/>
          <w:sz w:val="32"/>
          <w:szCs w:val="32"/>
          <w:cs/>
        </w:rPr>
        <w:t xml:space="preserve">ที่ขอรับเงินอุดหนุนดังกล่าวไม่น้อยกว่า 3 คน </w:t>
      </w:r>
    </w:p>
    <w:p w:rsidR="00A238C4" w:rsidRPr="00F55393" w:rsidRDefault="00A238C4" w:rsidP="00A7680D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 w:rsidRPr="00706A3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F1C1A" w:rsidRPr="00706A39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="00A7680D" w:rsidRPr="00706A39">
        <w:rPr>
          <w:rFonts w:ascii="TH SarabunIT๙" w:hAnsi="TH SarabunIT๙" w:cs="TH SarabunIT๙" w:hint="cs"/>
          <w:spacing w:val="-4"/>
          <w:sz w:val="32"/>
          <w:szCs w:val="32"/>
          <w:cs/>
        </w:rPr>
        <w:t>.4</w:t>
      </w:r>
      <w:r w:rsidRPr="00706A3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เมื่อได้รับเงินแล้วให้องค์กรปกครองส่วนท้องถิ่นเรียกใบเสร็จรับเงินหรือใบสำคัญรับเงิน</w:t>
      </w:r>
      <w:r w:rsidRPr="00F55393">
        <w:rPr>
          <w:rFonts w:ascii="TH SarabunIT๙" w:hAnsi="TH SarabunIT๙" w:cs="TH SarabunIT๙"/>
          <w:sz w:val="32"/>
          <w:szCs w:val="32"/>
          <w:cs/>
        </w:rPr>
        <w:t xml:space="preserve">จากหน่วยงานที่ขอรับเงินอุดหนุนเก็บไว้เป็นหลักฐาน </w:t>
      </w:r>
    </w:p>
    <w:p w:rsidR="00A238C4" w:rsidRPr="00706A39" w:rsidRDefault="00A238C4" w:rsidP="00706A39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6A39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0F1C1A" w:rsidRPr="00706A39">
        <w:rPr>
          <w:rFonts w:ascii="TH SarabunIT๙" w:hAnsi="TH SarabunIT๙" w:cs="TH SarabunIT๙" w:hint="cs"/>
          <w:spacing w:val="-8"/>
          <w:sz w:val="32"/>
          <w:szCs w:val="32"/>
          <w:cs/>
        </w:rPr>
        <w:t>7</w:t>
      </w:r>
      <w:r w:rsidR="00A7680D" w:rsidRPr="00706A39">
        <w:rPr>
          <w:rFonts w:ascii="TH SarabunIT๙" w:hAnsi="TH SarabunIT๙" w:cs="TH SarabunIT๙" w:hint="cs"/>
          <w:spacing w:val="-8"/>
          <w:sz w:val="32"/>
          <w:szCs w:val="32"/>
          <w:cs/>
        </w:rPr>
        <w:t>.5</w:t>
      </w:r>
      <w:r w:rsidRPr="00706A3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ให้องค์กรปกครองส่วนท้องถิ่นแจ้งหน่วยงานที่</w:t>
      </w:r>
      <w:r w:rsidR="00706A39" w:rsidRPr="00706A39">
        <w:rPr>
          <w:rFonts w:ascii="TH SarabunIT๙" w:hAnsi="TH SarabunIT๙" w:cs="TH SarabunIT๙" w:hint="cs"/>
          <w:spacing w:val="-8"/>
          <w:sz w:val="32"/>
          <w:szCs w:val="32"/>
          <w:cs/>
        </w:rPr>
        <w:t>ขอ</w:t>
      </w:r>
      <w:r w:rsidRPr="00706A39">
        <w:rPr>
          <w:rFonts w:ascii="TH SarabunIT๙" w:hAnsi="TH SarabunIT๙" w:cs="TH SarabunIT๙"/>
          <w:spacing w:val="-8"/>
          <w:sz w:val="32"/>
          <w:szCs w:val="32"/>
          <w:cs/>
        </w:rPr>
        <w:t>รับเงินอุดหนุนรายงานผลการดำเนินงาน</w:t>
      </w:r>
      <w:r w:rsidRPr="00706A39">
        <w:rPr>
          <w:rFonts w:ascii="TH SarabunIT๙" w:hAnsi="TH SarabunIT๙" w:cs="TH SarabunIT๙"/>
          <w:sz w:val="32"/>
          <w:szCs w:val="32"/>
          <w:cs/>
        </w:rPr>
        <w:t xml:space="preserve"> ให้องค์กรปกครองส่วนท้องถิ่นทราบ ภายใน ๓๐ วัน นับแต่วันที่โครงการแล้วเสร็จ และหากมีเงินเหลือให้ส่งคืนองค์กรปกครองส่วนท้องถิ่นในคราวเดียวกัน</w:t>
      </w:r>
    </w:p>
    <w:p w:rsidR="00EB785D" w:rsidRDefault="000F1C1A" w:rsidP="00EB785D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8</w:t>
      </w:r>
      <w:r w:rsidR="00EB785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B785D">
        <w:rPr>
          <w:rFonts w:ascii="TH SarabunIT๙" w:hAnsi="TH SarabunIT๙" w:cs="TH SarabunIT๙"/>
          <w:sz w:val="32"/>
          <w:szCs w:val="32"/>
          <w:cs/>
        </w:rPr>
        <w:t xml:space="preserve"> การติดตามประเมินผลให้องค์กรปกครองส่วนท้องถิ่นผู้ให้เงินอุดหนุนแต่งตั้งคณะทำงานติดตามและประเมินผลการใช้จ่ายเงินอุดหนุน เพื่อติดตามผลการดำเนินโครงการจนแล้วเสร็จแล้วรายงาน</w:t>
      </w:r>
      <w:r w:rsidR="00EB785D">
        <w:rPr>
          <w:rFonts w:ascii="TH SarabunIT๙" w:hAnsi="TH SarabunIT๙" w:cs="TH SarabunIT๙"/>
          <w:sz w:val="32"/>
          <w:szCs w:val="32"/>
          <w:cs/>
        </w:rPr>
        <w:br/>
        <w:t>ให้ผู้บริหารองค์กรปกครองส่วนท้องถิ่นทราบ หากหน่วยงานที่ขอรับเงินอุดหนุนไม่ดำเนินการ</w:t>
      </w:r>
      <w:r w:rsidR="00EB785D">
        <w:rPr>
          <w:rFonts w:ascii="TH SarabunIT๙" w:hAnsi="TH SarabunIT๙" w:cs="TH SarabunIT๙"/>
          <w:spacing w:val="-6"/>
          <w:sz w:val="32"/>
          <w:szCs w:val="32"/>
          <w:cs/>
        </w:rPr>
        <w:t>ให้เป็นไป</w:t>
      </w:r>
      <w:r w:rsidR="00EB785D">
        <w:rPr>
          <w:rFonts w:ascii="TH SarabunIT๙" w:hAnsi="TH SarabunIT๙" w:cs="TH SarabunIT๙"/>
          <w:spacing w:val="-6"/>
          <w:sz w:val="32"/>
          <w:szCs w:val="32"/>
          <w:cs/>
        </w:rPr>
        <w:br/>
        <w:t>ตามวัตถุประสงค์ของโครงการ ให้องค์กรปกครองส่วนท้องถิ่นเรียกเงินคืนเท่าจำนวนที่อุดหนุนไปทั้งหมด</w:t>
      </w:r>
      <w:r w:rsidR="00EB785D">
        <w:rPr>
          <w:rFonts w:ascii="TH SarabunIT๙" w:hAnsi="TH SarabunIT๙" w:cs="TH SarabunIT๙"/>
          <w:sz w:val="32"/>
          <w:szCs w:val="32"/>
          <w:cs/>
        </w:rPr>
        <w:t>คืนโดยเร็ว</w:t>
      </w:r>
    </w:p>
    <w:p w:rsidR="00325150" w:rsidRPr="00325150" w:rsidRDefault="00325150" w:rsidP="00325150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53D4">
        <w:rPr>
          <w:rFonts w:ascii="TH SarabunIT๙" w:hAnsi="TH SarabunIT๙" w:cs="TH SarabunIT๙" w:hint="cs"/>
          <w:spacing w:val="10"/>
          <w:sz w:val="32"/>
          <w:szCs w:val="32"/>
          <w:cs/>
        </w:rPr>
        <w:t>9. กรณีที่หน่วยงานขอรับเงินอุดหนุนได้เสนอโครงการขอรับเงินอุดหนุน และองค์กร</w:t>
      </w:r>
      <w:r w:rsidR="008B53D4" w:rsidRPr="008B53D4">
        <w:rPr>
          <w:rFonts w:ascii="TH SarabunIT๙" w:hAnsi="TH SarabunIT๙" w:cs="TH SarabunIT๙"/>
          <w:spacing w:val="10"/>
          <w:sz w:val="32"/>
          <w:szCs w:val="32"/>
          <w:cs/>
        </w:rPr>
        <w:br/>
      </w:r>
      <w:r w:rsidRPr="00325150"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 w:rsidRPr="00325150">
        <w:rPr>
          <w:rFonts w:ascii="TH SarabunIT๙" w:hAnsi="TH SarabunIT๙" w:cs="TH SarabunIT๙" w:hint="cs"/>
          <w:spacing w:val="4"/>
          <w:sz w:val="32"/>
          <w:szCs w:val="32"/>
          <w:cs/>
        </w:rPr>
        <w:t>ส่วนท้องถิ่นได้นำไปตั้งงบประมาณไว้ในข้อบัญญัติ/เทศบัญญัติงบประมาณรายจ่ายแล้ว ถือว่าเป็น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25150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การเสนอโครงการก่อนระเบียบกระทรวงมหาดไทยว่าด้วยเงินอุดหนุนขององค์กรปกครองส่วนท้องถิ่น (ฉบับที่ 2)</w:t>
      </w:r>
      <w:r w:rsidRPr="00325150">
        <w:rPr>
          <w:rFonts w:ascii="TH SarabunIT๙" w:hAnsi="TH SarabunIT๙" w:cs="TH SarabunIT๙" w:hint="cs"/>
          <w:sz w:val="32"/>
          <w:szCs w:val="32"/>
          <w:cs/>
        </w:rPr>
        <w:t xml:space="preserve"> พ.ศ. 2563 มีผลใช้บังคับ จึงมิต้องถือปฏิบัติตามระเบียบดังกล่าว</w:t>
      </w:r>
    </w:p>
    <w:p w:rsidR="00325150" w:rsidRPr="00325150" w:rsidRDefault="00325150" w:rsidP="00325150">
      <w:pPr>
        <w:tabs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5150">
        <w:rPr>
          <w:rFonts w:ascii="TH SarabunIT๙" w:hAnsi="TH SarabunIT๙" w:cs="TH SarabunIT๙" w:hint="cs"/>
          <w:sz w:val="32"/>
          <w:szCs w:val="32"/>
          <w:cs/>
        </w:rPr>
        <w:t>กรณีที่หน่วยงานขอรับเงินอุดหนุนเสนอโครงการขอรับเงินอุดหนุนใหม่ ตั้งแต่วันที่ระเบียบกระทรวงมหาดไทยว่าด้วยเงินอุดหนุนขององค์กรปกครองส่วนท้องถิ่น (ฉบับที่ 2) พ.ศ. 2563 มีผลใช้บังคับให้ถือปฏิบัติตามระเบียบนี้</w:t>
      </w:r>
    </w:p>
    <w:p w:rsidR="00555770" w:rsidRDefault="00555770" w:rsidP="00C249C7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770" w:rsidRDefault="00555770" w:rsidP="00555770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770" w:rsidRDefault="00555770" w:rsidP="00555770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770" w:rsidRPr="00DB05B1" w:rsidRDefault="00555770" w:rsidP="00555770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7703B" w:rsidRDefault="00B16B9F" w:rsidP="00B16B9F">
      <w:pPr>
        <w:tabs>
          <w:tab w:val="left" w:pos="1418"/>
          <w:tab w:val="left" w:pos="1701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</w:t>
      </w:r>
    </w:p>
    <w:p w:rsidR="00B16B9F" w:rsidRDefault="00B16B9F" w:rsidP="00B16B9F">
      <w:pPr>
        <w:tabs>
          <w:tab w:val="left" w:pos="1418"/>
          <w:tab w:val="left" w:pos="1701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28FE" w:rsidRDefault="000028FE" w:rsidP="00B16B9F">
      <w:pPr>
        <w:tabs>
          <w:tab w:val="left" w:pos="1418"/>
          <w:tab w:val="left" w:pos="1701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F1B97" w:rsidRDefault="002F1B97" w:rsidP="00B16B9F">
      <w:pPr>
        <w:tabs>
          <w:tab w:val="left" w:pos="1418"/>
          <w:tab w:val="left" w:pos="1701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F1B97" w:rsidRDefault="002F1B97" w:rsidP="00B16B9F">
      <w:pPr>
        <w:tabs>
          <w:tab w:val="left" w:pos="1418"/>
          <w:tab w:val="left" w:pos="1701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28FE" w:rsidRDefault="00CF2BF4" w:rsidP="00CF2BF4">
      <w:pPr>
        <w:tabs>
          <w:tab w:val="left" w:pos="1418"/>
          <w:tab w:val="left" w:pos="1701"/>
          <w:tab w:val="left" w:pos="2127"/>
          <w:tab w:val="left" w:pos="652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6B9F">
        <w:rPr>
          <w:rFonts w:ascii="TH SarabunIT๙" w:hAnsi="TH SarabunIT๙" w:cs="TH SarabunIT๙" w:hint="cs"/>
          <w:sz w:val="32"/>
          <w:szCs w:val="32"/>
          <w:cs/>
        </w:rPr>
        <w:t>กลุ่มงานการจัดสรรเงินอุดหนุน</w:t>
      </w:r>
    </w:p>
    <w:p w:rsidR="00B16B9F" w:rsidRDefault="00AC614D" w:rsidP="00CF2BF4">
      <w:pPr>
        <w:tabs>
          <w:tab w:val="left" w:pos="1418"/>
          <w:tab w:val="left" w:pos="1701"/>
          <w:tab w:val="left" w:pos="2127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CF2BF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CF2BF4">
        <w:rPr>
          <w:rFonts w:ascii="TH SarabunIT๙" w:hAnsi="TH SarabunIT๙" w:cs="TH SarabunIT๙" w:hint="cs"/>
          <w:sz w:val="32"/>
          <w:szCs w:val="32"/>
          <w:cs/>
        </w:rPr>
        <w:tab/>
      </w:r>
      <w:r w:rsidR="00B16B9F">
        <w:rPr>
          <w:rFonts w:ascii="TH SarabunIT๙" w:hAnsi="TH SarabunIT๙" w:cs="TH SarabunIT๙" w:hint="cs"/>
          <w:sz w:val="32"/>
          <w:szCs w:val="32"/>
          <w:cs/>
        </w:rPr>
        <w:t>และพัฒนาระบบงบประมาณ</w:t>
      </w:r>
    </w:p>
    <w:p w:rsidR="000028FE" w:rsidRPr="00555770" w:rsidRDefault="00AC614D" w:rsidP="00CF2BF4">
      <w:pPr>
        <w:tabs>
          <w:tab w:val="left" w:pos="1418"/>
          <w:tab w:val="left" w:pos="1701"/>
          <w:tab w:val="left" w:pos="2127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</w:t>
      </w:r>
      <w:r w:rsidR="00CF2BF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F2BF4">
        <w:rPr>
          <w:rFonts w:ascii="TH SarabunIT๙" w:hAnsi="TH SarabunIT๙" w:cs="TH SarabunIT๙" w:hint="cs"/>
          <w:sz w:val="32"/>
          <w:szCs w:val="32"/>
          <w:cs/>
        </w:rPr>
        <w:tab/>
      </w:r>
      <w:r w:rsidR="000028FE">
        <w:rPr>
          <w:rFonts w:ascii="TH SarabunIT๙" w:hAnsi="TH SarabunIT๙" w:cs="TH SarabunIT๙" w:hint="cs"/>
          <w:sz w:val="32"/>
          <w:szCs w:val="32"/>
          <w:cs/>
        </w:rPr>
        <w:t>สำนักบริหารการคลังท้องถิ่น</w:t>
      </w:r>
    </w:p>
    <w:sectPr w:rsidR="000028FE" w:rsidRPr="00555770" w:rsidSect="00DB05B1">
      <w:pgSz w:w="11906" w:h="16838"/>
      <w:pgMar w:top="851" w:right="1134" w:bottom="567" w:left="1701" w:header="709" w:footer="709" w:gutter="0"/>
      <w:pgNumType w:fmt="thaiNumbers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C0" w:rsidRDefault="00E871C0" w:rsidP="00566030">
      <w:pPr>
        <w:spacing w:after="0" w:line="240" w:lineRule="auto"/>
      </w:pPr>
      <w:r>
        <w:separator/>
      </w:r>
    </w:p>
  </w:endnote>
  <w:endnote w:type="continuationSeparator" w:id="0">
    <w:p w:rsidR="00E871C0" w:rsidRDefault="00E871C0" w:rsidP="0056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C0" w:rsidRDefault="00E871C0" w:rsidP="00566030">
      <w:pPr>
        <w:spacing w:after="0" w:line="240" w:lineRule="auto"/>
      </w:pPr>
      <w:r>
        <w:separator/>
      </w:r>
    </w:p>
  </w:footnote>
  <w:footnote w:type="continuationSeparator" w:id="0">
    <w:p w:rsidR="00E871C0" w:rsidRDefault="00E871C0" w:rsidP="0056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829"/>
    <w:multiLevelType w:val="hybridMultilevel"/>
    <w:tmpl w:val="02ACC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5BF0"/>
    <w:multiLevelType w:val="hybridMultilevel"/>
    <w:tmpl w:val="DEA4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1337D"/>
    <w:multiLevelType w:val="hybridMultilevel"/>
    <w:tmpl w:val="B5EA5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30"/>
    <w:rsid w:val="000028FE"/>
    <w:rsid w:val="00025B43"/>
    <w:rsid w:val="00040E63"/>
    <w:rsid w:val="00065330"/>
    <w:rsid w:val="00083202"/>
    <w:rsid w:val="0008767F"/>
    <w:rsid w:val="00091684"/>
    <w:rsid w:val="000A6C19"/>
    <w:rsid w:val="000A6F7B"/>
    <w:rsid w:val="000B6511"/>
    <w:rsid w:val="000C0391"/>
    <w:rsid w:val="000E0EBD"/>
    <w:rsid w:val="000E4F13"/>
    <w:rsid w:val="000E6B87"/>
    <w:rsid w:val="000F1C1A"/>
    <w:rsid w:val="0011462B"/>
    <w:rsid w:val="00123C4E"/>
    <w:rsid w:val="00141843"/>
    <w:rsid w:val="00143755"/>
    <w:rsid w:val="00166844"/>
    <w:rsid w:val="001B7E3A"/>
    <w:rsid w:val="001C5E64"/>
    <w:rsid w:val="001D2E1A"/>
    <w:rsid w:val="001E18D3"/>
    <w:rsid w:val="001E2EBE"/>
    <w:rsid w:val="001E3B22"/>
    <w:rsid w:val="001F2514"/>
    <w:rsid w:val="002007BC"/>
    <w:rsid w:val="00202A36"/>
    <w:rsid w:val="00221222"/>
    <w:rsid w:val="002340C1"/>
    <w:rsid w:val="00247B5C"/>
    <w:rsid w:val="00253BEC"/>
    <w:rsid w:val="00270443"/>
    <w:rsid w:val="002A0669"/>
    <w:rsid w:val="002A12E7"/>
    <w:rsid w:val="002A4E38"/>
    <w:rsid w:val="002C4120"/>
    <w:rsid w:val="002F1B97"/>
    <w:rsid w:val="00324220"/>
    <w:rsid w:val="00325150"/>
    <w:rsid w:val="003353F2"/>
    <w:rsid w:val="0034225F"/>
    <w:rsid w:val="00355B85"/>
    <w:rsid w:val="00373948"/>
    <w:rsid w:val="003757BD"/>
    <w:rsid w:val="00376BBF"/>
    <w:rsid w:val="003845A5"/>
    <w:rsid w:val="003C2A07"/>
    <w:rsid w:val="003E1104"/>
    <w:rsid w:val="003E374C"/>
    <w:rsid w:val="0041742A"/>
    <w:rsid w:val="00432808"/>
    <w:rsid w:val="00433EF3"/>
    <w:rsid w:val="004502C3"/>
    <w:rsid w:val="00450A1B"/>
    <w:rsid w:val="00456BF7"/>
    <w:rsid w:val="00466864"/>
    <w:rsid w:val="00472C75"/>
    <w:rsid w:val="004923B0"/>
    <w:rsid w:val="0049677E"/>
    <w:rsid w:val="004B0913"/>
    <w:rsid w:val="004C385A"/>
    <w:rsid w:val="004D09F7"/>
    <w:rsid w:val="004F0C9E"/>
    <w:rsid w:val="004F282C"/>
    <w:rsid w:val="004F2EF4"/>
    <w:rsid w:val="004F6227"/>
    <w:rsid w:val="0051606C"/>
    <w:rsid w:val="00521209"/>
    <w:rsid w:val="00522FAE"/>
    <w:rsid w:val="005255F6"/>
    <w:rsid w:val="0054262A"/>
    <w:rsid w:val="00551EF2"/>
    <w:rsid w:val="00555770"/>
    <w:rsid w:val="00555DC7"/>
    <w:rsid w:val="00566030"/>
    <w:rsid w:val="00590A7E"/>
    <w:rsid w:val="005966C7"/>
    <w:rsid w:val="005A2884"/>
    <w:rsid w:val="005D2F34"/>
    <w:rsid w:val="005E16BF"/>
    <w:rsid w:val="0060089D"/>
    <w:rsid w:val="006010B0"/>
    <w:rsid w:val="00616CE5"/>
    <w:rsid w:val="006244A0"/>
    <w:rsid w:val="00626AC0"/>
    <w:rsid w:val="006413A4"/>
    <w:rsid w:val="00650A59"/>
    <w:rsid w:val="00661C88"/>
    <w:rsid w:val="00662233"/>
    <w:rsid w:val="006645A3"/>
    <w:rsid w:val="00672F72"/>
    <w:rsid w:val="00676B15"/>
    <w:rsid w:val="006D2836"/>
    <w:rsid w:val="006D4655"/>
    <w:rsid w:val="006E41B2"/>
    <w:rsid w:val="006F17F7"/>
    <w:rsid w:val="006F6239"/>
    <w:rsid w:val="007028A7"/>
    <w:rsid w:val="00706A39"/>
    <w:rsid w:val="00707AD5"/>
    <w:rsid w:val="00707D99"/>
    <w:rsid w:val="0071101E"/>
    <w:rsid w:val="007128C4"/>
    <w:rsid w:val="007142CF"/>
    <w:rsid w:val="00731DFE"/>
    <w:rsid w:val="00773A88"/>
    <w:rsid w:val="00774684"/>
    <w:rsid w:val="00774C3E"/>
    <w:rsid w:val="0079217F"/>
    <w:rsid w:val="007A01C9"/>
    <w:rsid w:val="007A2B6B"/>
    <w:rsid w:val="007C0876"/>
    <w:rsid w:val="007C419A"/>
    <w:rsid w:val="007D69DC"/>
    <w:rsid w:val="008021F4"/>
    <w:rsid w:val="00815ECF"/>
    <w:rsid w:val="008172D0"/>
    <w:rsid w:val="0082279E"/>
    <w:rsid w:val="0082562B"/>
    <w:rsid w:val="00833D06"/>
    <w:rsid w:val="00837C72"/>
    <w:rsid w:val="0084057B"/>
    <w:rsid w:val="008617B2"/>
    <w:rsid w:val="008946D3"/>
    <w:rsid w:val="008A7794"/>
    <w:rsid w:val="008B53D4"/>
    <w:rsid w:val="008C17A4"/>
    <w:rsid w:val="008D7C38"/>
    <w:rsid w:val="009046FB"/>
    <w:rsid w:val="00924A9C"/>
    <w:rsid w:val="009418B8"/>
    <w:rsid w:val="0094201A"/>
    <w:rsid w:val="009637F4"/>
    <w:rsid w:val="0097029D"/>
    <w:rsid w:val="009863FD"/>
    <w:rsid w:val="00993A70"/>
    <w:rsid w:val="009D7314"/>
    <w:rsid w:val="009E1D20"/>
    <w:rsid w:val="009F0D0F"/>
    <w:rsid w:val="00A10293"/>
    <w:rsid w:val="00A11AE4"/>
    <w:rsid w:val="00A238C4"/>
    <w:rsid w:val="00A27C15"/>
    <w:rsid w:val="00A30624"/>
    <w:rsid w:val="00A5462B"/>
    <w:rsid w:val="00A575E3"/>
    <w:rsid w:val="00A64A45"/>
    <w:rsid w:val="00A65594"/>
    <w:rsid w:val="00A7680D"/>
    <w:rsid w:val="00A91D2B"/>
    <w:rsid w:val="00A9214B"/>
    <w:rsid w:val="00AC0F82"/>
    <w:rsid w:val="00AC614D"/>
    <w:rsid w:val="00AF0F0D"/>
    <w:rsid w:val="00B04F45"/>
    <w:rsid w:val="00B155F1"/>
    <w:rsid w:val="00B16B9F"/>
    <w:rsid w:val="00B23273"/>
    <w:rsid w:val="00B47427"/>
    <w:rsid w:val="00B6081E"/>
    <w:rsid w:val="00B61847"/>
    <w:rsid w:val="00B64E81"/>
    <w:rsid w:val="00B66263"/>
    <w:rsid w:val="00B72698"/>
    <w:rsid w:val="00B74B18"/>
    <w:rsid w:val="00B7621A"/>
    <w:rsid w:val="00B84EAD"/>
    <w:rsid w:val="00B9070C"/>
    <w:rsid w:val="00B91891"/>
    <w:rsid w:val="00B92EFE"/>
    <w:rsid w:val="00BA54D1"/>
    <w:rsid w:val="00BB4304"/>
    <w:rsid w:val="00BB4EC3"/>
    <w:rsid w:val="00BB6862"/>
    <w:rsid w:val="00BB742E"/>
    <w:rsid w:val="00BC0EEA"/>
    <w:rsid w:val="00BC60F8"/>
    <w:rsid w:val="00BD526C"/>
    <w:rsid w:val="00BF75F5"/>
    <w:rsid w:val="00C01735"/>
    <w:rsid w:val="00C0753A"/>
    <w:rsid w:val="00C249C7"/>
    <w:rsid w:val="00C25EE1"/>
    <w:rsid w:val="00C5420B"/>
    <w:rsid w:val="00C74609"/>
    <w:rsid w:val="00C759CD"/>
    <w:rsid w:val="00C77942"/>
    <w:rsid w:val="00C8266A"/>
    <w:rsid w:val="00CA004F"/>
    <w:rsid w:val="00CB2726"/>
    <w:rsid w:val="00CF2BF4"/>
    <w:rsid w:val="00D3723E"/>
    <w:rsid w:val="00D44913"/>
    <w:rsid w:val="00D46A96"/>
    <w:rsid w:val="00D46E20"/>
    <w:rsid w:val="00D634BF"/>
    <w:rsid w:val="00DA01FF"/>
    <w:rsid w:val="00DA2C45"/>
    <w:rsid w:val="00DA3AE0"/>
    <w:rsid w:val="00DB05B1"/>
    <w:rsid w:val="00DB5972"/>
    <w:rsid w:val="00DB6594"/>
    <w:rsid w:val="00DC7AA9"/>
    <w:rsid w:val="00DE41EB"/>
    <w:rsid w:val="00DF2CE4"/>
    <w:rsid w:val="00DF4E06"/>
    <w:rsid w:val="00DF5EBF"/>
    <w:rsid w:val="00E04858"/>
    <w:rsid w:val="00E064E2"/>
    <w:rsid w:val="00E279FF"/>
    <w:rsid w:val="00E34BEB"/>
    <w:rsid w:val="00E55250"/>
    <w:rsid w:val="00E6702C"/>
    <w:rsid w:val="00E80CA2"/>
    <w:rsid w:val="00E81F7A"/>
    <w:rsid w:val="00E871C0"/>
    <w:rsid w:val="00EA0191"/>
    <w:rsid w:val="00EB3A6A"/>
    <w:rsid w:val="00EB481D"/>
    <w:rsid w:val="00EB6B33"/>
    <w:rsid w:val="00EB6F6E"/>
    <w:rsid w:val="00EB785D"/>
    <w:rsid w:val="00EC2082"/>
    <w:rsid w:val="00EE03E7"/>
    <w:rsid w:val="00EE6CC5"/>
    <w:rsid w:val="00EF7752"/>
    <w:rsid w:val="00F10473"/>
    <w:rsid w:val="00F2228C"/>
    <w:rsid w:val="00F24DE0"/>
    <w:rsid w:val="00F55393"/>
    <w:rsid w:val="00F65D08"/>
    <w:rsid w:val="00F70405"/>
    <w:rsid w:val="00F716F4"/>
    <w:rsid w:val="00F71F28"/>
    <w:rsid w:val="00F73750"/>
    <w:rsid w:val="00F7427F"/>
    <w:rsid w:val="00F7703B"/>
    <w:rsid w:val="00FB0A0E"/>
    <w:rsid w:val="00FB1EFC"/>
    <w:rsid w:val="00FC4224"/>
    <w:rsid w:val="00FC79BC"/>
    <w:rsid w:val="00FD4937"/>
    <w:rsid w:val="00FE7D7A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66030"/>
  </w:style>
  <w:style w:type="paragraph" w:styleId="a5">
    <w:name w:val="footer"/>
    <w:basedOn w:val="a"/>
    <w:link w:val="a6"/>
    <w:uiPriority w:val="99"/>
    <w:unhideWhenUsed/>
    <w:rsid w:val="00566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66030"/>
  </w:style>
  <w:style w:type="table" w:styleId="a7">
    <w:name w:val="Table Grid"/>
    <w:basedOn w:val="a1"/>
    <w:uiPriority w:val="59"/>
    <w:rsid w:val="0056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660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2C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F2CE4"/>
    <w:rPr>
      <w:rFonts w:ascii="Tahoma" w:hAnsi="Tahoma" w:cs="Angsana New"/>
      <w:sz w:val="16"/>
      <w:szCs w:val="20"/>
    </w:rPr>
  </w:style>
  <w:style w:type="paragraph" w:styleId="ab">
    <w:name w:val="Body Text"/>
    <w:basedOn w:val="a"/>
    <w:link w:val="ac"/>
    <w:rsid w:val="00C01735"/>
    <w:pPr>
      <w:spacing w:after="120" w:line="240" w:lineRule="auto"/>
    </w:pPr>
    <w:rPr>
      <w:rFonts w:ascii="Cordia New" w:eastAsia="Cordia New" w:hAnsi="Cordia New" w:cs="Angsana New"/>
      <w:sz w:val="28"/>
      <w:szCs w:val="37"/>
    </w:rPr>
  </w:style>
  <w:style w:type="character" w:customStyle="1" w:styleId="ac">
    <w:name w:val="เนื้อความ อักขระ"/>
    <w:basedOn w:val="a0"/>
    <w:link w:val="ab"/>
    <w:rsid w:val="00C01735"/>
    <w:rPr>
      <w:rFonts w:ascii="Cordia New" w:eastAsia="Cordia New" w:hAnsi="Cordia New" w:cs="Angsana New"/>
      <w:sz w:val="28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66030"/>
  </w:style>
  <w:style w:type="paragraph" w:styleId="a5">
    <w:name w:val="footer"/>
    <w:basedOn w:val="a"/>
    <w:link w:val="a6"/>
    <w:uiPriority w:val="99"/>
    <w:unhideWhenUsed/>
    <w:rsid w:val="00566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66030"/>
  </w:style>
  <w:style w:type="table" w:styleId="a7">
    <w:name w:val="Table Grid"/>
    <w:basedOn w:val="a1"/>
    <w:uiPriority w:val="59"/>
    <w:rsid w:val="0056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660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2C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F2CE4"/>
    <w:rPr>
      <w:rFonts w:ascii="Tahoma" w:hAnsi="Tahoma" w:cs="Angsana New"/>
      <w:sz w:val="16"/>
      <w:szCs w:val="20"/>
    </w:rPr>
  </w:style>
  <w:style w:type="paragraph" w:styleId="ab">
    <w:name w:val="Body Text"/>
    <w:basedOn w:val="a"/>
    <w:link w:val="ac"/>
    <w:rsid w:val="00C01735"/>
    <w:pPr>
      <w:spacing w:after="120" w:line="240" w:lineRule="auto"/>
    </w:pPr>
    <w:rPr>
      <w:rFonts w:ascii="Cordia New" w:eastAsia="Cordia New" w:hAnsi="Cordia New" w:cs="Angsana New"/>
      <w:sz w:val="28"/>
      <w:szCs w:val="37"/>
    </w:rPr>
  </w:style>
  <w:style w:type="character" w:customStyle="1" w:styleId="ac">
    <w:name w:val="เนื้อความ อักขระ"/>
    <w:basedOn w:val="a0"/>
    <w:link w:val="ab"/>
    <w:rsid w:val="00C01735"/>
    <w:rPr>
      <w:rFonts w:ascii="Cordia New" w:eastAsia="Cordia New" w:hAnsi="Cordia New" w:cs="Angsana New"/>
      <w:sz w:val="28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7ABC-DB56-424B-895A-6196848A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2020-08-10T01:54:00Z</cp:lastPrinted>
  <dcterms:created xsi:type="dcterms:W3CDTF">2020-08-04T03:15:00Z</dcterms:created>
  <dcterms:modified xsi:type="dcterms:W3CDTF">2020-08-10T01:54:00Z</dcterms:modified>
</cp:coreProperties>
</file>