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01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F01" w:rsidRPr="003810D5" w:rsidRDefault="00946F01" w:rsidP="00946F01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946F01" w:rsidRPr="008C1CEE" w:rsidRDefault="00946F01" w:rsidP="00946F01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946F01" w:rsidRDefault="00946F01" w:rsidP="00946F01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946F01" w:rsidRPr="004F5D08" w:rsidRDefault="00946F01" w:rsidP="004F5D08">
      <w:pPr>
        <w:tabs>
          <w:tab w:val="left" w:pos="4536"/>
        </w:tabs>
        <w:spacing w:before="120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47035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946F01" w:rsidRPr="00646580" w:rsidRDefault="00946F01" w:rsidP="004F5D08">
      <w:pPr>
        <w:tabs>
          <w:tab w:val="left" w:pos="1418"/>
        </w:tabs>
        <w:spacing w:before="240"/>
        <w:rPr>
          <w:rFonts w:ascii="TH SarabunIT๙" w:eastAsia="Arial Unicode MS" w:hAnsi="TH SarabunIT๙" w:cs="TH SarabunIT๙"/>
          <w:bdr w:val="none" w:sz="0" w:space="0" w:color="auto" w:frame="1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 w:rsidRPr="00646580">
        <w:rPr>
          <w:rFonts w:ascii="TH SarabunIT๙" w:hAnsi="TH SarabunIT๙" w:cs="TH SarabunIT๙"/>
          <w:color w:val="000000"/>
          <w:cs/>
        </w:rPr>
        <w:t>ด้วยกรมส่งเสริมการปกครองท้องถิ่นได้รับแจ้งจาก</w:t>
      </w:r>
      <w:r w:rsidR="00646580" w:rsidRPr="00646580">
        <w:rPr>
          <w:rFonts w:ascii="TH SarabunIT๙" w:hAnsi="TH SarabunIT๙" w:cs="TH SarabunIT๙"/>
          <w:color w:val="000000"/>
          <w:cs/>
        </w:rPr>
        <w:t xml:space="preserve">บริษัท </w:t>
      </w:r>
      <w:proofErr w:type="spellStart"/>
      <w:r w:rsidR="00646580" w:rsidRPr="00646580">
        <w:rPr>
          <w:rFonts w:ascii="TH SarabunIT๙" w:hAnsi="TH SarabunIT๙" w:cs="TH SarabunIT๙"/>
          <w:color w:val="000000"/>
          <w:cs/>
        </w:rPr>
        <w:t>เอส</w:t>
      </w:r>
      <w:proofErr w:type="spellEnd"/>
      <w:r w:rsidR="00646580" w:rsidRPr="00646580">
        <w:rPr>
          <w:rFonts w:ascii="TH SarabunIT๙" w:hAnsi="TH SarabunIT๙" w:cs="TH SarabunIT๙"/>
          <w:color w:val="000000"/>
          <w:cs/>
        </w:rPr>
        <w:t>ซีจี จำกัด ให้ความสำคัญกับการพัฒนาเศรษฐกิจหมุนเวียน (</w:t>
      </w:r>
      <w:r w:rsidR="00646580" w:rsidRPr="00646580">
        <w:rPr>
          <w:rFonts w:ascii="TH SarabunIT๙" w:hAnsi="TH SarabunIT๙" w:cs="TH SarabunIT๙"/>
          <w:color w:val="000000"/>
        </w:rPr>
        <w:t>Circular Economy</w:t>
      </w:r>
      <w:r w:rsidR="00646580" w:rsidRPr="00646580">
        <w:rPr>
          <w:rFonts w:ascii="TH SarabunIT๙" w:hAnsi="TH SarabunIT๙" w:cs="TH SarabunIT๙"/>
          <w:color w:val="000000"/>
          <w:cs/>
        </w:rPr>
        <w:t>) โดยการจัดการขยะก็เป็นส่วนหนึ่งในกระบวนการของการทำ</w:t>
      </w:r>
      <w:r w:rsidR="00646580" w:rsidRPr="00646580">
        <w:rPr>
          <w:rFonts w:ascii="TH SarabunIT๙" w:hAnsi="TH SarabunIT๙" w:cs="TH SarabunIT๙"/>
          <w:color w:val="000000"/>
        </w:rPr>
        <w:t xml:space="preserve"> Circular Economy</w:t>
      </w:r>
      <w:r w:rsidR="00646580" w:rsidRPr="00646580">
        <w:rPr>
          <w:rFonts w:ascii="TH SarabunIT๙" w:hAnsi="TH SarabunIT๙" w:cs="TH SarabunIT๙"/>
          <w:color w:val="000000"/>
          <w:cs/>
        </w:rPr>
        <w:t xml:space="preserve"> เพื่อใช้ทรัพยากรให้เกิดประโยชน์สูงสุด</w:t>
      </w:r>
      <w:r w:rsidR="00646580" w:rsidRPr="00646580">
        <w:rPr>
          <w:rFonts w:ascii="TH SarabunIT๙" w:hAnsi="TH SarabunIT๙" w:cs="TH SarabunIT๙"/>
          <w:color w:val="000000"/>
        </w:rPr>
        <w:t xml:space="preserve"> </w:t>
      </w:r>
      <w:r w:rsidR="00646580" w:rsidRPr="00646580">
        <w:rPr>
          <w:rFonts w:ascii="TH SarabunIT๙" w:hAnsi="TH SarabunIT๙" w:cs="TH SarabunIT๙"/>
          <w:color w:val="000000"/>
          <w:cs/>
        </w:rPr>
        <w:t>ได้นำเทคโนโลยี</w:t>
      </w:r>
      <w:proofErr w:type="spellStart"/>
      <w:r w:rsidR="00646580" w:rsidRPr="00646580">
        <w:rPr>
          <w:rFonts w:ascii="TH SarabunIT๙" w:hAnsi="TH SarabunIT๙" w:cs="TH SarabunIT๙"/>
          <w:color w:val="000000"/>
          <w:cs/>
        </w:rPr>
        <w:t>ดิจิทัล</w:t>
      </w:r>
      <w:proofErr w:type="spellEnd"/>
      <w:r w:rsidR="00646580" w:rsidRPr="00646580">
        <w:rPr>
          <w:rFonts w:ascii="TH SarabunIT๙" w:hAnsi="TH SarabunIT๙" w:cs="TH SarabunIT๙"/>
          <w:color w:val="000000"/>
          <w:cs/>
        </w:rPr>
        <w:t>มาใช้ในการบริหารจัดการธนาคารขยะเพื่อชุมชน โดยได้จัดทำ</w:t>
      </w:r>
      <w:proofErr w:type="spellStart"/>
      <w:r w:rsidR="00646580" w:rsidRPr="00646580">
        <w:rPr>
          <w:rFonts w:ascii="TH SarabunIT๙" w:hAnsi="TH SarabunIT๙" w:cs="TH SarabunIT๙"/>
          <w:color w:val="000000"/>
          <w:cs/>
        </w:rPr>
        <w:t>แอป</w:t>
      </w:r>
      <w:proofErr w:type="spellEnd"/>
      <w:r w:rsidR="00646580" w:rsidRPr="00646580">
        <w:rPr>
          <w:rFonts w:ascii="TH SarabunIT๙" w:hAnsi="TH SarabunIT๙" w:cs="TH SarabunIT๙"/>
          <w:color w:val="000000"/>
          <w:cs/>
        </w:rPr>
        <w:t>พลิ</w:t>
      </w:r>
      <w:proofErr w:type="spellStart"/>
      <w:r w:rsidR="00646580" w:rsidRPr="00646580">
        <w:rPr>
          <w:rFonts w:ascii="TH SarabunIT๙" w:hAnsi="TH SarabunIT๙" w:cs="TH SarabunIT๙"/>
          <w:color w:val="000000"/>
          <w:cs/>
        </w:rPr>
        <w:t>เค</w:t>
      </w:r>
      <w:proofErr w:type="spellEnd"/>
      <w:r w:rsidR="00646580" w:rsidRPr="00646580">
        <w:rPr>
          <w:rFonts w:ascii="TH SarabunIT๙" w:hAnsi="TH SarabunIT๙" w:cs="TH SarabunIT๙"/>
          <w:color w:val="000000"/>
          <w:cs/>
        </w:rPr>
        <w:t>ชัน “คุ้มค่า” (</w:t>
      </w:r>
      <w:proofErr w:type="spellStart"/>
      <w:r w:rsidR="00646580" w:rsidRPr="00646580">
        <w:rPr>
          <w:rFonts w:ascii="TH SarabunIT๙" w:hAnsi="TH SarabunIT๙" w:cs="TH SarabunIT๙"/>
          <w:color w:val="000000"/>
        </w:rPr>
        <w:t>KoomKah</w:t>
      </w:r>
      <w:proofErr w:type="spellEnd"/>
      <w:r w:rsidR="00646580" w:rsidRPr="00646580">
        <w:rPr>
          <w:rFonts w:ascii="TH SarabunIT๙" w:hAnsi="TH SarabunIT๙" w:cs="TH SarabunIT๙"/>
          <w:color w:val="000000"/>
          <w:cs/>
        </w:rPr>
        <w:t>) เป็นเครื่องมือที่ช่วยเพิ่มประสิทธิภาพการบริหารจัดการธนาคารขยะเพื่อชุมชนแบบครบวงจร โดยประกอบด้วย 5 รายการหลัก ได้แก่</w:t>
      </w:r>
      <w:r w:rsidR="000B031B" w:rsidRPr="00646580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</w:t>
      </w:r>
    </w:p>
    <w:p w:rsidR="00646580" w:rsidRPr="00646580" w:rsidRDefault="00646580" w:rsidP="00646580">
      <w:pPr>
        <w:tabs>
          <w:tab w:val="left" w:pos="1418"/>
        </w:tabs>
        <w:spacing w:line="228" w:lineRule="auto"/>
        <w:rPr>
          <w:rFonts w:ascii="TH SarabunIT๙" w:hAnsi="TH SarabunIT๙" w:cs="TH SarabunIT๙"/>
          <w:color w:val="000000"/>
        </w:rPr>
      </w:pPr>
      <w:r w:rsidRPr="00646580">
        <w:rPr>
          <w:rFonts w:ascii="TH SarabunIT๙" w:eastAsia="Arial Unicode MS" w:hAnsi="TH SarabunIT๙" w:cs="TH SarabunIT๙"/>
          <w:color w:val="000000"/>
          <w:bdr w:val="none" w:sz="0" w:space="0" w:color="auto" w:frame="1"/>
          <w:cs/>
        </w:rPr>
        <w:tab/>
      </w:r>
      <w:r w:rsidRPr="00646580">
        <w:rPr>
          <w:rFonts w:ascii="TH SarabunIT๙" w:hAnsi="TH SarabunIT๙" w:cs="TH SarabunIT๙"/>
          <w:color w:val="000000"/>
          <w:cs/>
        </w:rPr>
        <w:t>1. การรับซื้อขยะ (</w:t>
      </w:r>
      <w:r w:rsidRPr="00646580">
        <w:rPr>
          <w:rFonts w:ascii="TH SarabunIT๙" w:hAnsi="TH SarabunIT๙" w:cs="TH SarabunIT๙"/>
          <w:color w:val="000000"/>
        </w:rPr>
        <w:t>Buy</w:t>
      </w:r>
      <w:r w:rsidRPr="00646580">
        <w:rPr>
          <w:rFonts w:ascii="TH SarabunIT๙" w:hAnsi="TH SarabunIT๙" w:cs="TH SarabunIT๙"/>
          <w:color w:val="000000"/>
          <w:cs/>
        </w:rPr>
        <w:t>) ช่วยบันทึกจัดเก็บข้อมูลขยะและคำนวณยอดเงินจากการซื้อขาย</w:t>
      </w:r>
    </w:p>
    <w:p w:rsidR="00646580" w:rsidRDefault="00646580" w:rsidP="00646580">
      <w:pPr>
        <w:rPr>
          <w:rFonts w:ascii="TH SarabunIT๙" w:hAnsi="TH SarabunIT๙" w:cs="TH SarabunIT๙"/>
        </w:rPr>
      </w:pPr>
      <w:r w:rsidRPr="00646580">
        <w:rPr>
          <w:rFonts w:ascii="TH SarabunIT๙" w:hAnsi="TH SarabunIT๙" w:cs="TH SarabunIT๙"/>
        </w:rPr>
        <w:tab/>
      </w:r>
      <w:r w:rsidRPr="00646580">
        <w:rPr>
          <w:rFonts w:ascii="TH SarabunIT๙" w:hAnsi="TH SarabunIT๙" w:cs="TH SarabunIT๙"/>
        </w:rPr>
        <w:tab/>
        <w:t xml:space="preserve">2. </w:t>
      </w:r>
      <w:r>
        <w:rPr>
          <w:rFonts w:ascii="TH SarabunIT๙" w:hAnsi="TH SarabunIT๙" w:cs="TH SarabunIT๙" w:hint="cs"/>
          <w:cs/>
        </w:rPr>
        <w:t>การจัดการสมาชิก (</w:t>
      </w:r>
      <w:r>
        <w:rPr>
          <w:rFonts w:ascii="TH SarabunIT๙" w:hAnsi="TH SarabunIT๙" w:cs="TH SarabunIT๙"/>
        </w:rPr>
        <w:t>Membership Management</w:t>
      </w:r>
      <w:r>
        <w:rPr>
          <w:rFonts w:ascii="TH SarabunIT๙" w:hAnsi="TH SarabunIT๙" w:cs="TH SarabunIT๙" w:hint="cs"/>
          <w:cs/>
        </w:rPr>
        <w:t>) จัดเก็บข้อมูลสมาชิก ประวัติการแลกแต้มและสะสมคะแนน</w:t>
      </w:r>
    </w:p>
    <w:p w:rsidR="00646580" w:rsidRDefault="00646580" w:rsidP="0064658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การขายขยะ (</w:t>
      </w:r>
      <w:r>
        <w:rPr>
          <w:rFonts w:ascii="TH SarabunIT๙" w:hAnsi="TH SarabunIT๙" w:cs="TH SarabunIT๙"/>
        </w:rPr>
        <w:t>Sell</w:t>
      </w:r>
      <w:r>
        <w:rPr>
          <w:rFonts w:ascii="TH SarabunIT๙" w:hAnsi="TH SarabunIT๙" w:cs="TH SarabunIT๙" w:hint="cs"/>
          <w:cs/>
        </w:rPr>
        <w:t>) บันทึกข้อมูลการขาย คำนวณรายรับและกำไรที่ได้จากการขาย</w:t>
      </w:r>
    </w:p>
    <w:p w:rsidR="00646580" w:rsidRDefault="00646580" w:rsidP="0064658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4.</w:t>
      </w:r>
      <w:r w:rsidR="0034703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การจัดการสินค้าคงคลัง (</w:t>
      </w:r>
      <w:r>
        <w:rPr>
          <w:rFonts w:ascii="TH SarabunIT๙" w:hAnsi="TH SarabunIT๙" w:cs="TH SarabunIT๙"/>
        </w:rPr>
        <w:t>Inventory Management</w:t>
      </w:r>
      <w:r>
        <w:rPr>
          <w:rFonts w:ascii="TH SarabunIT๙" w:hAnsi="TH SarabunIT๙" w:cs="TH SarabunIT๙" w:hint="cs"/>
          <w:cs/>
        </w:rPr>
        <w:t>) จัดระเบียบข้อมูลสินค้าขยะแต่ละประเภท เงินทุนและแต้มสะสม</w:t>
      </w:r>
    </w:p>
    <w:p w:rsidR="00946F01" w:rsidRPr="004F5D08" w:rsidRDefault="00347035" w:rsidP="004F5D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>5.</w:t>
      </w:r>
      <w:r>
        <w:rPr>
          <w:rFonts w:ascii="TH SarabunIT๙" w:hAnsi="TH SarabunIT๙" w:cs="TH SarabunIT๙" w:hint="cs"/>
          <w:cs/>
        </w:rPr>
        <w:t xml:space="preserve"> </w:t>
      </w:r>
      <w:r w:rsidR="00646580">
        <w:rPr>
          <w:rFonts w:ascii="TH SarabunIT๙" w:hAnsi="TH SarabunIT๙" w:cs="TH SarabunIT๙" w:hint="cs"/>
          <w:cs/>
        </w:rPr>
        <w:t>การจัดทำรายงาน (</w:t>
      </w:r>
      <w:r w:rsidR="00646580">
        <w:rPr>
          <w:rFonts w:ascii="TH SarabunIT๙" w:hAnsi="TH SarabunIT๙" w:cs="TH SarabunIT๙"/>
        </w:rPr>
        <w:t>Report</w:t>
      </w:r>
      <w:r w:rsidR="00646580">
        <w:rPr>
          <w:rFonts w:ascii="TH SarabunIT๙" w:hAnsi="TH SarabunIT๙" w:cs="TH SarabunIT๙" w:hint="cs"/>
          <w:cs/>
        </w:rPr>
        <w:t xml:space="preserve">) ที่สามารถเลือกช่วงเวลาประมวลผลและดาวน์โหลดไฟล์ออกมาในรูปแบบ </w:t>
      </w:r>
      <w:r w:rsidR="00646580">
        <w:rPr>
          <w:rFonts w:ascii="TH SarabunIT๙" w:hAnsi="TH SarabunIT๙" w:cs="TH SarabunIT๙"/>
        </w:rPr>
        <w:t>Excel</w:t>
      </w:r>
    </w:p>
    <w:p w:rsidR="00946F01" w:rsidRDefault="00946F01" w:rsidP="004F5D08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</w:rPr>
      </w:pPr>
      <w:r w:rsidRPr="00646580">
        <w:rPr>
          <w:rFonts w:ascii="TH SarabunIT๙" w:hAnsi="TH SarabunIT๙" w:cs="TH SarabunIT๙"/>
          <w:color w:val="000000"/>
          <w:sz w:val="12"/>
          <w:szCs w:val="12"/>
          <w:cs/>
        </w:rPr>
        <w:tab/>
      </w:r>
      <w:r w:rsidRPr="00646580">
        <w:rPr>
          <w:rFonts w:ascii="TH SarabunIT๙" w:eastAsia="Arial Unicode MS" w:hAnsi="TH SarabunIT๙" w:cs="TH SarabunIT๙"/>
          <w:bdr w:val="none" w:sz="0" w:space="0" w:color="auto" w:frame="1"/>
          <w:cs/>
        </w:rPr>
        <w:t>กรมส่งเสริมการปกครองท้องถิ่น จึงขอให้</w:t>
      </w:r>
      <w:r w:rsidRPr="00646580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t>สำนักงานส่งเสริมการปกครองท้องถิ่นจังหวัด</w:t>
      </w:r>
      <w:r w:rsidR="00571B4A" w:rsidRPr="00646580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br/>
      </w:r>
      <w:r w:rsidR="00646580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ประชาสัมพันธ์</w:t>
      </w:r>
      <w:proofErr w:type="spellStart"/>
      <w:r w:rsidR="00347035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แอป</w:t>
      </w:r>
      <w:proofErr w:type="spellEnd"/>
      <w:r w:rsidR="00347035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พลิ</w:t>
      </w:r>
      <w:proofErr w:type="spellStart"/>
      <w:r w:rsidR="00347035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เค</w:t>
      </w:r>
      <w:proofErr w:type="spellEnd"/>
      <w:r w:rsidR="00347035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ชันคุ้มค่าให้</w:t>
      </w:r>
      <w:r w:rsidRPr="00646580">
        <w:rPr>
          <w:rFonts w:ascii="TH SarabunIT๙" w:eastAsia="Arial Unicode MS" w:hAnsi="TH SarabunIT๙" w:cs="TH SarabunIT๙"/>
          <w:bdr w:val="none" w:sz="0" w:space="0" w:color="auto" w:frame="1"/>
          <w:cs/>
        </w:rPr>
        <w:t>องค์</w:t>
      </w:r>
      <w:r w:rsidR="00646580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กรปกครองส่วนท้องถิ่น</w:t>
      </w:r>
      <w:r w:rsidRPr="00646580">
        <w:rPr>
          <w:rFonts w:ascii="TH SarabunIT๙" w:eastAsia="Arial Unicode MS" w:hAnsi="TH SarabunIT๙" w:cs="TH SarabunIT๙"/>
          <w:bdr w:val="none" w:sz="0" w:space="0" w:color="auto" w:frame="1"/>
          <w:cs/>
        </w:rPr>
        <w:t>ในพื้นที่</w:t>
      </w:r>
      <w:r w:rsidR="0034703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ทราบ โดยการใช้</w:t>
      </w:r>
      <w:proofErr w:type="spellStart"/>
      <w:r w:rsidR="00347035">
        <w:rPr>
          <w:rFonts w:ascii="TH SarabunIT๙" w:eastAsia="Arial Unicode MS" w:hAnsi="TH SarabunIT๙" w:cs="TH SarabunIT๙" w:hint="cs"/>
          <w:bdr w:val="none" w:sz="0" w:space="0" w:color="auto" w:frame="1"/>
          <w:cs/>
        </w:rPr>
        <w:t>แอป</w:t>
      </w:r>
      <w:proofErr w:type="spellEnd"/>
      <w:r w:rsidR="00347035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พลิ</w:t>
      </w:r>
      <w:proofErr w:type="spellStart"/>
      <w:r w:rsidR="00347035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เค</w:t>
      </w:r>
      <w:proofErr w:type="spellEnd"/>
      <w:r w:rsidR="00347035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ชันคุ้มค่า</w:t>
      </w:r>
      <w:r w:rsidR="00347035">
        <w:rPr>
          <w:rFonts w:ascii="TH SarabunIT๙" w:eastAsia="Arial Unicode MS" w:hAnsi="TH SarabunIT๙" w:cs="TH SarabunIT๙"/>
          <w:spacing w:val="-4"/>
          <w:bdr w:val="none" w:sz="0" w:space="0" w:color="auto" w:frame="1"/>
          <w:cs/>
        </w:rPr>
        <w:br/>
      </w:r>
      <w:r w:rsidR="00347035">
        <w:rPr>
          <w:rFonts w:ascii="TH SarabunIT๙" w:eastAsia="Arial Unicode MS" w:hAnsi="TH SarabunIT๙" w:cs="TH SarabunIT๙" w:hint="cs"/>
          <w:spacing w:val="-4"/>
          <w:bdr w:val="none" w:sz="0" w:space="0" w:color="auto" w:frame="1"/>
          <w:cs/>
        </w:rPr>
        <w:t>ไม่มีค่าใช้จ่ายใด ๆ ทั้งสิ้น</w:t>
      </w:r>
      <w:r w:rsidRPr="00646580">
        <w:rPr>
          <w:rFonts w:ascii="TH SarabunIT๙" w:eastAsia="Arial Unicode MS" w:hAnsi="TH SarabunIT๙" w:cs="TH SarabunIT๙"/>
          <w:bdr w:val="none" w:sz="0" w:space="0" w:color="auto" w:frame="1"/>
          <w:cs/>
        </w:rPr>
        <w:t xml:space="preserve"> </w:t>
      </w:r>
      <w:r w:rsidRPr="00646580">
        <w:rPr>
          <w:rFonts w:ascii="TH SarabunIT๙" w:hAnsi="TH SarabunIT๙" w:cs="TH SarabunIT๙"/>
          <w:color w:val="000000"/>
          <w:spacing w:val="-4"/>
          <w:cs/>
        </w:rPr>
        <w:t>รายละเอียดปรากฏตามเอกสารที่ส่งมา</w:t>
      </w:r>
      <w:r w:rsidRPr="000B031B">
        <w:rPr>
          <w:rFonts w:ascii="TH SarabunIT๙" w:hAnsi="TH SarabunIT๙" w:cs="TH SarabunIT๙"/>
          <w:color w:val="000000"/>
          <w:spacing w:val="-4"/>
          <w:cs/>
        </w:rPr>
        <w:t>ด้วย</w:t>
      </w: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4F5D08" w:rsidRPr="004F5D08" w:rsidRDefault="004F5D08" w:rsidP="004F5D08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946F01" w:rsidRDefault="00946F01" w:rsidP="00946F01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946F01" w:rsidRDefault="00946F01" w:rsidP="00946F01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กรกฎาคม  2563</w:t>
      </w: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Default="00946F01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4F5D08" w:rsidRPr="002959A9" w:rsidRDefault="004F5D08" w:rsidP="004F5D08">
      <w:pPr>
        <w:tabs>
          <w:tab w:val="left" w:pos="4536"/>
        </w:tabs>
        <w:rPr>
          <w:rFonts w:ascii="TH SarabunIT๙" w:hAnsi="TH SarabunIT๙" w:cs="TH SarabunIT๙"/>
        </w:rPr>
      </w:pPr>
    </w:p>
    <w:p w:rsidR="00946F01" w:rsidRPr="003810D5" w:rsidRDefault="00946F01" w:rsidP="00946F01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29C8B" wp14:editId="69BC7528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35" w:rsidRPr="00F00777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347035" w:rsidRPr="00F00777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347035" w:rsidRPr="00F00777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9.8pt;margin-top:553.1pt;width:12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" strokecolor="white">
                <v:textbox>
                  <w:txbxContent>
                    <w:p w:rsidR="00347035" w:rsidRPr="00F00777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347035" w:rsidRPr="00F00777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347035" w:rsidRPr="00F00777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946F01" w:rsidRPr="003810D5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946F01" w:rsidRDefault="00946F01" w:rsidP="00946F01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778B0" wp14:editId="340DED20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35" w:rsidRPr="00EC478D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347035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347035" w:rsidRPr="00EC478D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347035" w:rsidRPr="00EC478D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1.4pt;margin-top:536.5pt;width:103.5pt;height:6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JlfM04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47035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EC1C4" wp14:editId="096C2737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035" w:rsidRPr="00EC478D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347035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347035" w:rsidRPr="00EC478D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347035" w:rsidRPr="00EC478D" w:rsidRDefault="00347035" w:rsidP="00946F0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61.4pt;margin-top:536.5pt;width:103.5pt;height:6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KOWPaI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347035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347035" w:rsidRPr="00EC478D" w:rsidRDefault="00347035" w:rsidP="00946F0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  <w:bookmarkStart w:id="0" w:name="_GoBack"/>
      <w:bookmarkEnd w:id="0"/>
    </w:p>
    <w:p w:rsidR="00946F01" w:rsidRDefault="00946F01" w:rsidP="00946F01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1A3733" w:rsidRDefault="001A3733"/>
    <w:sectPr w:rsidR="001A3733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B031B"/>
    <w:rsid w:val="0019077C"/>
    <w:rsid w:val="001A3733"/>
    <w:rsid w:val="001A3EC7"/>
    <w:rsid w:val="00347035"/>
    <w:rsid w:val="00367CB8"/>
    <w:rsid w:val="00476952"/>
    <w:rsid w:val="004F5D08"/>
    <w:rsid w:val="00571B4A"/>
    <w:rsid w:val="00646580"/>
    <w:rsid w:val="00946F01"/>
    <w:rsid w:val="00972F86"/>
    <w:rsid w:val="00A76D6B"/>
    <w:rsid w:val="00CE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User01</cp:lastModifiedBy>
  <cp:revision>3</cp:revision>
  <cp:lastPrinted>2020-07-16T09:50:00Z</cp:lastPrinted>
  <dcterms:created xsi:type="dcterms:W3CDTF">2020-07-16T09:54:00Z</dcterms:created>
  <dcterms:modified xsi:type="dcterms:W3CDTF">2020-07-20T03:07:00Z</dcterms:modified>
</cp:coreProperties>
</file>