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76" w:rsidRDefault="00202998" w:rsidP="009A7D2A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-113094</wp:posOffset>
            </wp:positionV>
            <wp:extent cx="1018294" cy="1106500"/>
            <wp:effectExtent l="0" t="0" r="0" b="0"/>
            <wp:wrapNone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11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187" w:rsidRDefault="00D57187" w:rsidP="009A7D2A">
      <w:pPr>
        <w:rPr>
          <w:sz w:val="12"/>
          <w:szCs w:val="12"/>
        </w:rPr>
      </w:pPr>
    </w:p>
    <w:p w:rsidR="00F55C05" w:rsidRDefault="00F55C05" w:rsidP="009319DE">
      <w:pPr>
        <w:tabs>
          <w:tab w:val="left" w:pos="6237"/>
        </w:tabs>
        <w:rPr>
          <w:rFonts w:ascii="TH SarabunPSK" w:hAnsi="TH SarabunPSK" w:cs="TH SarabunPSK"/>
        </w:rPr>
      </w:pPr>
    </w:p>
    <w:p w:rsidR="00F55C05" w:rsidRDefault="00F55C05" w:rsidP="009319DE">
      <w:pPr>
        <w:tabs>
          <w:tab w:val="left" w:pos="6237"/>
        </w:tabs>
        <w:rPr>
          <w:rFonts w:ascii="TH SarabunPSK" w:hAnsi="TH SarabunPSK" w:cs="TH SarabunPSK"/>
        </w:rPr>
      </w:pPr>
    </w:p>
    <w:p w:rsidR="009319DE" w:rsidRDefault="00193518" w:rsidP="009319DE">
      <w:pPr>
        <w:tabs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มท ๐๘๑๖.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/>
        </w:rPr>
        <w:tab/>
      </w:r>
      <w:r w:rsidR="00265BB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  <w:r>
        <w:rPr>
          <w:rFonts w:ascii="TH SarabunPSK" w:hAnsi="TH SarabunPSK" w:cs="TH SarabunPSK"/>
        </w:rPr>
        <w:tab/>
      </w:r>
      <w:r w:rsidR="00265BB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ถนนนครราชสีมา</w:t>
      </w:r>
      <w:r w:rsidR="009319DE">
        <w:rPr>
          <w:rFonts w:ascii="TH SarabunPSK" w:hAnsi="TH SarabunPSK" w:cs="TH SarabunPSK" w:hint="cs"/>
          <w:cs/>
        </w:rPr>
        <w:t xml:space="preserve"> กทม. ๑๐๓๐๐</w:t>
      </w:r>
    </w:p>
    <w:p w:rsidR="00193518" w:rsidRDefault="00193518" w:rsidP="0019351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มิถุนายน  ๒๕๖๓</w:t>
      </w:r>
    </w:p>
    <w:p w:rsidR="00193518" w:rsidRDefault="00193518" w:rsidP="00D51192">
      <w:pPr>
        <w:tabs>
          <w:tab w:val="left" w:pos="709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12"/>
          <w:szCs w:val="12"/>
          <w:cs/>
        </w:rPr>
        <w:t xml:space="preserve"> </w:t>
      </w:r>
      <w:r w:rsidR="00D51192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    </w:t>
      </w:r>
      <w:r w:rsidR="002C26A8" w:rsidRPr="00BD41E8">
        <w:rPr>
          <w:rFonts w:ascii="TH SarabunPSK" w:hAnsi="TH SarabunPSK" w:cs="TH SarabunPSK" w:hint="cs"/>
          <w:spacing w:val="-4"/>
          <w:cs/>
        </w:rPr>
        <w:t>แนวทางการดำเนินงานประเมินคุณภาพภายนอกรอบสี่ (พ.ศ. ๒๕๕๙</w:t>
      </w:r>
      <w:r w:rsidR="008A2C9E" w:rsidRPr="00BD41E8">
        <w:rPr>
          <w:rFonts w:ascii="TH SarabunPSK" w:hAnsi="TH SarabunPSK" w:cs="TH SarabunPSK" w:hint="cs"/>
          <w:color w:val="FFFFFF" w:themeColor="background1"/>
          <w:spacing w:val="-4"/>
          <w:cs/>
        </w:rPr>
        <w:t>.</w:t>
      </w:r>
      <w:r w:rsidR="002C26A8" w:rsidRPr="00BD41E8">
        <w:rPr>
          <w:rFonts w:ascii="TH SarabunPSK" w:hAnsi="TH SarabunPSK" w:cs="TH SarabunPSK" w:hint="cs"/>
          <w:spacing w:val="-4"/>
          <w:cs/>
        </w:rPr>
        <w:t>-</w:t>
      </w:r>
      <w:r w:rsidR="008A2C9E" w:rsidRPr="00BD41E8">
        <w:rPr>
          <w:rFonts w:ascii="TH SarabunPSK" w:hAnsi="TH SarabunPSK" w:cs="TH SarabunPSK" w:hint="cs"/>
          <w:color w:val="FFFFFF" w:themeColor="background1"/>
          <w:spacing w:val="-4"/>
          <w:cs/>
        </w:rPr>
        <w:t>.</w:t>
      </w:r>
      <w:r w:rsidR="002C26A8" w:rsidRPr="00BD41E8">
        <w:rPr>
          <w:rFonts w:ascii="TH SarabunPSK" w:hAnsi="TH SarabunPSK" w:cs="TH SarabunPSK" w:hint="cs"/>
          <w:spacing w:val="-4"/>
          <w:cs/>
        </w:rPr>
        <w:t>๒๕๖๓) ปีงบประมาณ พ.ศ. ๒๕๖๓</w:t>
      </w:r>
      <w:r w:rsidR="002C26A8">
        <w:rPr>
          <w:rFonts w:ascii="TH SarabunPSK" w:hAnsi="TH SarabunPSK" w:cs="TH SarabunPSK"/>
          <w:cs/>
        </w:rPr>
        <w:br/>
      </w:r>
      <w:r w:rsidR="002C26A8">
        <w:rPr>
          <w:rFonts w:ascii="TH SarabunPSK" w:hAnsi="TH SarabunPSK" w:cs="TH SarabunPSK" w:hint="cs"/>
          <w:cs/>
        </w:rPr>
        <w:t xml:space="preserve">        </w:t>
      </w:r>
      <w:r w:rsidR="00D51192">
        <w:rPr>
          <w:rFonts w:ascii="TH SarabunPSK" w:hAnsi="TH SarabunPSK" w:cs="TH SarabunPSK" w:hint="cs"/>
          <w:cs/>
        </w:rPr>
        <w:t xml:space="preserve"> </w:t>
      </w:r>
      <w:r w:rsidR="002C26A8">
        <w:rPr>
          <w:rFonts w:ascii="TH SarabunPSK" w:hAnsi="TH SarabunPSK" w:cs="TH SarabunPSK" w:hint="cs"/>
          <w:cs/>
        </w:rPr>
        <w:t>ในสถานการณ์การแพร่ระบาดของโรคติดเชื้อไวรัสโค</w:t>
      </w:r>
      <w:proofErr w:type="spellStart"/>
      <w:r w:rsidR="002C26A8">
        <w:rPr>
          <w:rFonts w:ascii="TH SarabunPSK" w:hAnsi="TH SarabunPSK" w:cs="TH SarabunPSK" w:hint="cs"/>
          <w:cs/>
        </w:rPr>
        <w:t>โร</w:t>
      </w:r>
      <w:proofErr w:type="spellEnd"/>
      <w:r w:rsidR="00835C13">
        <w:rPr>
          <w:rFonts w:ascii="TH SarabunPSK" w:hAnsi="TH SarabunPSK" w:cs="TH SarabunPSK" w:hint="cs"/>
          <w:cs/>
        </w:rPr>
        <w:t>น</w:t>
      </w:r>
      <w:r w:rsidR="002C26A8">
        <w:rPr>
          <w:rFonts w:ascii="TH SarabunPSK" w:hAnsi="TH SarabunPSK" w:cs="TH SarabunPSK" w:hint="cs"/>
          <w:cs/>
        </w:rPr>
        <w:t>า ๒๐๑๙ (</w:t>
      </w:r>
      <w:r w:rsidR="002C26A8">
        <w:rPr>
          <w:rFonts w:ascii="TH SarabunPSK" w:hAnsi="TH SarabunPSK" w:cs="TH SarabunPSK"/>
        </w:rPr>
        <w:t>COVID</w:t>
      </w:r>
      <w:r w:rsidR="00DA0335" w:rsidRPr="00DA0335">
        <w:rPr>
          <w:rFonts w:ascii="TH SarabunPSK" w:hAnsi="TH SarabunPSK" w:cs="TH SarabunPSK"/>
          <w:color w:val="FFFFFF" w:themeColor="background1"/>
        </w:rPr>
        <w:t>.</w:t>
      </w:r>
      <w:r w:rsidR="002C26A8">
        <w:rPr>
          <w:rFonts w:ascii="TH SarabunPSK" w:hAnsi="TH SarabunPSK" w:cs="TH SarabunPSK"/>
        </w:rPr>
        <w:t>-</w:t>
      </w:r>
      <w:r w:rsidR="00DA0335" w:rsidRPr="00DA0335">
        <w:rPr>
          <w:rFonts w:ascii="TH SarabunPSK" w:hAnsi="TH SarabunPSK" w:cs="TH SarabunPSK"/>
          <w:color w:val="FFFFFF" w:themeColor="background1"/>
        </w:rPr>
        <w:t>.</w:t>
      </w:r>
      <w:r w:rsidR="002C26A8">
        <w:rPr>
          <w:rFonts w:ascii="TH SarabunPSK" w:hAnsi="TH SarabunPSK" w:cs="TH SarabunPSK" w:hint="cs"/>
          <w:cs/>
        </w:rPr>
        <w:t>19)</w:t>
      </w:r>
      <w:r w:rsidR="002C26A8">
        <w:rPr>
          <w:rFonts w:ascii="TH SarabunPSK" w:hAnsi="TH SarabunPSK" w:cs="TH SarabunPSK"/>
          <w:b/>
          <w:bCs/>
          <w:sz w:val="12"/>
          <w:szCs w:val="12"/>
          <w:cs/>
        </w:rPr>
        <w:t xml:space="preserve"> </w:t>
      </w:r>
      <w:r w:rsidR="002C26A8">
        <w:rPr>
          <w:rFonts w:ascii="TH SarabunPSK" w:hAnsi="TH SarabunPSK" w:cs="TH SarabunPSK"/>
          <w:sz w:val="12"/>
          <w:szCs w:val="12"/>
          <w:cs/>
        </w:rPr>
        <w:t xml:space="preserve"> </w:t>
      </w:r>
      <w:r>
        <w:rPr>
          <w:rFonts w:ascii="TH SarabunPSK" w:hAnsi="TH SarabunPSK" w:cs="TH SarabunPSK"/>
          <w:sz w:val="12"/>
          <w:szCs w:val="12"/>
          <w:cs/>
        </w:rPr>
        <w:t xml:space="preserve"> </w:t>
      </w:r>
    </w:p>
    <w:p w:rsidR="00193518" w:rsidRDefault="00193518" w:rsidP="008958C2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 w:rsidR="002C26A8">
        <w:rPr>
          <w:rFonts w:ascii="TH SarabunPSK" w:hAnsi="TH SarabunPSK" w:cs="TH SarabunPSK" w:hint="cs"/>
          <w:cs/>
        </w:rPr>
        <w:t>ผู้ว่าราชการจังหวัด</w:t>
      </w:r>
      <w:r w:rsidR="00A13159">
        <w:rPr>
          <w:rFonts w:ascii="TH SarabunPSK" w:hAnsi="TH SarabunPSK" w:cs="TH SarabunPSK" w:hint="cs"/>
          <w:cs/>
        </w:rPr>
        <w:t xml:space="preserve"> </w:t>
      </w:r>
      <w:r w:rsidR="002C26A8">
        <w:rPr>
          <w:rFonts w:ascii="TH SarabunPSK" w:hAnsi="TH SarabunPSK" w:cs="TH SarabunPSK" w:hint="cs"/>
          <w:cs/>
        </w:rPr>
        <w:t>ทุกจังหวัด</w:t>
      </w:r>
    </w:p>
    <w:p w:rsidR="00B00857" w:rsidRDefault="00265BBD" w:rsidP="00FC4322">
      <w:pPr>
        <w:ind w:left="709" w:hanging="709"/>
        <w:jc w:val="thaiDistribute"/>
        <w:rPr>
          <w:rFonts w:ascii="TH SarabunPSK" w:hAnsi="TH SarabunPSK" w:cs="TH SarabunPSK"/>
          <w:spacing w:val="-16"/>
        </w:rPr>
      </w:pPr>
      <w:r>
        <w:rPr>
          <w:rFonts w:ascii="TH SarabunPSK" w:hAnsi="TH SarabunPSK" w:cs="TH SarabunPSK" w:hint="cs"/>
          <w:cs/>
        </w:rPr>
        <w:t>สิ่งที่ส่งมาด้วย</w:t>
      </w:r>
      <w:r w:rsidR="0049677B">
        <w:rPr>
          <w:rFonts w:ascii="TH SarabunPSK" w:hAnsi="TH SarabunPSK" w:cs="TH SarabunPSK" w:hint="cs"/>
          <w:cs/>
        </w:rPr>
        <w:t xml:space="preserve">  </w:t>
      </w:r>
      <w:r w:rsidRPr="00BD41E8">
        <w:rPr>
          <w:rFonts w:ascii="TH SarabunPSK" w:hAnsi="TH SarabunPSK" w:cs="TH SarabunPSK" w:hint="cs"/>
          <w:cs/>
        </w:rPr>
        <w:t>หนังสือสำนักงานรับรองมาตรฐานและประเมินคุณภาพการศึกษา (องค์การมหาชน)</w:t>
      </w:r>
      <w:r w:rsidRPr="00265BBD">
        <w:rPr>
          <w:rFonts w:ascii="TH SarabunPSK" w:hAnsi="TH SarabunPSK" w:cs="TH SarabunPSK" w:hint="cs"/>
          <w:spacing w:val="-16"/>
          <w:cs/>
        </w:rPr>
        <w:t xml:space="preserve"> </w:t>
      </w:r>
    </w:p>
    <w:p w:rsidR="0049677B" w:rsidRDefault="0049677B" w:rsidP="0049677B">
      <w:pPr>
        <w:ind w:left="709" w:hanging="709"/>
        <w:jc w:val="thaiDistribute"/>
        <w:rPr>
          <w:rFonts w:ascii="TH SarabunPSK" w:hAnsi="TH SarabunPSK" w:cs="TH SarabunPSK"/>
          <w:spacing w:val="-16"/>
        </w:rPr>
      </w:pPr>
      <w:r w:rsidRPr="0049677B">
        <w:rPr>
          <w:rFonts w:ascii="TH SarabunPSK" w:hAnsi="TH SarabunPSK" w:cs="TH SarabunPSK" w:hint="cs"/>
          <w:color w:val="FFFFFF" w:themeColor="background1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</w:t>
      </w:r>
      <w:r w:rsidRPr="00B00857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B00857">
        <w:rPr>
          <w:rFonts w:ascii="TH SarabunPSK" w:hAnsi="TH SarabunPSK" w:cs="TH SarabunPSK" w:hint="cs"/>
          <w:cs/>
        </w:rPr>
        <w:t>มศ</w:t>
      </w:r>
      <w:proofErr w:type="spellEnd"/>
      <w:r w:rsidRPr="00B00857">
        <w:rPr>
          <w:rFonts w:ascii="TH SarabunPSK" w:hAnsi="TH SarabunPSK" w:cs="TH SarabunPSK" w:hint="cs"/>
          <w:cs/>
        </w:rPr>
        <w:t xml:space="preserve"> ๐๑๐๐/๑๐๓๙</w:t>
      </w:r>
      <w:r w:rsidRPr="00B00857">
        <w:rPr>
          <w:rFonts w:ascii="TH SarabunPSK" w:hAnsi="TH SarabunPSK" w:cs="TH SarabunPSK"/>
        </w:rPr>
        <w:t xml:space="preserve"> </w:t>
      </w:r>
      <w:r w:rsidRPr="00B00857">
        <w:rPr>
          <w:rFonts w:ascii="TH SarabunPSK" w:hAnsi="TH SarabunPSK" w:cs="TH SarabunPSK" w:hint="cs"/>
          <w:cs/>
        </w:rPr>
        <w:t>ลงวันที่ ๑๑ มิถุนายน ๒๕๖๓</w:t>
      </w:r>
      <w:r w:rsidRPr="00B00857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B00857">
        <w:rPr>
          <w:rFonts w:ascii="TH SarabunPSK" w:hAnsi="TH SarabunPSK" w:cs="TH SarabunPSK" w:hint="cs"/>
          <w:cs/>
        </w:rPr>
        <w:t>จำนวน ๑ ฉบับ</w:t>
      </w:r>
    </w:p>
    <w:p w:rsidR="00193518" w:rsidRPr="00741FC8" w:rsidRDefault="00B00857" w:rsidP="00120915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-16"/>
          <w:cs/>
        </w:rPr>
        <w:t xml:space="preserve">                      </w:t>
      </w:r>
      <w:r w:rsidR="00193518">
        <w:rPr>
          <w:rFonts w:ascii="TH SarabunPSK" w:hAnsi="TH SarabunPSK" w:cs="TH SarabunPSK"/>
          <w:spacing w:val="-4"/>
          <w:cs/>
        </w:rPr>
        <w:tab/>
      </w:r>
      <w:r w:rsidR="002C26A8">
        <w:rPr>
          <w:rFonts w:ascii="TH SarabunPSK" w:hAnsi="TH SarabunPSK" w:cs="TH SarabunPSK" w:hint="cs"/>
          <w:spacing w:val="-4"/>
          <w:cs/>
        </w:rPr>
        <w:t>ด้วย</w:t>
      </w:r>
      <w:r w:rsidR="00CB3D2F" w:rsidRPr="000F44CD">
        <w:rPr>
          <w:rFonts w:ascii="TH SarabunPSK" w:hAnsi="TH SarabunPSK" w:cs="TH SarabunPSK" w:hint="cs"/>
          <w:spacing w:val="-14"/>
          <w:cs/>
        </w:rPr>
        <w:t xml:space="preserve">สำนักงานรับรองมาตรฐานและประเมินคุณภาพการศึกษา (องค์การมหาชน) </w:t>
      </w:r>
      <w:r w:rsidR="00CB3D2F">
        <w:rPr>
          <w:rFonts w:ascii="TH SarabunPSK" w:hAnsi="TH SarabunPSK" w:cs="TH SarabunPSK" w:hint="cs"/>
          <w:spacing w:val="-14"/>
          <w:cs/>
        </w:rPr>
        <w:t>แจ้ง</w:t>
      </w:r>
      <w:r w:rsidR="00AB743A">
        <w:rPr>
          <w:rFonts w:ascii="TH SarabunPSK" w:hAnsi="TH SarabunPSK" w:cs="TH SarabunPSK" w:hint="cs"/>
          <w:spacing w:val="-4"/>
          <w:cs/>
        </w:rPr>
        <w:t>ว่า</w:t>
      </w:r>
      <w:r w:rsidR="00CB3D2F">
        <w:rPr>
          <w:rFonts w:ascii="TH SarabunPSK" w:hAnsi="TH SarabunPSK" w:cs="TH SarabunPSK" w:hint="cs"/>
          <w:spacing w:val="-4"/>
          <w:cs/>
        </w:rPr>
        <w:t xml:space="preserve"> </w:t>
      </w:r>
      <w:r w:rsidR="00120915">
        <w:rPr>
          <w:rFonts w:ascii="TH SarabunPSK" w:hAnsi="TH SarabunPSK" w:cs="TH SarabunPSK"/>
          <w:spacing w:val="-4"/>
          <w:cs/>
        </w:rPr>
        <w:br/>
      </w:r>
      <w:r w:rsidR="00AB743A">
        <w:rPr>
          <w:rFonts w:ascii="TH SarabunPSK" w:hAnsi="TH SarabunPSK" w:cs="TH SarabunPSK" w:hint="cs"/>
          <w:spacing w:val="-4"/>
          <w:cs/>
        </w:rPr>
        <w:t>คณะกรรมการสำนักงานรับรองมาตรฐานและประเมินคุณภาพการศึกษา</w:t>
      </w:r>
      <w:r w:rsidR="00CB3D2F">
        <w:rPr>
          <w:rFonts w:ascii="TH SarabunPSK" w:hAnsi="TH SarabunPSK" w:cs="TH SarabunPSK" w:hint="cs"/>
          <w:spacing w:val="-4"/>
          <w:cs/>
        </w:rPr>
        <w:t xml:space="preserve"> </w:t>
      </w:r>
      <w:r w:rsidR="00AB743A">
        <w:rPr>
          <w:rFonts w:ascii="TH SarabunPSK" w:hAnsi="TH SarabunPSK" w:cs="TH SarabunPSK" w:hint="cs"/>
          <w:spacing w:val="-4"/>
          <w:cs/>
        </w:rPr>
        <w:t>ในการประชุมครั้งที่ ๕/๒๕๖๓ เมื่อวันที่ ๒๙ พฤษภาคม ๒๕๖๓ มีมติเห็นชอบแนวทางดำเนินงานประเมินคุณภาพภายนอกรอบสี่ (พ.ศ. ๒๕๕๙</w:t>
      </w:r>
      <w:r w:rsidR="00AE6678" w:rsidRPr="00AE6678">
        <w:rPr>
          <w:rFonts w:ascii="TH SarabunPSK" w:hAnsi="TH SarabunPSK" w:cs="TH SarabunPSK" w:hint="cs"/>
          <w:color w:val="FFFFFF" w:themeColor="background1"/>
          <w:spacing w:val="-4"/>
          <w:cs/>
        </w:rPr>
        <w:t>.</w:t>
      </w:r>
      <w:r w:rsidR="00AB743A">
        <w:rPr>
          <w:rFonts w:ascii="TH SarabunPSK" w:hAnsi="TH SarabunPSK" w:cs="TH SarabunPSK" w:hint="cs"/>
          <w:spacing w:val="-4"/>
          <w:cs/>
        </w:rPr>
        <w:t>-</w:t>
      </w:r>
      <w:r w:rsidR="00AE6678" w:rsidRPr="00AE6678">
        <w:rPr>
          <w:rFonts w:ascii="TH SarabunPSK" w:hAnsi="TH SarabunPSK" w:cs="TH SarabunPSK" w:hint="cs"/>
          <w:color w:val="FFFFFF" w:themeColor="background1"/>
          <w:spacing w:val="-4"/>
          <w:cs/>
        </w:rPr>
        <w:t>.</w:t>
      </w:r>
      <w:r w:rsidR="001770E1">
        <w:rPr>
          <w:rFonts w:ascii="TH SarabunPSK" w:hAnsi="TH SarabunPSK" w:cs="TH SarabunPSK" w:hint="cs"/>
          <w:spacing w:val="-4"/>
          <w:cs/>
        </w:rPr>
        <w:t>๒๕๖๓) ปีงบประมาณ พ.ศ.</w:t>
      </w:r>
      <w:r w:rsidR="001770E1" w:rsidRPr="001770E1">
        <w:rPr>
          <w:rFonts w:ascii="TH SarabunPSK" w:hAnsi="TH SarabunPSK" w:cs="TH SarabunPSK" w:hint="cs"/>
          <w:color w:val="FFFFFF" w:themeColor="background1"/>
          <w:spacing w:val="-4"/>
          <w:cs/>
        </w:rPr>
        <w:t>.</w:t>
      </w:r>
      <w:r w:rsidR="00AB743A">
        <w:rPr>
          <w:rFonts w:ascii="TH SarabunPSK" w:hAnsi="TH SarabunPSK" w:cs="TH SarabunPSK" w:hint="cs"/>
          <w:spacing w:val="-4"/>
          <w:cs/>
        </w:rPr>
        <w:t>๒๕๖๓ ในสถานการณ์การแพร่ระบาดของโรคติดเชื</w:t>
      </w:r>
      <w:r w:rsidR="00835C13">
        <w:rPr>
          <w:rFonts w:ascii="TH SarabunPSK" w:hAnsi="TH SarabunPSK" w:cs="TH SarabunPSK" w:hint="cs"/>
          <w:spacing w:val="-4"/>
          <w:cs/>
        </w:rPr>
        <w:t>้อไวรัสโค</w:t>
      </w:r>
      <w:proofErr w:type="spellStart"/>
      <w:r w:rsidR="00835C13">
        <w:rPr>
          <w:rFonts w:ascii="TH SarabunPSK" w:hAnsi="TH SarabunPSK" w:cs="TH SarabunPSK" w:hint="cs"/>
          <w:spacing w:val="-4"/>
          <w:cs/>
        </w:rPr>
        <w:t>โร</w:t>
      </w:r>
      <w:proofErr w:type="spellEnd"/>
      <w:r w:rsidR="00835C13">
        <w:rPr>
          <w:rFonts w:ascii="TH SarabunPSK" w:hAnsi="TH SarabunPSK" w:cs="TH SarabunPSK" w:hint="cs"/>
          <w:spacing w:val="-4"/>
          <w:cs/>
        </w:rPr>
        <w:t>น</w:t>
      </w:r>
      <w:r w:rsidR="00AB743A">
        <w:rPr>
          <w:rFonts w:ascii="TH SarabunPSK" w:hAnsi="TH SarabunPSK" w:cs="TH SarabunPSK" w:hint="cs"/>
          <w:spacing w:val="-4"/>
          <w:cs/>
        </w:rPr>
        <w:t xml:space="preserve">า ๒๐๑๙ </w:t>
      </w:r>
      <w:r w:rsidR="00AB743A">
        <w:rPr>
          <w:rFonts w:ascii="TH SarabunPSK" w:hAnsi="TH SarabunPSK" w:cs="TH SarabunPSK" w:hint="cs"/>
          <w:cs/>
        </w:rPr>
        <w:t>(</w:t>
      </w:r>
      <w:r w:rsidR="00AB743A">
        <w:rPr>
          <w:rFonts w:ascii="TH SarabunPSK" w:hAnsi="TH SarabunPSK" w:cs="TH SarabunPSK"/>
        </w:rPr>
        <w:t>COVID</w:t>
      </w:r>
      <w:r w:rsidR="00DA0335" w:rsidRPr="00DA0335">
        <w:rPr>
          <w:rFonts w:ascii="TH SarabunPSK" w:hAnsi="TH SarabunPSK" w:cs="TH SarabunPSK"/>
          <w:color w:val="FFFFFF" w:themeColor="background1"/>
        </w:rPr>
        <w:t>.</w:t>
      </w:r>
      <w:r w:rsidR="00AB743A">
        <w:rPr>
          <w:rFonts w:ascii="TH SarabunPSK" w:hAnsi="TH SarabunPSK" w:cs="TH SarabunPSK"/>
        </w:rPr>
        <w:t>-</w:t>
      </w:r>
      <w:r w:rsidR="00DA0335" w:rsidRPr="00DA0335">
        <w:rPr>
          <w:rFonts w:ascii="TH SarabunPSK" w:hAnsi="TH SarabunPSK" w:cs="TH SarabunPSK" w:hint="cs"/>
          <w:color w:val="FFFFFF" w:themeColor="background1"/>
          <w:cs/>
        </w:rPr>
        <w:t>.</w:t>
      </w:r>
      <w:r w:rsidR="00AB743A">
        <w:rPr>
          <w:rFonts w:ascii="TH SarabunPSK" w:hAnsi="TH SarabunPSK" w:cs="TH SarabunPSK" w:hint="cs"/>
          <w:cs/>
        </w:rPr>
        <w:t>19)</w:t>
      </w:r>
      <w:r w:rsidR="00AB743A">
        <w:rPr>
          <w:rFonts w:ascii="TH SarabunPSK" w:hAnsi="TH SarabunPSK" w:cs="TH SarabunPSK"/>
          <w:b/>
          <w:bCs/>
          <w:sz w:val="12"/>
          <w:szCs w:val="12"/>
          <w:cs/>
        </w:rPr>
        <w:t xml:space="preserve"> </w:t>
      </w:r>
      <w:r w:rsidR="00AB743A">
        <w:rPr>
          <w:rFonts w:ascii="TH SarabunPSK" w:hAnsi="TH SarabunPSK" w:cs="TH SarabunPSK"/>
          <w:sz w:val="12"/>
          <w:szCs w:val="12"/>
          <w:cs/>
        </w:rPr>
        <w:t xml:space="preserve"> </w:t>
      </w:r>
      <w:r w:rsidR="00CB3D2F">
        <w:rPr>
          <w:rFonts w:ascii="TH SarabunPSK" w:hAnsi="TH SarabunPSK" w:cs="TH SarabunPSK" w:hint="cs"/>
          <w:sz w:val="12"/>
          <w:szCs w:val="12"/>
          <w:cs/>
        </w:rPr>
        <w:br/>
      </w:r>
      <w:r w:rsidR="00AB743A" w:rsidRPr="00E02735">
        <w:rPr>
          <w:rFonts w:ascii="TH SarabunPSK" w:hAnsi="TH SarabunPSK" w:cs="TH SarabunPSK"/>
          <w:spacing w:val="-6"/>
          <w:sz w:val="12"/>
          <w:szCs w:val="12"/>
          <w:cs/>
        </w:rPr>
        <w:t xml:space="preserve"> </w:t>
      </w:r>
      <w:r w:rsidR="007E5A3B" w:rsidRPr="00E02735">
        <w:rPr>
          <w:rFonts w:ascii="TH SarabunPSK" w:hAnsi="TH SarabunPSK" w:cs="TH SarabunPSK" w:hint="cs"/>
          <w:spacing w:val="-6"/>
          <w:cs/>
        </w:rPr>
        <w:t>โดยให้ปรับวิธีการประเมินคุณภาพภายนอกรอบสี่ให้เป็นการวิเคราะห์รายงานการประเมินตนเองของสถานศึกษา</w:t>
      </w:r>
      <w:r w:rsidR="00EF384D">
        <w:rPr>
          <w:rFonts w:ascii="TH SarabunPSK" w:hAnsi="TH SarabunPSK" w:cs="TH SarabunPSK" w:hint="cs"/>
          <w:cs/>
        </w:rPr>
        <w:t xml:space="preserve"> </w:t>
      </w:r>
      <w:r w:rsidR="007E5A3B">
        <w:rPr>
          <w:rFonts w:ascii="TH SarabunPSK" w:hAnsi="TH SarabunPSK" w:cs="TH SarabunPSK" w:hint="cs"/>
          <w:cs/>
        </w:rPr>
        <w:t>และแจ้งผลการประเมินให้กับสถานศึกษารับทราบเป็นลายลักษณ์อักษร</w:t>
      </w:r>
      <w:bookmarkStart w:id="0" w:name="_GoBack"/>
      <w:bookmarkEnd w:id="0"/>
    </w:p>
    <w:p w:rsidR="00EF36CC" w:rsidRPr="00200122" w:rsidRDefault="00741FC8" w:rsidP="00200122">
      <w:pPr>
        <w:tabs>
          <w:tab w:val="left" w:pos="1440"/>
        </w:tabs>
        <w:spacing w:before="120"/>
        <w:ind w:firstLine="1418"/>
        <w:jc w:val="thaiDistribute"/>
        <w:rPr>
          <w:rFonts w:ascii="TH SarabunPSK" w:hAnsi="TH SarabunPSK" w:cs="TH SarabunPSK"/>
          <w:spacing w:val="-10"/>
          <w:cs/>
        </w:rPr>
      </w:pPr>
      <w:r>
        <w:rPr>
          <w:rFonts w:ascii="TH SarabunPSK" w:hAnsi="TH SarabunPSK" w:cs="TH SarabunPSK" w:hint="cs"/>
          <w:cs/>
        </w:rPr>
        <w:t xml:space="preserve">กรมส่งเสริมการปกครองท้องถิ่นพิจารณาแล้ว </w:t>
      </w:r>
      <w:r w:rsidR="009833A2">
        <w:rPr>
          <w:rFonts w:ascii="TH SarabunPSK" w:hAnsi="TH SarabunPSK" w:cs="TH SarabunPSK" w:hint="cs"/>
          <w:cs/>
        </w:rPr>
        <w:t>เพื่อให้กา</w:t>
      </w:r>
      <w:r w:rsidR="00D50944">
        <w:rPr>
          <w:rFonts w:ascii="TH SarabunPSK" w:hAnsi="TH SarabunPSK" w:cs="TH SarabunPSK" w:hint="cs"/>
          <w:cs/>
        </w:rPr>
        <w:t>รดำเนินการดังกล่าวข้างต้นเป็นไป</w:t>
      </w:r>
      <w:r w:rsidR="009833A2" w:rsidRPr="00D3167A">
        <w:rPr>
          <w:rFonts w:ascii="TH SarabunPSK" w:hAnsi="TH SarabunPSK" w:cs="TH SarabunPSK" w:hint="cs"/>
          <w:spacing w:val="-10"/>
          <w:cs/>
        </w:rPr>
        <w:t>อย่างมีประสิทธิภาพ จึงขอความร่วมมือ</w:t>
      </w:r>
      <w:r w:rsidR="00200122">
        <w:rPr>
          <w:rFonts w:ascii="TH SarabunPSK" w:hAnsi="TH SarabunPSK" w:cs="TH SarabunPSK" w:hint="cs"/>
          <w:spacing w:val="-10"/>
          <w:cs/>
        </w:rPr>
        <w:t>จังหวัดแจ้ง</w:t>
      </w:r>
      <w:r w:rsidR="009833A2" w:rsidRPr="00D3167A">
        <w:rPr>
          <w:rFonts w:ascii="TH SarabunPSK" w:hAnsi="TH SarabunPSK" w:cs="TH SarabunPSK" w:hint="cs"/>
          <w:spacing w:val="-10"/>
          <w:cs/>
        </w:rPr>
        <w:t>องค์กรปกครองส่วนท้องถิ่น</w:t>
      </w:r>
      <w:r w:rsidR="00782B94" w:rsidRPr="00D3167A">
        <w:rPr>
          <w:rFonts w:ascii="TH SarabunPSK" w:hAnsi="TH SarabunPSK" w:cs="TH SarabunPSK" w:hint="cs"/>
          <w:spacing w:val="-10"/>
          <w:cs/>
        </w:rPr>
        <w:t xml:space="preserve"> </w:t>
      </w:r>
      <w:r w:rsidRPr="00D3167A">
        <w:rPr>
          <w:rFonts w:ascii="TH SarabunPSK" w:hAnsi="TH SarabunPSK" w:cs="TH SarabunPSK" w:hint="cs"/>
          <w:spacing w:val="-10"/>
          <w:cs/>
        </w:rPr>
        <w:t>ซึ่งเป็นหน่วยงานต้นสังกัด</w:t>
      </w:r>
      <w:r w:rsidR="00382C09">
        <w:rPr>
          <w:rFonts w:ascii="TH SarabunPSK" w:hAnsi="TH SarabunPSK" w:cs="TH SarabunPSK" w:hint="cs"/>
          <w:spacing w:val="-10"/>
          <w:cs/>
        </w:rPr>
        <w:t xml:space="preserve"> </w:t>
      </w:r>
      <w:r w:rsidR="009833A2" w:rsidRPr="00D3167A">
        <w:rPr>
          <w:rFonts w:ascii="TH SarabunPSK" w:hAnsi="TH SarabunPSK" w:cs="TH SarabunPSK" w:hint="cs"/>
          <w:spacing w:val="-10"/>
          <w:cs/>
        </w:rPr>
        <w:t>แจ้งให้สถานศึกษา</w:t>
      </w:r>
      <w:r w:rsidR="009833A2">
        <w:rPr>
          <w:rFonts w:ascii="TH SarabunPSK" w:hAnsi="TH SarabunPSK" w:cs="TH SarabunPSK" w:hint="cs"/>
          <w:cs/>
        </w:rPr>
        <w:t>ในสังกัดเตรียมความพร้อมในการเข้ารับ</w:t>
      </w:r>
      <w:r w:rsidR="00200122">
        <w:rPr>
          <w:rFonts w:ascii="TH SarabunPSK" w:hAnsi="TH SarabunPSK" w:cs="TH SarabunPSK" w:hint="cs"/>
          <w:cs/>
        </w:rPr>
        <w:t>การ</w:t>
      </w:r>
      <w:r w:rsidR="009833A2">
        <w:rPr>
          <w:rFonts w:ascii="TH SarabunPSK" w:hAnsi="TH SarabunPSK" w:cs="TH SarabunPSK" w:hint="cs"/>
          <w:cs/>
        </w:rPr>
        <w:t>ป</w:t>
      </w:r>
      <w:r w:rsidR="000A6F91">
        <w:rPr>
          <w:rFonts w:ascii="TH SarabunPSK" w:hAnsi="TH SarabunPSK" w:cs="TH SarabunPSK" w:hint="cs"/>
          <w:cs/>
        </w:rPr>
        <w:t>ระเมินคุณภาพ</w:t>
      </w:r>
      <w:r w:rsidR="0069643E">
        <w:rPr>
          <w:rFonts w:ascii="TH SarabunPSK" w:hAnsi="TH SarabunPSK" w:cs="TH SarabunPSK" w:hint="cs"/>
          <w:cs/>
        </w:rPr>
        <w:t>ภาย</w:t>
      </w:r>
      <w:r w:rsidR="000A6F91">
        <w:rPr>
          <w:rFonts w:ascii="TH SarabunPSK" w:hAnsi="TH SarabunPSK" w:cs="TH SarabunPSK" w:hint="cs"/>
          <w:cs/>
        </w:rPr>
        <w:t>นอกรอบสี่ (พ.ศ. ๒๕๕๙</w:t>
      </w:r>
      <w:r w:rsidR="000A6F91" w:rsidRPr="000A6F91">
        <w:rPr>
          <w:rFonts w:ascii="TH SarabunPSK" w:hAnsi="TH SarabunPSK" w:cs="TH SarabunPSK" w:hint="cs"/>
          <w:color w:val="FFFFFF" w:themeColor="background1"/>
          <w:cs/>
        </w:rPr>
        <w:t>.</w:t>
      </w:r>
      <w:r w:rsidR="009833A2">
        <w:rPr>
          <w:rFonts w:ascii="TH SarabunPSK" w:hAnsi="TH SarabunPSK" w:cs="TH SarabunPSK" w:hint="cs"/>
          <w:cs/>
        </w:rPr>
        <w:t>-</w:t>
      </w:r>
      <w:r w:rsidR="00EA7EBE" w:rsidRPr="00EA7EBE">
        <w:rPr>
          <w:rFonts w:ascii="TH SarabunPSK" w:hAnsi="TH SarabunPSK" w:cs="TH SarabunPSK" w:hint="cs"/>
          <w:color w:val="FFFFFF" w:themeColor="background1"/>
          <w:cs/>
        </w:rPr>
        <w:t>.</w:t>
      </w:r>
      <w:r w:rsidR="009833A2">
        <w:rPr>
          <w:rFonts w:ascii="TH SarabunPSK" w:hAnsi="TH SarabunPSK" w:cs="TH SarabunPSK" w:hint="cs"/>
          <w:cs/>
        </w:rPr>
        <w:t xml:space="preserve">๒๕๖๓) </w:t>
      </w:r>
      <w:r w:rsidR="00EF36CC" w:rsidRPr="00B00857">
        <w:rPr>
          <w:rFonts w:ascii="TH SarabunPSK" w:hAnsi="TH SarabunPSK" w:cs="TH SarabunPSK" w:hint="cs"/>
          <w:spacing w:val="-6"/>
          <w:cs/>
        </w:rPr>
        <w:t>จากสำนักงานรับรองมาตรฐานและประเมินคุณภาพการศึกษา</w:t>
      </w:r>
      <w:r w:rsidR="00B00857" w:rsidRPr="00B00857">
        <w:rPr>
          <w:rFonts w:ascii="TH SarabunPSK" w:hAnsi="TH SarabunPSK" w:cs="TH SarabunPSK" w:hint="cs"/>
          <w:spacing w:val="-6"/>
          <w:cs/>
        </w:rPr>
        <w:t xml:space="preserve"> (องค์การมหาชน)</w:t>
      </w:r>
      <w:r w:rsidR="00EF36CC" w:rsidRPr="00B00857">
        <w:rPr>
          <w:rFonts w:ascii="TH SarabunPSK" w:hAnsi="TH SarabunPSK" w:cs="TH SarabunPSK" w:hint="cs"/>
          <w:spacing w:val="-6"/>
          <w:cs/>
        </w:rPr>
        <w:t xml:space="preserve"> ตั้งแต่วันที่ ๑๕ กรกฎาคม ๒๕๖๓</w:t>
      </w:r>
      <w:r w:rsidR="00EF36CC">
        <w:rPr>
          <w:rFonts w:ascii="TH SarabunPSK" w:hAnsi="TH SarabunPSK" w:cs="TH SarabunPSK" w:hint="cs"/>
          <w:cs/>
        </w:rPr>
        <w:t xml:space="preserve"> </w:t>
      </w:r>
      <w:r w:rsidR="00EF36CC" w:rsidRPr="008659A9">
        <w:rPr>
          <w:rFonts w:ascii="TH SarabunPSK" w:hAnsi="TH SarabunPSK" w:cs="TH SarabunPSK" w:hint="cs"/>
          <w:spacing w:val="8"/>
          <w:cs/>
        </w:rPr>
        <w:t>เป็นต้นไป</w:t>
      </w:r>
      <w:r w:rsidR="00380D56" w:rsidRPr="008659A9">
        <w:rPr>
          <w:rFonts w:ascii="TH SarabunPSK" w:hAnsi="TH SarabunPSK" w:cs="TH SarabunPSK"/>
          <w:spacing w:val="8"/>
        </w:rPr>
        <w:t xml:space="preserve"> </w:t>
      </w:r>
      <w:r w:rsidR="00380D56" w:rsidRPr="008659A9">
        <w:rPr>
          <w:rFonts w:ascii="TH SarabunPSK" w:hAnsi="TH SarabunPSK" w:cs="TH SarabunPSK" w:hint="cs"/>
          <w:spacing w:val="8"/>
          <w:cs/>
        </w:rPr>
        <w:t>โดยผู้ประเมิน</w:t>
      </w:r>
      <w:r w:rsidR="00BF0AEF" w:rsidRPr="008659A9">
        <w:rPr>
          <w:rFonts w:ascii="TH SarabunPSK" w:hAnsi="TH SarabunPSK" w:cs="TH SarabunPSK" w:hint="cs"/>
          <w:spacing w:val="8"/>
          <w:cs/>
        </w:rPr>
        <w:t>ภายนอกที่ได้รับมอบหมายจากสำนักงานรับรองมาตรฐานและประเมินคุณภาพ</w:t>
      </w:r>
      <w:r w:rsidR="008659A9">
        <w:rPr>
          <w:rFonts w:ascii="TH SarabunPSK" w:hAnsi="TH SarabunPSK" w:cs="TH SarabunPSK" w:hint="cs"/>
          <w:cs/>
        </w:rPr>
        <w:t>ก</w:t>
      </w:r>
      <w:r w:rsidR="00BF0AEF">
        <w:rPr>
          <w:rFonts w:ascii="TH SarabunPSK" w:hAnsi="TH SarabunPSK" w:cs="TH SarabunPSK" w:hint="cs"/>
          <w:cs/>
        </w:rPr>
        <w:t>ารศึกษา</w:t>
      </w:r>
      <w:r w:rsidR="00AD0F89">
        <w:rPr>
          <w:rFonts w:ascii="TH SarabunPSK" w:hAnsi="TH SarabunPSK" w:cs="TH SarabunPSK" w:hint="cs"/>
          <w:cs/>
        </w:rPr>
        <w:t xml:space="preserve"> </w:t>
      </w:r>
      <w:r w:rsidR="00AD0F89" w:rsidRPr="00B00857">
        <w:rPr>
          <w:rFonts w:ascii="TH SarabunPSK" w:hAnsi="TH SarabunPSK" w:cs="TH SarabunPSK" w:hint="cs"/>
          <w:spacing w:val="-6"/>
          <w:cs/>
        </w:rPr>
        <w:t>(องค์การมหาชน)</w:t>
      </w:r>
      <w:r w:rsidR="00380D56">
        <w:rPr>
          <w:rFonts w:ascii="TH SarabunPSK" w:hAnsi="TH SarabunPSK" w:cs="TH SarabunPSK" w:hint="cs"/>
          <w:cs/>
        </w:rPr>
        <w:t xml:space="preserve"> จะประสานสถานศึกษาทราบกำหนดวันและเวลาประเมินโดยตรงอีกครั้ง</w:t>
      </w:r>
      <w:r w:rsidR="004F575C">
        <w:rPr>
          <w:rFonts w:ascii="TH SarabunPSK" w:hAnsi="TH SarabunPSK" w:cs="TH SarabunPSK" w:hint="cs"/>
          <w:spacing w:val="-10"/>
          <w:cs/>
        </w:rPr>
        <w:t xml:space="preserve"> </w:t>
      </w:r>
      <w:r w:rsidR="00AD0F89" w:rsidRPr="00AD0F89">
        <w:rPr>
          <w:rFonts w:ascii="TH SarabunPSK" w:hAnsi="TH SarabunPSK" w:cs="TH SarabunPSK" w:hint="cs"/>
          <w:cs/>
        </w:rPr>
        <w:t>ร</w:t>
      </w:r>
      <w:r w:rsidR="004F575C" w:rsidRPr="00AD0F89">
        <w:rPr>
          <w:rFonts w:ascii="TH SarabunPSK" w:hAnsi="TH SarabunPSK" w:cs="TH SarabunPSK" w:hint="cs"/>
          <w:cs/>
        </w:rPr>
        <w:t>ายละเอียดปรากฏตามสิ่งที่ส่งมาด้วย</w:t>
      </w:r>
    </w:p>
    <w:p w:rsidR="00193518" w:rsidRDefault="007A7FA3" w:rsidP="00472B1E">
      <w:pPr>
        <w:tabs>
          <w:tab w:val="left" w:pos="1440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193518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93518" w:rsidRDefault="00193518" w:rsidP="00193518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ขอแสดงความนับถือ</w:t>
      </w:r>
      <w:r>
        <w:rPr>
          <w:rFonts w:ascii="TH SarabunPSK" w:hAnsi="TH SarabunPSK" w:cs="TH SarabunPSK"/>
        </w:rPr>
        <w:t xml:space="preserve">       </w:t>
      </w:r>
    </w:p>
    <w:p w:rsidR="00193518" w:rsidRDefault="00193518" w:rsidP="00193518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193518" w:rsidRDefault="00193518" w:rsidP="00193518">
      <w:pPr>
        <w:ind w:firstLine="1418"/>
        <w:jc w:val="center"/>
        <w:rPr>
          <w:rFonts w:ascii="TH SarabunPSK" w:hAnsi="TH SarabunPSK" w:cs="TH SarabunPSK"/>
        </w:rPr>
      </w:pPr>
    </w:p>
    <w:p w:rsidR="00193518" w:rsidRDefault="00193518" w:rsidP="00193518">
      <w:pPr>
        <w:ind w:firstLine="1418"/>
        <w:jc w:val="center"/>
        <w:rPr>
          <w:rFonts w:ascii="TH SarabunPSK" w:hAnsi="TH SarabunPSK" w:cs="TH SarabunPSK"/>
        </w:rPr>
      </w:pPr>
    </w:p>
    <w:p w:rsidR="00193518" w:rsidRDefault="00193518" w:rsidP="00193518">
      <w:pPr>
        <w:rPr>
          <w:rFonts w:ascii="TH SarabunPSK" w:hAnsi="TH SarabunPSK" w:cs="TH SarabunPSK"/>
        </w:rPr>
      </w:pPr>
    </w:p>
    <w:p w:rsidR="00193518" w:rsidRDefault="00193518" w:rsidP="0019351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อธิบดีกรมส่งเสริมการปกครองท้องถิ่น</w:t>
      </w:r>
    </w:p>
    <w:p w:rsidR="00A03762" w:rsidRDefault="00A03762" w:rsidP="00193518">
      <w:pPr>
        <w:ind w:firstLine="1418"/>
        <w:jc w:val="center"/>
        <w:rPr>
          <w:rFonts w:ascii="TH SarabunPSK" w:hAnsi="TH SarabunPSK" w:cs="TH SarabunPSK"/>
        </w:rPr>
      </w:pPr>
    </w:p>
    <w:p w:rsidR="00A03762" w:rsidRDefault="00A03762" w:rsidP="00193518">
      <w:pPr>
        <w:ind w:firstLine="1418"/>
        <w:jc w:val="center"/>
        <w:rPr>
          <w:rFonts w:ascii="TH SarabunPSK" w:hAnsi="TH SarabunPSK" w:cs="TH SarabunPSK"/>
        </w:rPr>
      </w:pPr>
    </w:p>
    <w:p w:rsidR="00A03762" w:rsidRPr="00A26131" w:rsidRDefault="00A03762" w:rsidP="00A03762">
      <w:pPr>
        <w:tabs>
          <w:tab w:val="left" w:pos="666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  <w:r>
        <w:rPr>
          <w:rFonts w:ascii="TH SarabunPSK" w:hAnsi="TH SarabunPSK" w:cs="TH SarabunPSK"/>
        </w:rPr>
        <w:t xml:space="preserve">                                        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กลุ่มงาน</w:t>
      </w:r>
      <w:r>
        <w:rPr>
          <w:rFonts w:ascii="TH SarabunPSK" w:hAnsi="TH SarabunPSK" w:cs="TH SarabunPSK" w:hint="cs"/>
          <w:cs/>
        </w:rPr>
        <w:t>ส่งเสริมการจัดการศึกษาท้องถิ่น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C40500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</w:rPr>
        <w:t xml:space="preserve">            </w:t>
      </w:r>
    </w:p>
    <w:p w:rsidR="00A03762" w:rsidRDefault="00A03762" w:rsidP="00A03762">
      <w:pPr>
        <w:tabs>
          <w:tab w:val="left" w:pos="666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 ๐ ๒๒๔๑ ๙๐</w:t>
      </w:r>
      <w:r>
        <w:rPr>
          <w:rFonts w:ascii="TH SarabunPSK" w:hAnsi="TH SarabunPSK" w:cs="TH SarabunPSK" w:hint="cs"/>
          <w:cs/>
        </w:rPr>
        <w:t>๐๐</w:t>
      </w:r>
      <w:r>
        <w:rPr>
          <w:rFonts w:ascii="TH SarabunPSK" w:hAnsi="TH SarabunPSK" w:cs="TH SarabunPSK"/>
          <w:cs/>
        </w:rPr>
        <w:t xml:space="preserve"> ต่อ </w:t>
      </w:r>
      <w:r>
        <w:rPr>
          <w:rFonts w:ascii="TH SarabunPSK" w:hAnsi="TH SarabunPSK" w:cs="TH SarabunPSK" w:hint="cs"/>
          <w:cs/>
        </w:rPr>
        <w:t>๕๓๑๔</w:t>
      </w:r>
      <w:r>
        <w:rPr>
          <w:rFonts w:ascii="TH SarabunPSK" w:hAnsi="TH SarabunPSK" w:cs="TH SarabunPSK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</w:t>
      </w:r>
    </w:p>
    <w:p w:rsidR="00AD0F89" w:rsidRDefault="00A03762" w:rsidP="00A03762">
      <w:pPr>
        <w:tabs>
          <w:tab w:val="left" w:pos="666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 xml:space="preserve">โทรสาร  ๐ ๒๒๔๑ ๙๐๒๑-๓ ต่อ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๑๘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</w:p>
    <w:p w:rsidR="008C64F4" w:rsidRDefault="008C64F4" w:rsidP="00A03762">
      <w:pPr>
        <w:tabs>
          <w:tab w:val="left" w:pos="6663"/>
        </w:tabs>
        <w:rPr>
          <w:rFonts w:ascii="TH SarabunPSK" w:hAnsi="TH SarabunPSK" w:cs="TH SarabunPSK"/>
          <w:sz w:val="24"/>
          <w:szCs w:val="24"/>
        </w:rPr>
      </w:pPr>
    </w:p>
    <w:p w:rsidR="00BD41E8" w:rsidRDefault="00BD41E8" w:rsidP="00A03762">
      <w:pPr>
        <w:tabs>
          <w:tab w:val="left" w:pos="6663"/>
        </w:tabs>
        <w:rPr>
          <w:rFonts w:ascii="TH SarabunPSK" w:hAnsi="TH SarabunPSK" w:cs="TH SarabunPSK"/>
          <w:sz w:val="24"/>
          <w:szCs w:val="24"/>
        </w:rPr>
      </w:pPr>
    </w:p>
    <w:p w:rsidR="00A03762" w:rsidRPr="00A75DC0" w:rsidRDefault="00A03762" w:rsidP="00A03762">
      <w:pPr>
        <w:tabs>
          <w:tab w:val="left" w:pos="6663"/>
        </w:tabs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</w:t>
      </w:r>
      <w:r w:rsidRPr="00A75DC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</w:t>
      </w:r>
    </w:p>
    <w:p w:rsidR="00A75297" w:rsidRDefault="00A03762" w:rsidP="00A03762">
      <w:pPr>
        <w:rPr>
          <w:rFonts w:ascii="TH SarabunPSK" w:hAnsi="TH SarabunPSK" w:cs="TH SarabunPSK"/>
        </w:rPr>
      </w:pPr>
      <w:r w:rsidRPr="00A75DC0">
        <w:rPr>
          <w:rFonts w:hint="cs"/>
          <w:sz w:val="24"/>
          <w:szCs w:val="24"/>
          <w:cs/>
        </w:rPr>
        <w:t xml:space="preserve">  </w:t>
      </w:r>
      <w:r w:rsidRPr="00A75DC0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</w:t>
      </w:r>
      <w:r w:rsidRPr="00A75DC0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</w:p>
    <w:sectPr w:rsidR="00A75297" w:rsidSect="00E76D9F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2F"/>
    <w:rsid w:val="0000680D"/>
    <w:rsid w:val="00016600"/>
    <w:rsid w:val="0002377B"/>
    <w:rsid w:val="000254DD"/>
    <w:rsid w:val="00025683"/>
    <w:rsid w:val="00027405"/>
    <w:rsid w:val="000315BF"/>
    <w:rsid w:val="000374B1"/>
    <w:rsid w:val="00043F30"/>
    <w:rsid w:val="0004635B"/>
    <w:rsid w:val="0005088F"/>
    <w:rsid w:val="00056D57"/>
    <w:rsid w:val="00060C95"/>
    <w:rsid w:val="000639F9"/>
    <w:rsid w:val="00066373"/>
    <w:rsid w:val="0006676D"/>
    <w:rsid w:val="00071D24"/>
    <w:rsid w:val="000738C2"/>
    <w:rsid w:val="0009076F"/>
    <w:rsid w:val="00090C3D"/>
    <w:rsid w:val="00094545"/>
    <w:rsid w:val="00096967"/>
    <w:rsid w:val="00096C40"/>
    <w:rsid w:val="000A2F1C"/>
    <w:rsid w:val="000A6F91"/>
    <w:rsid w:val="000B49C9"/>
    <w:rsid w:val="000B590B"/>
    <w:rsid w:val="000C0106"/>
    <w:rsid w:val="000C3CE5"/>
    <w:rsid w:val="000C4017"/>
    <w:rsid w:val="000C5AE0"/>
    <w:rsid w:val="000D3461"/>
    <w:rsid w:val="000D5CEE"/>
    <w:rsid w:val="000D6C31"/>
    <w:rsid w:val="000E6A12"/>
    <w:rsid w:val="000E6E0E"/>
    <w:rsid w:val="000E755D"/>
    <w:rsid w:val="000F1828"/>
    <w:rsid w:val="000F2070"/>
    <w:rsid w:val="000F44CD"/>
    <w:rsid w:val="000F7F18"/>
    <w:rsid w:val="001010F4"/>
    <w:rsid w:val="001031B4"/>
    <w:rsid w:val="00103551"/>
    <w:rsid w:val="00103989"/>
    <w:rsid w:val="00120915"/>
    <w:rsid w:val="00121500"/>
    <w:rsid w:val="00121ADE"/>
    <w:rsid w:val="00121FAA"/>
    <w:rsid w:val="00123487"/>
    <w:rsid w:val="00124042"/>
    <w:rsid w:val="00133D6F"/>
    <w:rsid w:val="00134B49"/>
    <w:rsid w:val="00137191"/>
    <w:rsid w:val="00143C6E"/>
    <w:rsid w:val="00145A80"/>
    <w:rsid w:val="00157867"/>
    <w:rsid w:val="00157A2C"/>
    <w:rsid w:val="00157C9F"/>
    <w:rsid w:val="00167A7B"/>
    <w:rsid w:val="0017285A"/>
    <w:rsid w:val="001770E1"/>
    <w:rsid w:val="00181F1C"/>
    <w:rsid w:val="00185087"/>
    <w:rsid w:val="00187AF3"/>
    <w:rsid w:val="00191CC7"/>
    <w:rsid w:val="00193518"/>
    <w:rsid w:val="001936CF"/>
    <w:rsid w:val="0019447E"/>
    <w:rsid w:val="00195770"/>
    <w:rsid w:val="001A5029"/>
    <w:rsid w:val="001B16D9"/>
    <w:rsid w:val="001B64D0"/>
    <w:rsid w:val="001C62EA"/>
    <w:rsid w:val="001D0981"/>
    <w:rsid w:val="001D596B"/>
    <w:rsid w:val="001D5CDF"/>
    <w:rsid w:val="001E3007"/>
    <w:rsid w:val="001E44DF"/>
    <w:rsid w:val="001E71F4"/>
    <w:rsid w:val="001F0A58"/>
    <w:rsid w:val="001F10BD"/>
    <w:rsid w:val="001F4A0C"/>
    <w:rsid w:val="001F4CB2"/>
    <w:rsid w:val="001F5197"/>
    <w:rsid w:val="001F6F58"/>
    <w:rsid w:val="00200122"/>
    <w:rsid w:val="002023AB"/>
    <w:rsid w:val="00202998"/>
    <w:rsid w:val="00206E9B"/>
    <w:rsid w:val="00207088"/>
    <w:rsid w:val="002100A6"/>
    <w:rsid w:val="002102FC"/>
    <w:rsid w:val="00210B1A"/>
    <w:rsid w:val="0021113A"/>
    <w:rsid w:val="002139D1"/>
    <w:rsid w:val="00220F56"/>
    <w:rsid w:val="00224F6C"/>
    <w:rsid w:val="00230B83"/>
    <w:rsid w:val="00230DFA"/>
    <w:rsid w:val="00235077"/>
    <w:rsid w:val="00236207"/>
    <w:rsid w:val="00244509"/>
    <w:rsid w:val="002559F8"/>
    <w:rsid w:val="0026500D"/>
    <w:rsid w:val="002659F1"/>
    <w:rsid w:val="00265BBD"/>
    <w:rsid w:val="002766B2"/>
    <w:rsid w:val="002838DA"/>
    <w:rsid w:val="00283C13"/>
    <w:rsid w:val="002912A9"/>
    <w:rsid w:val="00294603"/>
    <w:rsid w:val="002B059A"/>
    <w:rsid w:val="002B304E"/>
    <w:rsid w:val="002B7509"/>
    <w:rsid w:val="002C202F"/>
    <w:rsid w:val="002C26A8"/>
    <w:rsid w:val="002C2930"/>
    <w:rsid w:val="002D05B0"/>
    <w:rsid w:val="002D617F"/>
    <w:rsid w:val="002E06FC"/>
    <w:rsid w:val="002E4E38"/>
    <w:rsid w:val="002E5731"/>
    <w:rsid w:val="002F06E0"/>
    <w:rsid w:val="002F4B5E"/>
    <w:rsid w:val="00303127"/>
    <w:rsid w:val="0030427A"/>
    <w:rsid w:val="00307F9B"/>
    <w:rsid w:val="00315596"/>
    <w:rsid w:val="00335540"/>
    <w:rsid w:val="00340803"/>
    <w:rsid w:val="00341ED8"/>
    <w:rsid w:val="003428B4"/>
    <w:rsid w:val="00343351"/>
    <w:rsid w:val="00350C82"/>
    <w:rsid w:val="00352C6E"/>
    <w:rsid w:val="00356D63"/>
    <w:rsid w:val="0036256E"/>
    <w:rsid w:val="003632A8"/>
    <w:rsid w:val="003727EB"/>
    <w:rsid w:val="003767FF"/>
    <w:rsid w:val="00380D56"/>
    <w:rsid w:val="0038164D"/>
    <w:rsid w:val="00382C09"/>
    <w:rsid w:val="00382EEB"/>
    <w:rsid w:val="00387C16"/>
    <w:rsid w:val="0039141B"/>
    <w:rsid w:val="00392922"/>
    <w:rsid w:val="00394737"/>
    <w:rsid w:val="00397351"/>
    <w:rsid w:val="003A11F2"/>
    <w:rsid w:val="003A29E3"/>
    <w:rsid w:val="003A31F9"/>
    <w:rsid w:val="003A5B3F"/>
    <w:rsid w:val="003B330C"/>
    <w:rsid w:val="003B4ECA"/>
    <w:rsid w:val="003B7ABB"/>
    <w:rsid w:val="003B7C44"/>
    <w:rsid w:val="003D0E7D"/>
    <w:rsid w:val="003D0F6A"/>
    <w:rsid w:val="003D7EBF"/>
    <w:rsid w:val="003F13B4"/>
    <w:rsid w:val="003F154E"/>
    <w:rsid w:val="003F3D3F"/>
    <w:rsid w:val="003F402F"/>
    <w:rsid w:val="003F6A2A"/>
    <w:rsid w:val="003F77DA"/>
    <w:rsid w:val="003F7C60"/>
    <w:rsid w:val="00405674"/>
    <w:rsid w:val="00405DF9"/>
    <w:rsid w:val="00407E76"/>
    <w:rsid w:val="00410281"/>
    <w:rsid w:val="00410287"/>
    <w:rsid w:val="00411C3C"/>
    <w:rsid w:val="004140DD"/>
    <w:rsid w:val="00422EB2"/>
    <w:rsid w:val="00425920"/>
    <w:rsid w:val="0042662C"/>
    <w:rsid w:val="004373FD"/>
    <w:rsid w:val="00437AB2"/>
    <w:rsid w:val="00437B07"/>
    <w:rsid w:val="004410C6"/>
    <w:rsid w:val="0044494C"/>
    <w:rsid w:val="004555BC"/>
    <w:rsid w:val="0046119F"/>
    <w:rsid w:val="00463F4B"/>
    <w:rsid w:val="004724BC"/>
    <w:rsid w:val="00472B1E"/>
    <w:rsid w:val="00474D1F"/>
    <w:rsid w:val="004773CC"/>
    <w:rsid w:val="00480410"/>
    <w:rsid w:val="00481902"/>
    <w:rsid w:val="00483A59"/>
    <w:rsid w:val="0049677B"/>
    <w:rsid w:val="004969BE"/>
    <w:rsid w:val="004A0153"/>
    <w:rsid w:val="004A27ED"/>
    <w:rsid w:val="004B35A1"/>
    <w:rsid w:val="004C06BF"/>
    <w:rsid w:val="004C110C"/>
    <w:rsid w:val="004C1F55"/>
    <w:rsid w:val="004D6261"/>
    <w:rsid w:val="004E7E04"/>
    <w:rsid w:val="004F08E5"/>
    <w:rsid w:val="004F575C"/>
    <w:rsid w:val="005070B4"/>
    <w:rsid w:val="005105D8"/>
    <w:rsid w:val="005156B3"/>
    <w:rsid w:val="005206A1"/>
    <w:rsid w:val="00526A7D"/>
    <w:rsid w:val="005311ED"/>
    <w:rsid w:val="0053534D"/>
    <w:rsid w:val="005372FD"/>
    <w:rsid w:val="00552854"/>
    <w:rsid w:val="005547DC"/>
    <w:rsid w:val="005563C7"/>
    <w:rsid w:val="00556886"/>
    <w:rsid w:val="0056085F"/>
    <w:rsid w:val="00561937"/>
    <w:rsid w:val="005625D0"/>
    <w:rsid w:val="00562CFE"/>
    <w:rsid w:val="005670C7"/>
    <w:rsid w:val="005704CF"/>
    <w:rsid w:val="005719EF"/>
    <w:rsid w:val="005735D9"/>
    <w:rsid w:val="00581C61"/>
    <w:rsid w:val="00593918"/>
    <w:rsid w:val="00597699"/>
    <w:rsid w:val="005A42AF"/>
    <w:rsid w:val="005A5350"/>
    <w:rsid w:val="005A7ACB"/>
    <w:rsid w:val="005B6C29"/>
    <w:rsid w:val="005C1E07"/>
    <w:rsid w:val="005C4E91"/>
    <w:rsid w:val="005D066E"/>
    <w:rsid w:val="005D1AF8"/>
    <w:rsid w:val="005D1B52"/>
    <w:rsid w:val="005D3857"/>
    <w:rsid w:val="005D665A"/>
    <w:rsid w:val="005E08B4"/>
    <w:rsid w:val="005E58A2"/>
    <w:rsid w:val="005E6CE1"/>
    <w:rsid w:val="005F3E2F"/>
    <w:rsid w:val="005F5B19"/>
    <w:rsid w:val="005F726E"/>
    <w:rsid w:val="006039F2"/>
    <w:rsid w:val="00605D2A"/>
    <w:rsid w:val="00610551"/>
    <w:rsid w:val="00612DD0"/>
    <w:rsid w:val="00621E8A"/>
    <w:rsid w:val="006249D0"/>
    <w:rsid w:val="00630737"/>
    <w:rsid w:val="0063271A"/>
    <w:rsid w:val="006347E2"/>
    <w:rsid w:val="0063560B"/>
    <w:rsid w:val="00636E84"/>
    <w:rsid w:val="00643ED5"/>
    <w:rsid w:val="00647783"/>
    <w:rsid w:val="00654A83"/>
    <w:rsid w:val="006567B0"/>
    <w:rsid w:val="00657122"/>
    <w:rsid w:val="00660EA5"/>
    <w:rsid w:val="00661B43"/>
    <w:rsid w:val="006751B7"/>
    <w:rsid w:val="0068253D"/>
    <w:rsid w:val="00684196"/>
    <w:rsid w:val="0069643E"/>
    <w:rsid w:val="00697C4E"/>
    <w:rsid w:val="006A2D3A"/>
    <w:rsid w:val="006A333A"/>
    <w:rsid w:val="006A53E6"/>
    <w:rsid w:val="006A7E1D"/>
    <w:rsid w:val="006B1F6A"/>
    <w:rsid w:val="006B2B26"/>
    <w:rsid w:val="006B33D8"/>
    <w:rsid w:val="006B41E3"/>
    <w:rsid w:val="006B5443"/>
    <w:rsid w:val="006B7FAA"/>
    <w:rsid w:val="006C1FCE"/>
    <w:rsid w:val="006C7842"/>
    <w:rsid w:val="006D4C7C"/>
    <w:rsid w:val="006E3D8E"/>
    <w:rsid w:val="006F7515"/>
    <w:rsid w:val="006F7659"/>
    <w:rsid w:val="0070220F"/>
    <w:rsid w:val="00703631"/>
    <w:rsid w:val="007056E9"/>
    <w:rsid w:val="00707B74"/>
    <w:rsid w:val="00713B4E"/>
    <w:rsid w:val="00724AF5"/>
    <w:rsid w:val="0073036D"/>
    <w:rsid w:val="007314D0"/>
    <w:rsid w:val="007366D0"/>
    <w:rsid w:val="007367DF"/>
    <w:rsid w:val="00737C16"/>
    <w:rsid w:val="00741FC8"/>
    <w:rsid w:val="007435F4"/>
    <w:rsid w:val="0074418D"/>
    <w:rsid w:val="00744E0B"/>
    <w:rsid w:val="00750185"/>
    <w:rsid w:val="007515CA"/>
    <w:rsid w:val="00752C07"/>
    <w:rsid w:val="00755FAC"/>
    <w:rsid w:val="0077206C"/>
    <w:rsid w:val="007724C4"/>
    <w:rsid w:val="007729EC"/>
    <w:rsid w:val="007733B8"/>
    <w:rsid w:val="0077598E"/>
    <w:rsid w:val="0077740B"/>
    <w:rsid w:val="007825DA"/>
    <w:rsid w:val="00782B94"/>
    <w:rsid w:val="0079460B"/>
    <w:rsid w:val="007A22F5"/>
    <w:rsid w:val="007A352D"/>
    <w:rsid w:val="007A7FA3"/>
    <w:rsid w:val="007B09B7"/>
    <w:rsid w:val="007B0F7E"/>
    <w:rsid w:val="007B14F4"/>
    <w:rsid w:val="007B3E97"/>
    <w:rsid w:val="007C2452"/>
    <w:rsid w:val="007C39E6"/>
    <w:rsid w:val="007C3A9D"/>
    <w:rsid w:val="007C3B9C"/>
    <w:rsid w:val="007D17F5"/>
    <w:rsid w:val="007D4C85"/>
    <w:rsid w:val="007D69A6"/>
    <w:rsid w:val="007E368D"/>
    <w:rsid w:val="007E5A3B"/>
    <w:rsid w:val="007F4C32"/>
    <w:rsid w:val="007F6A71"/>
    <w:rsid w:val="007F7AF3"/>
    <w:rsid w:val="0080170C"/>
    <w:rsid w:val="00801962"/>
    <w:rsid w:val="00801BA5"/>
    <w:rsid w:val="00804353"/>
    <w:rsid w:val="008046E1"/>
    <w:rsid w:val="00805A15"/>
    <w:rsid w:val="0081327F"/>
    <w:rsid w:val="008137D7"/>
    <w:rsid w:val="00821230"/>
    <w:rsid w:val="00821FEF"/>
    <w:rsid w:val="0083521D"/>
    <w:rsid w:val="00835C13"/>
    <w:rsid w:val="00843294"/>
    <w:rsid w:val="00851A0A"/>
    <w:rsid w:val="00852B8D"/>
    <w:rsid w:val="0086075F"/>
    <w:rsid w:val="008613A3"/>
    <w:rsid w:val="008623B0"/>
    <w:rsid w:val="0086444F"/>
    <w:rsid w:val="00865043"/>
    <w:rsid w:val="008659A9"/>
    <w:rsid w:val="0087146D"/>
    <w:rsid w:val="00874921"/>
    <w:rsid w:val="00874DA9"/>
    <w:rsid w:val="0087664F"/>
    <w:rsid w:val="00877C3A"/>
    <w:rsid w:val="00882C0B"/>
    <w:rsid w:val="00887040"/>
    <w:rsid w:val="00894254"/>
    <w:rsid w:val="00894456"/>
    <w:rsid w:val="00894BB4"/>
    <w:rsid w:val="008958C2"/>
    <w:rsid w:val="00897B21"/>
    <w:rsid w:val="008A2C9E"/>
    <w:rsid w:val="008A5EEB"/>
    <w:rsid w:val="008C4CC4"/>
    <w:rsid w:val="008C64F4"/>
    <w:rsid w:val="008C7CAE"/>
    <w:rsid w:val="008D7B00"/>
    <w:rsid w:val="008E0943"/>
    <w:rsid w:val="008E5BD1"/>
    <w:rsid w:val="008E6BE2"/>
    <w:rsid w:val="008E797D"/>
    <w:rsid w:val="008F161B"/>
    <w:rsid w:val="008F4C42"/>
    <w:rsid w:val="008F79A9"/>
    <w:rsid w:val="00910975"/>
    <w:rsid w:val="00912322"/>
    <w:rsid w:val="009129EC"/>
    <w:rsid w:val="0092007E"/>
    <w:rsid w:val="009216DA"/>
    <w:rsid w:val="00923293"/>
    <w:rsid w:val="009319DE"/>
    <w:rsid w:val="00932467"/>
    <w:rsid w:val="00934BF1"/>
    <w:rsid w:val="009369FC"/>
    <w:rsid w:val="00937913"/>
    <w:rsid w:val="00947252"/>
    <w:rsid w:val="00950AA4"/>
    <w:rsid w:val="0095439B"/>
    <w:rsid w:val="00962A48"/>
    <w:rsid w:val="0096337A"/>
    <w:rsid w:val="009704CB"/>
    <w:rsid w:val="00973138"/>
    <w:rsid w:val="009753C5"/>
    <w:rsid w:val="0097721E"/>
    <w:rsid w:val="00980C4E"/>
    <w:rsid w:val="00982556"/>
    <w:rsid w:val="009833A2"/>
    <w:rsid w:val="00986608"/>
    <w:rsid w:val="00996083"/>
    <w:rsid w:val="009A151A"/>
    <w:rsid w:val="009A3DAB"/>
    <w:rsid w:val="009A4AEE"/>
    <w:rsid w:val="009A5AC8"/>
    <w:rsid w:val="009A7D2A"/>
    <w:rsid w:val="009B5B25"/>
    <w:rsid w:val="009B79D2"/>
    <w:rsid w:val="009C2553"/>
    <w:rsid w:val="009C3DFA"/>
    <w:rsid w:val="009C53A2"/>
    <w:rsid w:val="009D067C"/>
    <w:rsid w:val="009E4570"/>
    <w:rsid w:val="009E5558"/>
    <w:rsid w:val="009E6C80"/>
    <w:rsid w:val="009E70B2"/>
    <w:rsid w:val="009F327D"/>
    <w:rsid w:val="009F6A5D"/>
    <w:rsid w:val="00A03762"/>
    <w:rsid w:val="00A04022"/>
    <w:rsid w:val="00A045D9"/>
    <w:rsid w:val="00A05B11"/>
    <w:rsid w:val="00A10568"/>
    <w:rsid w:val="00A12E2F"/>
    <w:rsid w:val="00A13159"/>
    <w:rsid w:val="00A13A17"/>
    <w:rsid w:val="00A1473E"/>
    <w:rsid w:val="00A2080C"/>
    <w:rsid w:val="00A24B61"/>
    <w:rsid w:val="00A2589E"/>
    <w:rsid w:val="00A26131"/>
    <w:rsid w:val="00A26CF4"/>
    <w:rsid w:val="00A377BE"/>
    <w:rsid w:val="00A37F90"/>
    <w:rsid w:val="00A40416"/>
    <w:rsid w:val="00A4542C"/>
    <w:rsid w:val="00A45FAC"/>
    <w:rsid w:val="00A47AAA"/>
    <w:rsid w:val="00A50B43"/>
    <w:rsid w:val="00A54249"/>
    <w:rsid w:val="00A70BE6"/>
    <w:rsid w:val="00A74AC8"/>
    <w:rsid w:val="00A75297"/>
    <w:rsid w:val="00A75DC0"/>
    <w:rsid w:val="00A760A4"/>
    <w:rsid w:val="00A829C5"/>
    <w:rsid w:val="00A844E0"/>
    <w:rsid w:val="00A84EFC"/>
    <w:rsid w:val="00A85422"/>
    <w:rsid w:val="00A87ACC"/>
    <w:rsid w:val="00A91453"/>
    <w:rsid w:val="00A91AD8"/>
    <w:rsid w:val="00A95C92"/>
    <w:rsid w:val="00AA1CA0"/>
    <w:rsid w:val="00AB6AC4"/>
    <w:rsid w:val="00AB743A"/>
    <w:rsid w:val="00AC15F7"/>
    <w:rsid w:val="00AC3509"/>
    <w:rsid w:val="00AD0F89"/>
    <w:rsid w:val="00AD3C30"/>
    <w:rsid w:val="00AD61EF"/>
    <w:rsid w:val="00AE1305"/>
    <w:rsid w:val="00AE1DB7"/>
    <w:rsid w:val="00AE6678"/>
    <w:rsid w:val="00AE712C"/>
    <w:rsid w:val="00AF6981"/>
    <w:rsid w:val="00B00857"/>
    <w:rsid w:val="00B07587"/>
    <w:rsid w:val="00B132BA"/>
    <w:rsid w:val="00B15E66"/>
    <w:rsid w:val="00B2202F"/>
    <w:rsid w:val="00B246A9"/>
    <w:rsid w:val="00B277EA"/>
    <w:rsid w:val="00B35B92"/>
    <w:rsid w:val="00B4230E"/>
    <w:rsid w:val="00B42FC2"/>
    <w:rsid w:val="00B44E1E"/>
    <w:rsid w:val="00B51316"/>
    <w:rsid w:val="00B53652"/>
    <w:rsid w:val="00B6194C"/>
    <w:rsid w:val="00B633B8"/>
    <w:rsid w:val="00B65AAA"/>
    <w:rsid w:val="00B70B4B"/>
    <w:rsid w:val="00B7766D"/>
    <w:rsid w:val="00B814A7"/>
    <w:rsid w:val="00B827CD"/>
    <w:rsid w:val="00B855C9"/>
    <w:rsid w:val="00BA21E1"/>
    <w:rsid w:val="00BA2CD2"/>
    <w:rsid w:val="00BA2DFC"/>
    <w:rsid w:val="00BB00A8"/>
    <w:rsid w:val="00BB0E5E"/>
    <w:rsid w:val="00BC3B36"/>
    <w:rsid w:val="00BC63DA"/>
    <w:rsid w:val="00BD41E8"/>
    <w:rsid w:val="00BE2D52"/>
    <w:rsid w:val="00BE4150"/>
    <w:rsid w:val="00BE5D27"/>
    <w:rsid w:val="00BE736A"/>
    <w:rsid w:val="00BF0AEF"/>
    <w:rsid w:val="00BF59DF"/>
    <w:rsid w:val="00BF60C8"/>
    <w:rsid w:val="00C0137F"/>
    <w:rsid w:val="00C05B7E"/>
    <w:rsid w:val="00C06C50"/>
    <w:rsid w:val="00C06DB9"/>
    <w:rsid w:val="00C07012"/>
    <w:rsid w:val="00C07028"/>
    <w:rsid w:val="00C10925"/>
    <w:rsid w:val="00C10D21"/>
    <w:rsid w:val="00C12B49"/>
    <w:rsid w:val="00C15181"/>
    <w:rsid w:val="00C21C45"/>
    <w:rsid w:val="00C26DC0"/>
    <w:rsid w:val="00C336C3"/>
    <w:rsid w:val="00C35EB6"/>
    <w:rsid w:val="00C40500"/>
    <w:rsid w:val="00C467B3"/>
    <w:rsid w:val="00C472E6"/>
    <w:rsid w:val="00C504B4"/>
    <w:rsid w:val="00C56557"/>
    <w:rsid w:val="00C56FA6"/>
    <w:rsid w:val="00C64200"/>
    <w:rsid w:val="00C65689"/>
    <w:rsid w:val="00C671C1"/>
    <w:rsid w:val="00C7390B"/>
    <w:rsid w:val="00C73C9B"/>
    <w:rsid w:val="00C80235"/>
    <w:rsid w:val="00C82706"/>
    <w:rsid w:val="00C9201C"/>
    <w:rsid w:val="00CA03CC"/>
    <w:rsid w:val="00CA690C"/>
    <w:rsid w:val="00CA7001"/>
    <w:rsid w:val="00CB33FE"/>
    <w:rsid w:val="00CB3D2F"/>
    <w:rsid w:val="00CB70B2"/>
    <w:rsid w:val="00CD216E"/>
    <w:rsid w:val="00CD4EF8"/>
    <w:rsid w:val="00CD6738"/>
    <w:rsid w:val="00CE071D"/>
    <w:rsid w:val="00CE3FD2"/>
    <w:rsid w:val="00CE4C29"/>
    <w:rsid w:val="00CE6AAA"/>
    <w:rsid w:val="00CE7857"/>
    <w:rsid w:val="00D003AD"/>
    <w:rsid w:val="00D0149B"/>
    <w:rsid w:val="00D10EC9"/>
    <w:rsid w:val="00D11A2C"/>
    <w:rsid w:val="00D20347"/>
    <w:rsid w:val="00D24A7C"/>
    <w:rsid w:val="00D304C2"/>
    <w:rsid w:val="00D3167A"/>
    <w:rsid w:val="00D50944"/>
    <w:rsid w:val="00D51192"/>
    <w:rsid w:val="00D519CA"/>
    <w:rsid w:val="00D524CD"/>
    <w:rsid w:val="00D57187"/>
    <w:rsid w:val="00D62A1B"/>
    <w:rsid w:val="00D67718"/>
    <w:rsid w:val="00D70CC1"/>
    <w:rsid w:val="00D7495A"/>
    <w:rsid w:val="00D76EA4"/>
    <w:rsid w:val="00D77094"/>
    <w:rsid w:val="00D82A08"/>
    <w:rsid w:val="00D83B57"/>
    <w:rsid w:val="00D84DFD"/>
    <w:rsid w:val="00D91215"/>
    <w:rsid w:val="00D9694B"/>
    <w:rsid w:val="00DA0335"/>
    <w:rsid w:val="00DA40FE"/>
    <w:rsid w:val="00DC16FE"/>
    <w:rsid w:val="00DC2E4F"/>
    <w:rsid w:val="00DE612E"/>
    <w:rsid w:val="00DE7D64"/>
    <w:rsid w:val="00DF1FF6"/>
    <w:rsid w:val="00DF266B"/>
    <w:rsid w:val="00DF3020"/>
    <w:rsid w:val="00DF4A9B"/>
    <w:rsid w:val="00E017A7"/>
    <w:rsid w:val="00E02735"/>
    <w:rsid w:val="00E04DC7"/>
    <w:rsid w:val="00E065A0"/>
    <w:rsid w:val="00E23CA8"/>
    <w:rsid w:val="00E3237D"/>
    <w:rsid w:val="00E32840"/>
    <w:rsid w:val="00E33AC2"/>
    <w:rsid w:val="00E33CEA"/>
    <w:rsid w:val="00E36F41"/>
    <w:rsid w:val="00E43134"/>
    <w:rsid w:val="00E433BE"/>
    <w:rsid w:val="00E516E8"/>
    <w:rsid w:val="00E577C2"/>
    <w:rsid w:val="00E623AB"/>
    <w:rsid w:val="00E76035"/>
    <w:rsid w:val="00E76D9F"/>
    <w:rsid w:val="00E80224"/>
    <w:rsid w:val="00E8655F"/>
    <w:rsid w:val="00E86CE8"/>
    <w:rsid w:val="00E95176"/>
    <w:rsid w:val="00E95A07"/>
    <w:rsid w:val="00EA29D2"/>
    <w:rsid w:val="00EA7EBE"/>
    <w:rsid w:val="00EB2F51"/>
    <w:rsid w:val="00EC2F65"/>
    <w:rsid w:val="00EC5194"/>
    <w:rsid w:val="00ED3D45"/>
    <w:rsid w:val="00ED681C"/>
    <w:rsid w:val="00EE3BE4"/>
    <w:rsid w:val="00EF2377"/>
    <w:rsid w:val="00EF36CC"/>
    <w:rsid w:val="00EF384D"/>
    <w:rsid w:val="00EF48F8"/>
    <w:rsid w:val="00F0233B"/>
    <w:rsid w:val="00F02B46"/>
    <w:rsid w:val="00F34D76"/>
    <w:rsid w:val="00F376FB"/>
    <w:rsid w:val="00F4146D"/>
    <w:rsid w:val="00F53B78"/>
    <w:rsid w:val="00F53C39"/>
    <w:rsid w:val="00F55C05"/>
    <w:rsid w:val="00F55E15"/>
    <w:rsid w:val="00F575EA"/>
    <w:rsid w:val="00F600F0"/>
    <w:rsid w:val="00F61824"/>
    <w:rsid w:val="00F623CB"/>
    <w:rsid w:val="00F66DB9"/>
    <w:rsid w:val="00F70DC2"/>
    <w:rsid w:val="00F71693"/>
    <w:rsid w:val="00F833A9"/>
    <w:rsid w:val="00F90986"/>
    <w:rsid w:val="00F90C05"/>
    <w:rsid w:val="00F92CFE"/>
    <w:rsid w:val="00F94EA9"/>
    <w:rsid w:val="00FA0643"/>
    <w:rsid w:val="00FA102C"/>
    <w:rsid w:val="00FA423F"/>
    <w:rsid w:val="00FB046C"/>
    <w:rsid w:val="00FB1F42"/>
    <w:rsid w:val="00FC4322"/>
    <w:rsid w:val="00FC68D3"/>
    <w:rsid w:val="00FD2BCC"/>
    <w:rsid w:val="00FD6A7B"/>
    <w:rsid w:val="00FE30EE"/>
    <w:rsid w:val="00FE3242"/>
    <w:rsid w:val="00FE435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AAAD"/>
  <w15:docId w15:val="{392FB110-39D2-44BD-938A-800B073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>
      <w:pPr>
        <w:spacing w:after="120" w:line="216" w:lineRule="auto"/>
        <w:ind w:left="709" w:hanging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E2F"/>
    <w:pPr>
      <w:spacing w:after="0" w:line="240" w:lineRule="auto"/>
      <w:ind w:left="0" w:firstLine="0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750185"/>
    <w:pPr>
      <w:keepNext/>
      <w:spacing w:after="120" w:line="216" w:lineRule="auto"/>
      <w:ind w:left="709" w:hanging="709"/>
      <w:jc w:val="center"/>
      <w:outlineLvl w:val="0"/>
    </w:pPr>
    <w:rPr>
      <w:rFonts w:ascii="AngsanaUPC" w:hAnsi="AngsanaUPC" w:cs="AngsanaUPC"/>
      <w:sz w:val="52"/>
      <w:szCs w:val="52"/>
    </w:rPr>
  </w:style>
  <w:style w:type="paragraph" w:styleId="2">
    <w:name w:val="heading 2"/>
    <w:basedOn w:val="a"/>
    <w:next w:val="a"/>
    <w:link w:val="20"/>
    <w:qFormat/>
    <w:rsid w:val="00750185"/>
    <w:pPr>
      <w:keepNext/>
      <w:spacing w:after="120" w:line="216" w:lineRule="auto"/>
      <w:ind w:left="709" w:hanging="709"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50185"/>
    <w:pPr>
      <w:keepNext/>
      <w:spacing w:after="120" w:line="216" w:lineRule="auto"/>
      <w:ind w:left="709" w:hanging="709"/>
      <w:jc w:val="center"/>
      <w:outlineLvl w:val="2"/>
    </w:pPr>
    <w:rPr>
      <w:rFonts w:ascii="AngsanaUPC" w:hAnsi="AngsanaUPC" w:cs="AngsanaUPC"/>
      <w:b/>
      <w:bCs/>
      <w:u w:val="single"/>
    </w:rPr>
  </w:style>
  <w:style w:type="paragraph" w:styleId="4">
    <w:name w:val="heading 4"/>
    <w:basedOn w:val="a"/>
    <w:next w:val="a"/>
    <w:link w:val="40"/>
    <w:qFormat/>
    <w:rsid w:val="00750185"/>
    <w:pPr>
      <w:keepNext/>
      <w:spacing w:after="120" w:line="216" w:lineRule="auto"/>
      <w:ind w:left="709" w:hanging="709"/>
      <w:outlineLvl w:val="3"/>
    </w:pPr>
    <w:rPr>
      <w:rFonts w:ascii="AngsanaUPC" w:hAnsi="AngsanaUPC" w:cs="AngsanaUPC"/>
    </w:rPr>
  </w:style>
  <w:style w:type="paragraph" w:styleId="5">
    <w:name w:val="heading 5"/>
    <w:basedOn w:val="a"/>
    <w:next w:val="a"/>
    <w:link w:val="50"/>
    <w:qFormat/>
    <w:rsid w:val="00750185"/>
    <w:pPr>
      <w:keepNext/>
      <w:spacing w:after="120" w:line="216" w:lineRule="auto"/>
      <w:ind w:left="709" w:hanging="709"/>
      <w:outlineLvl w:val="4"/>
    </w:pPr>
    <w:rPr>
      <w:rFonts w:ascii="AngsanaUPC" w:hAnsi="AngsanaUPC" w:cs="AngsanaUPC"/>
      <w:b/>
      <w:bCs/>
    </w:rPr>
  </w:style>
  <w:style w:type="paragraph" w:styleId="6">
    <w:name w:val="heading 6"/>
    <w:basedOn w:val="a"/>
    <w:next w:val="a"/>
    <w:link w:val="60"/>
    <w:qFormat/>
    <w:rsid w:val="00750185"/>
    <w:pPr>
      <w:keepNext/>
      <w:spacing w:after="120" w:line="216" w:lineRule="auto"/>
      <w:ind w:left="709" w:hanging="709"/>
      <w:jc w:val="center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750185"/>
    <w:pPr>
      <w:keepNext/>
      <w:spacing w:after="120" w:line="216" w:lineRule="auto"/>
      <w:ind w:left="2880" w:hanging="709"/>
      <w:outlineLvl w:val="6"/>
    </w:pPr>
    <w:rPr>
      <w:rFonts w:ascii="AngsanaUPC" w:hAnsi="AngsanaUPC" w:cs="AngsanaUPC"/>
    </w:rPr>
  </w:style>
  <w:style w:type="paragraph" w:styleId="8">
    <w:name w:val="heading 8"/>
    <w:basedOn w:val="a"/>
    <w:next w:val="a"/>
    <w:link w:val="80"/>
    <w:qFormat/>
    <w:rsid w:val="00750185"/>
    <w:pPr>
      <w:keepNext/>
      <w:spacing w:after="120" w:line="216" w:lineRule="auto"/>
      <w:ind w:left="709" w:hanging="709"/>
      <w:jc w:val="center"/>
      <w:outlineLvl w:val="7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0185"/>
    <w:rPr>
      <w:rFonts w:ascii="AngsanaUPC" w:eastAsia="Cordia New" w:hAnsi="AngsanaUPC" w:cs="AngsanaUPC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750185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50185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750185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5018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5018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50185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750185"/>
    <w:rPr>
      <w:rFonts w:ascii="AngsanaUPC" w:eastAsia="Cordia New" w:hAnsi="AngsanaUPC" w:cs="AngsanaUPC"/>
      <w:sz w:val="32"/>
      <w:szCs w:val="32"/>
    </w:rPr>
  </w:style>
  <w:style w:type="paragraph" w:styleId="a3">
    <w:name w:val="caption"/>
    <w:basedOn w:val="a"/>
    <w:next w:val="a"/>
    <w:qFormat/>
    <w:rsid w:val="00750185"/>
    <w:pPr>
      <w:spacing w:after="120" w:line="216" w:lineRule="auto"/>
      <w:ind w:left="709" w:hanging="709"/>
      <w:jc w:val="center"/>
    </w:pPr>
    <w:rPr>
      <w:rFonts w:ascii="AngsanaUPC" w:hAnsi="AngsanaUPC" w:cs="AngsanaUPC"/>
      <w:b/>
      <w:bCs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A12E2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12E2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DA60-B8CE-43C4-948E-DA75FB8A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User-1</cp:lastModifiedBy>
  <cp:revision>3</cp:revision>
  <cp:lastPrinted>2020-06-24T09:03:00Z</cp:lastPrinted>
  <dcterms:created xsi:type="dcterms:W3CDTF">2020-06-26T08:20:00Z</dcterms:created>
  <dcterms:modified xsi:type="dcterms:W3CDTF">2020-06-26T08:22:00Z</dcterms:modified>
</cp:coreProperties>
</file>