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98B1" w14:textId="38A5A289" w:rsidR="005C61FE" w:rsidRDefault="005C61FE" w:rsidP="005B5821">
      <w:pPr>
        <w:rPr>
          <w:rFonts w:ascii="TH SarabunPSK" w:hAnsi="TH SarabunPSK" w:cs="TH SarabunPSK"/>
          <w:cs/>
        </w:rPr>
      </w:pPr>
    </w:p>
    <w:p w14:paraId="6A039FEE" w14:textId="77777777" w:rsidR="005C61FE" w:rsidRDefault="005C61FE" w:rsidP="005B5821">
      <w:pPr>
        <w:rPr>
          <w:rFonts w:ascii="TH SarabunPSK" w:hAnsi="TH SarabunPSK" w:cs="TH SarabunPSK"/>
        </w:rPr>
      </w:pPr>
    </w:p>
    <w:p w14:paraId="281B614D" w14:textId="77777777" w:rsidR="005C61FE" w:rsidRDefault="005C61FE" w:rsidP="005B5821">
      <w:pPr>
        <w:rPr>
          <w:rFonts w:ascii="TH SarabunPSK" w:hAnsi="TH SarabunPSK" w:cs="TH SarabunPSK"/>
        </w:rPr>
      </w:pPr>
    </w:p>
    <w:p w14:paraId="3D7099C5" w14:textId="179E8D76"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81DAD5" wp14:editId="54594CF7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A45E" w14:textId="489F506D" w:rsidR="0026627A" w:rsidRPr="00AC210D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AC21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26627A" w:rsidRPr="00AC210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F957D6" w:rsidRPr="00AC21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XAwIAAO8DAAAOAAAAZHJzL2Uyb0RvYy54bWysU9tu2zAMfR+wfxD0vthxs7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" stroked="f">
                <v:textbox>
                  <w:txbxContent>
                    <w:p w14:paraId="3058A45E" w14:textId="489F506D" w:rsidR="0026627A" w:rsidRPr="00AC210D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AC210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26627A" w:rsidRPr="00AC210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F957D6" w:rsidRPr="00AC210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6C9CCEFE" wp14:editId="56BDE36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5B5821" w:rsidRPr="006D4B79">
        <w:rPr>
          <w:rFonts w:ascii="TH SarabunIT๙" w:hAnsi="TH SarabunIT๙" w:cs="TH SarabunIT๙"/>
          <w:cs/>
        </w:rPr>
        <w:t>/</w:t>
      </w:r>
      <w:r w:rsidR="00BE31D4">
        <w:rPr>
          <w:rFonts w:ascii="TH SarabunIT๙" w:hAnsi="TH SarabunIT๙" w:cs="TH SarabunIT๙" w:hint="cs"/>
          <w:cs/>
        </w:rPr>
        <w:t>ว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14:paraId="23C7E965" w14:textId="77777777"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2552A" w:rsidRPr="00E2552A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7517E77" w14:textId="77777777"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76BBFA89" w14:textId="0649A9D4" w:rsidR="009E6C4D" w:rsidRDefault="009E6C4D" w:rsidP="007C3093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 w:hint="cs"/>
          <w:cs/>
        </w:rPr>
      </w:pPr>
      <w:r w:rsidRPr="00C025A5">
        <w:rPr>
          <w:rFonts w:ascii="TH SarabunIT๙" w:eastAsia="Times New Roman" w:hAnsi="TH SarabunIT๙" w:cs="TH SarabunIT๙" w:hint="cs"/>
          <w:spacing w:val="-8"/>
          <w:cs/>
        </w:rPr>
        <w:t>ด้วยกรมบัญชี</w:t>
      </w:r>
      <w:r w:rsidR="00C025A5" w:rsidRPr="00C025A5">
        <w:rPr>
          <w:rFonts w:ascii="TH SarabunIT๙" w:eastAsia="Times New Roman" w:hAnsi="TH SarabunIT๙" w:cs="TH SarabunIT๙" w:hint="cs"/>
          <w:spacing w:val="-8"/>
          <w:cs/>
        </w:rPr>
        <w:t>กลาง</w:t>
      </w:r>
      <w:r w:rsidRPr="00C025A5">
        <w:rPr>
          <w:rFonts w:ascii="TH SarabunIT๙" w:eastAsia="Times New Roman" w:hAnsi="TH SarabunIT๙" w:cs="TH SarabunIT๙" w:hint="cs"/>
          <w:spacing w:val="-8"/>
          <w:cs/>
        </w:rPr>
        <w:t xml:space="preserve"> ได้มีหนังสือ ด่วนที่สุด ที่ กค 0405.2/ว 225 ลงวันที่ 22 พฤษภาคม 2563</w:t>
      </w:r>
      <w:r w:rsidRPr="00C025A5">
        <w:rPr>
          <w:rFonts w:ascii="TH SarabunIT๙" w:eastAsia="Times New Roman" w:hAnsi="TH SarabunIT๙" w:cs="TH SarabunIT๙" w:hint="cs"/>
          <w:spacing w:val="-6"/>
          <w:cs/>
        </w:rPr>
        <w:t>เรื่อง</w:t>
      </w:r>
      <w:r w:rsidRPr="00C025A5">
        <w:rPr>
          <w:rFonts w:ascii="TH SarabunIT๙" w:eastAsia="Times New Roman" w:hAnsi="TH SarabunIT๙" w:cs="TH SarabunIT๙"/>
          <w:spacing w:val="-6"/>
          <w:cs/>
        </w:rPr>
        <w:t> </w:t>
      </w:r>
      <w:r w:rsidRPr="00C025A5">
        <w:rPr>
          <w:rFonts w:ascii="TH SarabunIT๙" w:eastAsia="Times New Roman" w:hAnsi="TH SarabunIT๙" w:cs="TH SarabunIT๙" w:hint="cs"/>
          <w:spacing w:val="-6"/>
          <w:cs/>
        </w:rPr>
        <w:t>การรับพันธบัตรเป็นหลักประกันการเสนอราคาและหลักประกันสัญญา แจ้ง</w:t>
      </w:r>
      <w:r w:rsidR="00C025A5" w:rsidRPr="00C025A5">
        <w:rPr>
          <w:rFonts w:ascii="TH SarabunIT๙" w:eastAsia="Times New Roman" w:hAnsi="TH SarabunIT๙" w:cs="TH SarabunIT๙" w:hint="cs"/>
          <w:spacing w:val="-6"/>
          <w:cs/>
        </w:rPr>
        <w:t>แนวทางปฏิบัติในการรับ</w:t>
      </w:r>
      <w:r w:rsidR="00C025A5" w:rsidRPr="00C025A5">
        <w:rPr>
          <w:rFonts w:ascii="TH SarabunIT๙" w:eastAsia="Times New Roman" w:hAnsi="TH SarabunIT๙" w:cs="TH SarabunIT๙" w:hint="cs"/>
          <w:spacing w:val="-6"/>
          <w:cs/>
        </w:rPr>
        <w:t>พันธบัตร</w:t>
      </w:r>
      <w:r w:rsidR="00C025A5" w:rsidRPr="00C025A5">
        <w:rPr>
          <w:rFonts w:ascii="TH SarabunIT๙" w:eastAsia="Times New Roman" w:hAnsi="TH SarabunIT๙" w:cs="TH SarabunIT๙" w:hint="cs"/>
          <w:cs/>
        </w:rPr>
        <w:t>เป็นหลักประกันการเสนอราคาและหลักประกันสัญญา</w:t>
      </w:r>
      <w:r w:rsidRPr="00C025A5">
        <w:rPr>
          <w:rFonts w:ascii="TH SarabunIT๙" w:eastAsia="Times New Roman" w:hAnsi="TH SarabunIT๙" w:cs="TH SarabunIT๙" w:hint="cs"/>
          <w:cs/>
        </w:rPr>
        <w:t xml:space="preserve"> </w:t>
      </w:r>
      <w:r w:rsidR="00C025A5" w:rsidRPr="00C025A5">
        <w:rPr>
          <w:rFonts w:ascii="TH SarabunIT๙" w:eastAsia="Times New Roman" w:hAnsi="TH SarabunIT๙" w:cs="TH SarabunIT๙" w:hint="cs"/>
          <w:cs/>
        </w:rPr>
        <w:t>โดยกำหนดให้</w:t>
      </w:r>
      <w:r w:rsidRPr="00C025A5">
        <w:rPr>
          <w:rFonts w:ascii="TH SarabunIT๙" w:eastAsia="Times New Roman" w:hAnsi="TH SarabunIT๙" w:cs="TH SarabunIT๙" w:hint="cs"/>
          <w:cs/>
        </w:rPr>
        <w:t>หน่วยงานของรัฐสามารถยื่นคำขอ</w:t>
      </w:r>
      <w:r w:rsidR="00C025A5">
        <w:rPr>
          <w:rFonts w:ascii="TH SarabunIT๙" w:eastAsia="Times New Roman" w:hAnsi="TH SarabunIT๙" w:cs="TH SarabunIT๙"/>
          <w:spacing w:val="-4"/>
          <w:cs/>
        </w:rPr>
        <w:br/>
      </w:r>
      <w:r w:rsidRPr="00C025A5">
        <w:rPr>
          <w:rFonts w:ascii="TH SarabunIT๙" w:eastAsia="Times New Roman" w:hAnsi="TH SarabunIT๙" w:cs="TH SarabunIT๙" w:hint="cs"/>
          <w:spacing w:val="-4"/>
          <w:cs/>
        </w:rPr>
        <w:t>ตรวจสอบกรรมสิทธิ์ในพันธบัตรตามแบบฟอร์มที่ธนาคารแห่งประเทศไทย</w:t>
      </w:r>
      <w:r w:rsidR="007633AC" w:rsidRPr="00C025A5">
        <w:rPr>
          <w:rFonts w:ascii="TH SarabunIT๙" w:eastAsia="Times New Roman" w:hAnsi="TH SarabunIT๙" w:cs="TH SarabunIT๙" w:hint="cs"/>
          <w:spacing w:val="-4"/>
          <w:cs/>
        </w:rPr>
        <w:t xml:space="preserve"> (ธปท.) </w:t>
      </w:r>
      <w:r w:rsidRPr="00C025A5">
        <w:rPr>
          <w:rFonts w:ascii="TH SarabunIT๙" w:eastAsia="Times New Roman" w:hAnsi="TH SarabunIT๙" w:cs="TH SarabunIT๙" w:hint="cs"/>
          <w:spacing w:val="-4"/>
          <w:cs/>
        </w:rPr>
        <w:t>กำหนด</w:t>
      </w:r>
      <w:r w:rsidR="00C025A5" w:rsidRPr="00C025A5">
        <w:rPr>
          <w:rFonts w:ascii="TH SarabunPSK" w:hAnsi="TH SarabunPSK" w:cs="TH SarabunPSK" w:hint="cs"/>
          <w:spacing w:val="-4"/>
          <w:cs/>
        </w:rPr>
        <w:t>ได้</w:t>
      </w:r>
      <w:r w:rsidR="00AC210D">
        <w:rPr>
          <w:rFonts w:ascii="TH SarabunPSK" w:hAnsi="TH SarabunPSK" w:cs="TH SarabunPSK" w:hint="cs"/>
          <w:spacing w:val="-4"/>
          <w:cs/>
        </w:rPr>
        <w:t xml:space="preserve"> </w:t>
      </w:r>
      <w:r w:rsidRPr="00C025A5">
        <w:rPr>
          <w:rFonts w:ascii="TH SarabunPSK" w:hAnsi="TH SarabunPSK" w:cs="TH SarabunPSK" w:hint="cs"/>
          <w:spacing w:val="-4"/>
          <w:cs/>
        </w:rPr>
        <w:t>ให้หน่วยงานของรัฐ</w:t>
      </w:r>
      <w:r w:rsidRPr="007B14C9">
        <w:rPr>
          <w:rFonts w:ascii="TH SarabunPSK" w:hAnsi="TH SarabunPSK" w:cs="TH SarabunPSK" w:hint="cs"/>
          <w:cs/>
        </w:rPr>
        <w:t>ทราบและถือปฏิบัติ</w:t>
      </w:r>
    </w:p>
    <w:p w14:paraId="48ED2E0A" w14:textId="77AC2CE9" w:rsidR="005B5821" w:rsidRDefault="009E6C4D" w:rsidP="00381B44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381B44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กรมส่งเสริมการปกครองท้องถิ่นพิจารณาแล้วเห็นว่า เพื่อให้การปฏิบัติงานเกี่ยวกับการ</w:t>
      </w:r>
      <w:r w:rsidRPr="00381B44">
        <w:rPr>
          <w:rFonts w:ascii="TH SarabunIT๙" w:hAnsi="TH SarabunIT๙" w:cs="TH SarabunIT๙" w:hint="cs"/>
          <w:spacing w:val="-10"/>
          <w:cs/>
        </w:rPr>
        <w:t>จัดซื้อจัดจ้าง</w:t>
      </w:r>
      <w:r w:rsidRPr="00381B44">
        <w:rPr>
          <w:rFonts w:ascii="TH SarabunIT๙" w:hAnsi="TH SarabunIT๙" w:cs="TH SarabunIT๙"/>
          <w:spacing w:val="-6"/>
          <w:cs/>
        </w:rPr>
        <w:t xml:space="preserve">ขององค์กรปกครองส่วนท้องถิ่นเป็นไปอย่างถูกต้อง </w:t>
      </w:r>
      <w:r w:rsidRPr="00381B44">
        <w:rPr>
          <w:rFonts w:ascii="TH SarabunPSK" w:hAnsi="TH SarabunPSK" w:cs="TH SarabunPSK"/>
          <w:spacing w:val="-6"/>
          <w:cs/>
        </w:rPr>
        <w:t>สอดคล้อง</w:t>
      </w:r>
      <w:r w:rsidRPr="00381B44">
        <w:rPr>
          <w:rFonts w:ascii="TH SarabunIT๙" w:hAnsi="TH SarabunIT๙" w:cs="TH SarabunIT๙"/>
          <w:spacing w:val="-6"/>
          <w:cs/>
        </w:rPr>
        <w:t>กับพระราชบัญญัติการจัดซื้อจัดจ้างและการบริหาร</w:t>
      </w:r>
      <w:r w:rsidRPr="00C545FB">
        <w:rPr>
          <w:rFonts w:ascii="TH SarabunIT๙" w:hAnsi="TH SarabunIT๙" w:cs="TH SarabunIT๙"/>
          <w:cs/>
        </w:rPr>
        <w:t xml:space="preserve">พัสดุภาครัฐ </w:t>
      </w:r>
      <w:r w:rsidRPr="00C545FB">
        <w:rPr>
          <w:rFonts w:ascii="TH SarabunIT๙" w:hAnsi="TH SarabunIT๙" w:cs="TH SarabunIT๙" w:hint="cs"/>
          <w:cs/>
        </w:rPr>
        <w:t xml:space="preserve">พ.ศ. </w:t>
      </w:r>
      <w:r w:rsidRPr="00C545FB">
        <w:rPr>
          <w:rFonts w:ascii="TH SarabunIT๙" w:hAnsi="TH SarabunIT๙" w:cs="TH SarabunIT๙"/>
          <w:cs/>
        </w:rPr>
        <w:t>2560 และระเบียบกระทรวงการคลังว่าด้วยการจัดซื้อจัดจ้างและการบริหาร</w:t>
      </w:r>
      <w:r w:rsidRPr="007633AC">
        <w:rPr>
          <w:rFonts w:ascii="TH SarabunIT๙" w:hAnsi="TH SarabunIT๙" w:cs="TH SarabunIT๙"/>
          <w:spacing w:val="-6"/>
          <w:cs/>
        </w:rPr>
        <w:t>พัสดุภาครัฐ</w:t>
      </w:r>
      <w:r w:rsidRPr="007633AC">
        <w:rPr>
          <w:rFonts w:ascii="TH SarabunIT๙" w:hAnsi="TH SarabunIT๙" w:cs="TH SarabunIT๙" w:hint="cs"/>
          <w:spacing w:val="-6"/>
          <w:cs/>
        </w:rPr>
        <w:t xml:space="preserve"> </w:t>
      </w:r>
      <w:r w:rsidRPr="007633AC">
        <w:rPr>
          <w:rFonts w:ascii="TH SarabunIT๙" w:hAnsi="TH SarabunIT๙" w:cs="TH SarabunIT๙"/>
          <w:spacing w:val="-6"/>
          <w:cs/>
        </w:rPr>
        <w:t>พ.ศ. 2560 จึงขอ</w:t>
      </w:r>
      <w:r w:rsidR="007633AC" w:rsidRPr="007633AC">
        <w:rPr>
          <w:rFonts w:ascii="TH SarabunPSK" w:hAnsi="TH SarabunPSK" w:cs="TH SarabunPSK" w:hint="cs"/>
          <w:spacing w:val="-6"/>
          <w:cs/>
        </w:rPr>
        <w:t>แจ้งแนวทาง</w:t>
      </w:r>
      <w:r w:rsidR="007633AC" w:rsidRPr="007633AC">
        <w:rPr>
          <w:rFonts w:ascii="TH SarabunIT๙" w:eastAsia="Times New Roman" w:hAnsi="TH SarabunIT๙" w:cs="TH SarabunIT๙" w:hint="cs"/>
          <w:spacing w:val="-6"/>
          <w:cs/>
        </w:rPr>
        <w:t>การรับพันธบัตรเป็นหลักประกันการเสนอราคาและหลักประกันสัญญา</w:t>
      </w:r>
      <w:r w:rsidR="00381B44">
        <w:rPr>
          <w:rFonts w:ascii="TH SarabunIT๙" w:hAnsi="TH SarabunIT๙" w:cs="TH SarabunIT๙" w:hint="cs"/>
          <w:spacing w:val="-10"/>
          <w:cs/>
        </w:rPr>
        <w:t xml:space="preserve"> </w:t>
      </w:r>
      <w:r w:rsidRPr="00FE57D0">
        <w:rPr>
          <w:rFonts w:ascii="TH SarabunIT๙" w:hAnsi="TH SarabunIT๙" w:cs="TH SarabunIT๙"/>
          <w:spacing w:val="-10"/>
          <w:cs/>
        </w:rPr>
        <w:t>มายังจังหวัด</w:t>
      </w:r>
      <w:r w:rsidRPr="00FE57D0">
        <w:rPr>
          <w:rFonts w:ascii="TH SarabunIT๙" w:hAnsi="TH SarabunIT๙" w:cs="TH SarabunIT๙" w:hint="cs"/>
          <w:spacing w:val="-10"/>
          <w:cs/>
        </w:rPr>
        <w:t xml:space="preserve"> </w:t>
      </w:r>
      <w:r w:rsidRPr="00381B44">
        <w:rPr>
          <w:rFonts w:ascii="TH SarabunIT๙" w:hAnsi="TH SarabunIT๙" w:cs="TH SarabunIT๙"/>
          <w:spacing w:val="-12"/>
          <w:cs/>
        </w:rPr>
        <w:t>เพื่อแจ้งให้องค์กรปกครอ</w:t>
      </w:r>
      <w:r w:rsidRPr="00381B44">
        <w:rPr>
          <w:rFonts w:ascii="TH SarabunIT๙" w:hAnsi="TH SarabunIT๙" w:cs="TH SarabunIT๙" w:hint="cs"/>
          <w:spacing w:val="-12"/>
          <w:cs/>
        </w:rPr>
        <w:t>ง</w:t>
      </w:r>
      <w:r w:rsidRPr="00381B44">
        <w:rPr>
          <w:rFonts w:ascii="TH SarabunIT๙" w:hAnsi="TH SarabunIT๙" w:cs="TH SarabunIT๙"/>
          <w:spacing w:val="-12"/>
          <w:cs/>
        </w:rPr>
        <w:t>ส่วนท้องถิ่นทราบและถือปฏิบัติ</w:t>
      </w:r>
      <w:r w:rsidRPr="00381B44">
        <w:rPr>
          <w:rFonts w:ascii="TH SarabunIT๙" w:hAnsi="TH SarabunIT๙" w:cs="TH SarabunIT๙" w:hint="cs"/>
          <w:spacing w:val="-12"/>
          <w:cs/>
        </w:rPr>
        <w:t xml:space="preserve">ต่อไป </w:t>
      </w:r>
      <w:r w:rsidRPr="00381B44">
        <w:rPr>
          <w:rFonts w:ascii="TH SarabunIT๙" w:hAnsi="TH SarabunIT๙" w:cs="TH SarabunIT๙"/>
          <w:spacing w:val="-12"/>
          <w:cs/>
        </w:rPr>
        <w:t>ทั้งนี้ รายละเอียดปรากฏตา</w:t>
      </w:r>
      <w:r w:rsidRPr="00381B44">
        <w:rPr>
          <w:rFonts w:ascii="TH SarabunIT๙" w:hAnsi="TH SarabunIT๙" w:cs="TH SarabunIT๙" w:hint="cs"/>
          <w:spacing w:val="-12"/>
          <w:cs/>
        </w:rPr>
        <w:t xml:space="preserve">ม </w:t>
      </w:r>
      <w:r w:rsidRPr="00381B44">
        <w:rPr>
          <w:rFonts w:ascii="TH SarabunIT๙" w:hAnsi="TH SarabunIT๙" w:cs="TH SarabunIT๙"/>
          <w:spacing w:val="-12"/>
        </w:rPr>
        <w:t xml:space="preserve">QR Code </w:t>
      </w:r>
      <w:r w:rsidRPr="00381B44">
        <w:rPr>
          <w:rFonts w:ascii="TH SarabunIT๙" w:hAnsi="TH SarabunIT๙" w:cs="TH SarabunIT๙"/>
          <w:spacing w:val="-12"/>
          <w:cs/>
        </w:rPr>
        <w:t>ท้ายหนังสือนี้</w:t>
      </w:r>
      <w:r w:rsidR="00381B44">
        <w:rPr>
          <w:rFonts w:ascii="TH SarabunIT๙" w:hAnsi="TH SarabunIT๙" w:cs="TH SarabunIT๙"/>
          <w:spacing w:val="-12"/>
          <w:cs/>
        </w:rPr>
        <w:br/>
      </w:r>
    </w:p>
    <w:p w14:paraId="2343D1CB" w14:textId="77777777" w:rsidR="00381B44" w:rsidRDefault="00381B44" w:rsidP="00381B44">
      <w:pPr>
        <w:jc w:val="thaiDistribute"/>
        <w:rPr>
          <w:rFonts w:ascii="TH SarabunPSK" w:hAnsi="TH SarabunPSK" w:cs="TH SarabunPSK"/>
        </w:rPr>
      </w:pPr>
    </w:p>
    <w:p w14:paraId="4E0C0FC5" w14:textId="77777777" w:rsidR="005B5821" w:rsidRPr="007633AC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3FC5E61D" w14:textId="77777777" w:rsidR="00412194" w:rsidRPr="00241E8C" w:rsidRDefault="00412194" w:rsidP="005B5821">
      <w:pPr>
        <w:ind w:firstLine="1418"/>
        <w:jc w:val="center"/>
        <w:rPr>
          <w:rFonts w:ascii="TH SarabunPSK" w:hAnsi="TH SarabunPSK" w:cs="TH SarabunPSK"/>
        </w:rPr>
      </w:pPr>
    </w:p>
    <w:p w14:paraId="2619AF71" w14:textId="77777777" w:rsidR="005B5821" w:rsidRPr="00F85561" w:rsidRDefault="00C12723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426C51C6" w14:textId="5E46C765" w:rsidR="00884BB6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8959EF">
        <w:rPr>
          <w:rFonts w:ascii="TH SarabunIT๙" w:hAnsi="TH SarabunIT๙" w:cs="TH SarabunIT๙" w:hint="cs"/>
          <w:cs/>
        </w:rPr>
        <w:t>พฤษภาคม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BD5CD0">
        <w:rPr>
          <w:rFonts w:ascii="TH SarabunIT๙" w:hAnsi="TH SarabunIT๙" w:cs="TH SarabunIT๙" w:hint="cs"/>
          <w:cs/>
        </w:rPr>
        <w:t xml:space="preserve"> 2563</w:t>
      </w:r>
    </w:p>
    <w:p w14:paraId="59731415" w14:textId="68EAD353" w:rsidR="00287BBC" w:rsidRDefault="00287BBC" w:rsidP="00347BF1">
      <w:pPr>
        <w:ind w:firstLine="4678"/>
        <w:rPr>
          <w:rFonts w:ascii="TH SarabunIT๙" w:hAnsi="TH SarabunIT๙" w:cs="TH SarabunIT๙"/>
        </w:rPr>
      </w:pPr>
    </w:p>
    <w:p w14:paraId="13BA1496" w14:textId="250830E1" w:rsidR="007633AC" w:rsidRDefault="007633AC" w:rsidP="00347BF1">
      <w:pPr>
        <w:ind w:firstLine="4678"/>
        <w:rPr>
          <w:rFonts w:ascii="TH SarabunIT๙" w:hAnsi="TH SarabunIT๙" w:cs="TH SarabunIT๙"/>
        </w:rPr>
      </w:pPr>
    </w:p>
    <w:p w14:paraId="53D3233D" w14:textId="77777777" w:rsidR="007633AC" w:rsidRDefault="007633AC" w:rsidP="00347BF1">
      <w:pPr>
        <w:ind w:firstLine="4678"/>
        <w:rPr>
          <w:rFonts w:ascii="TH SarabunIT๙" w:hAnsi="TH SarabunIT๙" w:cs="TH SarabunIT๙"/>
        </w:rPr>
      </w:pPr>
    </w:p>
    <w:p w14:paraId="7E9EDD80" w14:textId="516C2A9B" w:rsidR="007633AC" w:rsidRDefault="007633AC" w:rsidP="00347BF1">
      <w:pPr>
        <w:ind w:firstLine="4678"/>
        <w:rPr>
          <w:rFonts w:ascii="TH SarabunIT๙" w:hAnsi="TH SarabunIT๙" w:cs="TH SarabunIT๙"/>
        </w:rPr>
      </w:pPr>
    </w:p>
    <w:p w14:paraId="3DAB51CD" w14:textId="77777777" w:rsidR="00381B44" w:rsidRDefault="00381B44" w:rsidP="00347BF1">
      <w:pPr>
        <w:ind w:firstLine="4678"/>
        <w:rPr>
          <w:rFonts w:ascii="TH SarabunIT๙" w:hAnsi="TH SarabunIT๙" w:cs="TH SarabunIT๙"/>
        </w:rPr>
      </w:pPr>
    </w:p>
    <w:p w14:paraId="5089FCF5" w14:textId="1E187B83" w:rsidR="00412194" w:rsidRDefault="00381B44" w:rsidP="00347BF1">
      <w:pPr>
        <w:ind w:firstLine="4678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6944" behindDoc="1" locked="0" layoutInCell="1" allowOverlap="1" wp14:anchorId="42BCE4C3" wp14:editId="732820B9">
            <wp:simplePos x="0" y="0"/>
            <wp:positionH relativeFrom="column">
              <wp:posOffset>-48590</wp:posOffset>
            </wp:positionH>
            <wp:positionV relativeFrom="paragraph">
              <wp:posOffset>28575</wp:posOffset>
            </wp:positionV>
            <wp:extent cx="1023620" cy="1023620"/>
            <wp:effectExtent l="0" t="0" r="508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FC01B" w14:textId="5DE03CC5" w:rsidR="00E2552A" w:rsidRDefault="00E2552A" w:rsidP="00712E30">
      <w:pPr>
        <w:rPr>
          <w:rFonts w:ascii="TH SarabunIT๙" w:hAnsi="TH SarabunIT๙" w:cs="TH SarabunIT๙"/>
        </w:rPr>
      </w:pPr>
    </w:p>
    <w:p w14:paraId="2C79BED3" w14:textId="323344B8" w:rsidR="00E2552A" w:rsidRDefault="00E2552A" w:rsidP="00712E30">
      <w:pPr>
        <w:rPr>
          <w:rFonts w:ascii="TH SarabunIT๙" w:hAnsi="TH SarabunIT๙" w:cs="TH SarabunIT๙"/>
          <w:cs/>
        </w:rPr>
      </w:pPr>
    </w:p>
    <w:p w14:paraId="559A7786" w14:textId="0A821A36" w:rsidR="0083778D" w:rsidRDefault="00347BF1" w:rsidP="00712E30">
      <w:pPr>
        <w:rPr>
          <w:rFonts w:ascii="TH SarabunIT๙" w:hAnsi="TH SarabunIT๙" w:cs="TH SarabunIT๙"/>
          <w:cs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40773" wp14:editId="3285A0A1">
                <wp:simplePos x="0" y="0"/>
                <wp:positionH relativeFrom="column">
                  <wp:posOffset>-33655</wp:posOffset>
                </wp:positionH>
                <wp:positionV relativeFrom="paragraph">
                  <wp:posOffset>233350</wp:posOffset>
                </wp:positionV>
                <wp:extent cx="3503930" cy="1287145"/>
                <wp:effectExtent l="0" t="0" r="12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ADD64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8BC0DB5" w14:textId="77777777"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7166C46C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891FA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14:paraId="0E8A641D" w14:textId="77777777" w:rsidR="0000546C" w:rsidRPr="008E3E56" w:rsidRDefault="000C014F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</w:p>
                          <w:p w14:paraId="6E2F7031" w14:textId="002D9C95" w:rsidR="0000546C" w:rsidRPr="00C025A5" w:rsidRDefault="0000546C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30"/>
                                <w:szCs w:val="30"/>
                                <w:cs/>
                              </w:rPr>
                            </w:pPr>
                            <w:r w:rsidRPr="00C025A5">
                              <w:rPr>
                                <w:rFonts w:ascii="TH SarabunIT๙" w:hAnsi="TH SarabunIT๙" w:cs="TH SarabunIT๙"/>
                                <w:color w:val="595959"/>
                                <w:sz w:val="30"/>
                                <w:szCs w:val="30"/>
                                <w:cs/>
                              </w:rPr>
                              <w:t>ผู้ประสานงาน</w:t>
                            </w:r>
                            <w:r w:rsidR="00606595" w:rsidRPr="00C025A5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:</w:t>
                            </w:r>
                            <w:r w:rsidR="00606595" w:rsidRPr="00C025A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30"/>
                                <w:szCs w:val="30"/>
                                <w:cs/>
                              </w:rPr>
                              <w:t xml:space="preserve"> นางสาว</w:t>
                            </w:r>
                            <w:proofErr w:type="spellStart"/>
                            <w:r w:rsidR="007633AC" w:rsidRPr="00C025A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30"/>
                                <w:szCs w:val="30"/>
                                <w:cs/>
                              </w:rPr>
                              <w:t>ศิ</w:t>
                            </w:r>
                            <w:proofErr w:type="spellEnd"/>
                            <w:r w:rsidR="007633AC" w:rsidRPr="00C025A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30"/>
                                <w:szCs w:val="30"/>
                                <w:cs/>
                              </w:rPr>
                              <w:t>ลิกา การดี</w:t>
                            </w:r>
                            <w:r w:rsidRPr="00C025A5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025A5">
                              <w:rPr>
                                <w:rFonts w:ascii="TH SarabunIT๙" w:hAnsi="TH SarabunIT๙" w:cs="TH SarabunIT๙"/>
                                <w:color w:val="595959"/>
                                <w:sz w:val="30"/>
                                <w:szCs w:val="30"/>
                                <w:cs/>
                              </w:rPr>
                              <w:t>06</w:t>
                            </w:r>
                            <w:r w:rsidR="00891FA1" w:rsidRPr="00C025A5">
                              <w:rPr>
                                <w:rFonts w:ascii="TH SarabunIT๙" w:hAnsi="TH SarabunIT๙" w:cs="TH SarabunIT๙" w:hint="cs"/>
                                <w:color w:val="595959"/>
                                <w:sz w:val="30"/>
                                <w:szCs w:val="30"/>
                                <w:cs/>
                              </w:rPr>
                              <w:t>4-015-4428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0773" id="Text Box 4" o:spid="_x0000_s1027" type="#_x0000_t202" style="position:absolute;margin-left:-2.65pt;margin-top:18.35pt;width:275.9pt;height:10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" stroked="f">
                <v:textbox>
                  <w:txbxContent>
                    <w:p w14:paraId="326ADD64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48BC0DB5" w14:textId="77777777"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7166C46C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891FA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14:paraId="0E8A641D" w14:textId="77777777" w:rsidR="0000546C" w:rsidRPr="008E3E56" w:rsidRDefault="000C014F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</w:p>
                    <w:p w14:paraId="6E2F7031" w14:textId="002D9C95" w:rsidR="0000546C" w:rsidRPr="00C025A5" w:rsidRDefault="0000546C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30"/>
                          <w:szCs w:val="30"/>
                          <w:cs/>
                        </w:rPr>
                      </w:pPr>
                      <w:r w:rsidRPr="00C025A5">
                        <w:rPr>
                          <w:rFonts w:ascii="TH SarabunIT๙" w:hAnsi="TH SarabunIT๙" w:cs="TH SarabunIT๙"/>
                          <w:color w:val="595959"/>
                          <w:sz w:val="30"/>
                          <w:szCs w:val="30"/>
                          <w:cs/>
                        </w:rPr>
                        <w:t>ผู้ประสานงาน</w:t>
                      </w:r>
                      <w:r w:rsidR="00606595" w:rsidRPr="00C025A5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0"/>
                          <w:szCs w:val="30"/>
                        </w:rPr>
                        <w:t>:</w:t>
                      </w:r>
                      <w:r w:rsidR="00606595" w:rsidRPr="00C025A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30"/>
                          <w:szCs w:val="30"/>
                          <w:cs/>
                        </w:rPr>
                        <w:t xml:space="preserve"> นางสาว</w:t>
                      </w:r>
                      <w:proofErr w:type="spellStart"/>
                      <w:r w:rsidR="007633AC" w:rsidRPr="00C025A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30"/>
                          <w:szCs w:val="30"/>
                          <w:cs/>
                        </w:rPr>
                        <w:t>ศิ</w:t>
                      </w:r>
                      <w:proofErr w:type="spellEnd"/>
                      <w:r w:rsidR="007633AC" w:rsidRPr="00C025A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30"/>
                          <w:szCs w:val="30"/>
                          <w:cs/>
                        </w:rPr>
                        <w:t>ลิกา การดี</w:t>
                      </w:r>
                      <w:r w:rsidRPr="00C025A5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025A5">
                        <w:rPr>
                          <w:rFonts w:ascii="TH SarabunIT๙" w:hAnsi="TH SarabunIT๙" w:cs="TH SarabunIT๙"/>
                          <w:color w:val="595959"/>
                          <w:sz w:val="30"/>
                          <w:szCs w:val="30"/>
                          <w:cs/>
                        </w:rPr>
                        <w:t>06</w:t>
                      </w:r>
                      <w:r w:rsidR="00891FA1" w:rsidRPr="00C025A5">
                        <w:rPr>
                          <w:rFonts w:ascii="TH SarabunIT๙" w:hAnsi="TH SarabunIT๙" w:cs="TH SarabunIT๙" w:hint="cs"/>
                          <w:color w:val="595959"/>
                          <w:sz w:val="30"/>
                          <w:szCs w:val="30"/>
                          <w:cs/>
                        </w:rPr>
                        <w:t>4-015-4428</w:t>
                      </w:r>
                    </w:p>
                  </w:txbxContent>
                </v:textbox>
              </v:shape>
            </w:pict>
          </mc:Fallback>
        </mc:AlternateContent>
      </w:r>
    </w:p>
    <w:p w14:paraId="21E8257A" w14:textId="1557A0A5" w:rsidR="009D4E89" w:rsidRPr="006D4B79" w:rsidRDefault="008C1620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cs/>
        </w:rPr>
        <w:t>สำนักบริหารการคลังถิ่น</w:t>
      </w:r>
    </w:p>
    <w:p w14:paraId="61F26BF8" w14:textId="7EE69756" w:rsidR="005E32ED" w:rsidRPr="006D4B79" w:rsidRDefault="005E32ED" w:rsidP="008C1620">
      <w:pPr>
        <w:rPr>
          <w:rFonts w:ascii="TH SarabunIT๙" w:hAnsi="TH SarabunIT๙" w:cs="TH SarabunIT๙"/>
          <w:sz w:val="23"/>
          <w:szCs w:val="23"/>
        </w:rPr>
      </w:pPr>
    </w:p>
    <w:p w14:paraId="2C250135" w14:textId="608339D3"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14:paraId="22AC0840" w14:textId="4EA77F47"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CC5495B" w14:textId="50786580" w:rsidR="003315EB" w:rsidRDefault="003315EB" w:rsidP="00B37CE4">
      <w:pPr>
        <w:rPr>
          <w:rFonts w:ascii="TH SarabunIT๙" w:hAnsi="TH SarabunIT๙" w:cs="TH SarabunIT๙"/>
          <w:color w:val="000000" w:themeColor="text1"/>
          <w:sz w:val="23"/>
          <w:szCs w:val="23"/>
          <w:cs/>
        </w:rPr>
      </w:pPr>
    </w:p>
    <w:p w14:paraId="779BF42F" w14:textId="4CD4B343" w:rsidR="003315EB" w:rsidRPr="003315EB" w:rsidRDefault="003315EB" w:rsidP="003315EB">
      <w:pPr>
        <w:rPr>
          <w:rFonts w:ascii="TH SarabunIT๙" w:hAnsi="TH SarabunIT๙" w:cs="TH SarabunIT๙"/>
          <w:sz w:val="23"/>
          <w:szCs w:val="23"/>
          <w:cs/>
        </w:rPr>
      </w:pPr>
    </w:p>
    <w:p w14:paraId="34F39DE5" w14:textId="6FF88392" w:rsidR="003315EB" w:rsidRDefault="003315EB" w:rsidP="003315EB">
      <w:pPr>
        <w:rPr>
          <w:rFonts w:ascii="TH SarabunIT๙" w:hAnsi="TH SarabunIT๙" w:cs="TH SarabunIT๙"/>
          <w:sz w:val="23"/>
          <w:szCs w:val="23"/>
        </w:rPr>
      </w:pPr>
    </w:p>
    <w:p w14:paraId="00FD268C" w14:textId="770E6C2C" w:rsidR="00412194" w:rsidRDefault="00412194" w:rsidP="003315EB">
      <w:pPr>
        <w:rPr>
          <w:rFonts w:ascii="TH SarabunIT๙" w:hAnsi="TH SarabunIT๙" w:cs="TH SarabunIT๙"/>
          <w:sz w:val="23"/>
          <w:szCs w:val="23"/>
        </w:rPr>
      </w:pPr>
    </w:p>
    <w:p w14:paraId="0ABC7FDC" w14:textId="7F58DD2D" w:rsidR="00412194" w:rsidRDefault="00C025A5" w:rsidP="003315EB">
      <w:pPr>
        <w:rPr>
          <w:rFonts w:ascii="TH SarabunIT๙" w:hAnsi="TH SarabunIT๙" w:cs="TH SarabunIT๙"/>
          <w:sz w:val="23"/>
          <w:szCs w:val="23"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38E386" wp14:editId="46702F06">
                <wp:simplePos x="0" y="0"/>
                <wp:positionH relativeFrom="column">
                  <wp:posOffset>4594301</wp:posOffset>
                </wp:positionH>
                <wp:positionV relativeFrom="paragraph">
                  <wp:posOffset>266547</wp:posOffset>
                </wp:positionV>
                <wp:extent cx="1524000" cy="92900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7EC4" w14:textId="77777777" w:rsidR="0000546C" w:rsidRPr="00AC210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AC21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="0083778D" w:rsidRPr="00AC21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0EFEDF33" w14:textId="77777777" w:rsidR="0000546C" w:rsidRPr="00AC210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..................................</w:t>
                            </w:r>
                          </w:p>
                          <w:p w14:paraId="62C571A1" w14:textId="77777777" w:rsidR="0000546C" w:rsidRPr="00AC210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14:paraId="4BA51FFA" w14:textId="77777777" w:rsidR="0000546C" w:rsidRPr="00AC210D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AC21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./พิมพ์ ..............</w:t>
                            </w: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AC21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AC21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18C8A8A4" w14:textId="77777777" w:rsidR="0000546C" w:rsidRPr="00C025A5" w:rsidRDefault="0000546C" w:rsidP="0000546C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E386" id="Text Box 18" o:spid="_x0000_s1028" type="#_x0000_t202" style="position:absolute;margin-left:361.75pt;margin-top:21pt;width:120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" stroked="f">
                <v:textbox>
                  <w:txbxContent>
                    <w:p w14:paraId="0F8F7EC4" w14:textId="77777777" w:rsidR="0000546C" w:rsidRPr="00AC210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AC210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="0083778D" w:rsidRPr="00AC210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0EFEDF33" w14:textId="77777777" w:rsidR="0000546C" w:rsidRPr="00AC210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..................................</w:t>
                      </w:r>
                    </w:p>
                    <w:p w14:paraId="62C571A1" w14:textId="77777777" w:rsidR="0000546C" w:rsidRPr="00AC210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14:paraId="4BA51FFA" w14:textId="77777777" w:rsidR="0000546C" w:rsidRPr="00AC210D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AC210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./พิมพ์ ..............</w:t>
                      </w: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AC210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AC210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18C8A8A4" w14:textId="77777777" w:rsidR="0000546C" w:rsidRPr="00C025A5" w:rsidRDefault="0000546C" w:rsidP="0000546C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2194" w:rsidSect="00E2552A">
      <w:headerReference w:type="even" r:id="rId10"/>
      <w:pgSz w:w="11907" w:h="16840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95D8" w14:textId="77777777" w:rsidR="00F16EB3" w:rsidRDefault="00F16EB3">
      <w:r>
        <w:separator/>
      </w:r>
    </w:p>
  </w:endnote>
  <w:endnote w:type="continuationSeparator" w:id="0">
    <w:p w14:paraId="619858A4" w14:textId="77777777" w:rsidR="00F16EB3" w:rsidRDefault="00F1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4DCF5" w14:textId="77777777" w:rsidR="00F16EB3" w:rsidRDefault="00F16EB3">
      <w:r>
        <w:separator/>
      </w:r>
    </w:p>
  </w:footnote>
  <w:footnote w:type="continuationSeparator" w:id="0">
    <w:p w14:paraId="405872FA" w14:textId="77777777" w:rsidR="00F16EB3" w:rsidRDefault="00F1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ACB5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22B8967D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311E"/>
    <w:rsid w:val="0000546C"/>
    <w:rsid w:val="00026CC5"/>
    <w:rsid w:val="00030D45"/>
    <w:rsid w:val="000310D7"/>
    <w:rsid w:val="000351FD"/>
    <w:rsid w:val="000358E6"/>
    <w:rsid w:val="00043488"/>
    <w:rsid w:val="000472B0"/>
    <w:rsid w:val="00054723"/>
    <w:rsid w:val="00054C7E"/>
    <w:rsid w:val="00055B82"/>
    <w:rsid w:val="00063D47"/>
    <w:rsid w:val="00071858"/>
    <w:rsid w:val="000735E4"/>
    <w:rsid w:val="000754F9"/>
    <w:rsid w:val="00081387"/>
    <w:rsid w:val="0008693D"/>
    <w:rsid w:val="00087E48"/>
    <w:rsid w:val="000C014F"/>
    <w:rsid w:val="000D0A29"/>
    <w:rsid w:val="000E1982"/>
    <w:rsid w:val="000E5C92"/>
    <w:rsid w:val="000E7052"/>
    <w:rsid w:val="000F243A"/>
    <w:rsid w:val="000F5835"/>
    <w:rsid w:val="00100369"/>
    <w:rsid w:val="0010216E"/>
    <w:rsid w:val="00110AA9"/>
    <w:rsid w:val="001223A3"/>
    <w:rsid w:val="0012410A"/>
    <w:rsid w:val="001244DC"/>
    <w:rsid w:val="001253F1"/>
    <w:rsid w:val="001316C9"/>
    <w:rsid w:val="0013277E"/>
    <w:rsid w:val="00147146"/>
    <w:rsid w:val="00147CE0"/>
    <w:rsid w:val="001523CA"/>
    <w:rsid w:val="00153C3C"/>
    <w:rsid w:val="00155828"/>
    <w:rsid w:val="00165591"/>
    <w:rsid w:val="00165DD3"/>
    <w:rsid w:val="00177EF8"/>
    <w:rsid w:val="0019005D"/>
    <w:rsid w:val="0019758E"/>
    <w:rsid w:val="001976B2"/>
    <w:rsid w:val="001A78F3"/>
    <w:rsid w:val="001C089F"/>
    <w:rsid w:val="001D1080"/>
    <w:rsid w:val="001D51C4"/>
    <w:rsid w:val="001F05AE"/>
    <w:rsid w:val="001F5EEF"/>
    <w:rsid w:val="00200E41"/>
    <w:rsid w:val="00203A31"/>
    <w:rsid w:val="002046A2"/>
    <w:rsid w:val="0021470D"/>
    <w:rsid w:val="00222843"/>
    <w:rsid w:val="00224D1A"/>
    <w:rsid w:val="00241E8C"/>
    <w:rsid w:val="00242FAB"/>
    <w:rsid w:val="002507F0"/>
    <w:rsid w:val="00254AB7"/>
    <w:rsid w:val="0026627A"/>
    <w:rsid w:val="00271E86"/>
    <w:rsid w:val="00276204"/>
    <w:rsid w:val="00283FB7"/>
    <w:rsid w:val="00287BBC"/>
    <w:rsid w:val="00287EB6"/>
    <w:rsid w:val="00293A0A"/>
    <w:rsid w:val="0029403C"/>
    <w:rsid w:val="002A3323"/>
    <w:rsid w:val="002A4C69"/>
    <w:rsid w:val="002B0865"/>
    <w:rsid w:val="002D6D1E"/>
    <w:rsid w:val="002E7D13"/>
    <w:rsid w:val="00300839"/>
    <w:rsid w:val="00306C95"/>
    <w:rsid w:val="00323AAF"/>
    <w:rsid w:val="003315EB"/>
    <w:rsid w:val="00331EA4"/>
    <w:rsid w:val="00341C41"/>
    <w:rsid w:val="003469E8"/>
    <w:rsid w:val="00346B48"/>
    <w:rsid w:val="00346E12"/>
    <w:rsid w:val="00347BF1"/>
    <w:rsid w:val="00354C14"/>
    <w:rsid w:val="00360AF9"/>
    <w:rsid w:val="00360CC1"/>
    <w:rsid w:val="00364588"/>
    <w:rsid w:val="00366377"/>
    <w:rsid w:val="0037201F"/>
    <w:rsid w:val="00373471"/>
    <w:rsid w:val="00377277"/>
    <w:rsid w:val="00381B44"/>
    <w:rsid w:val="00384D22"/>
    <w:rsid w:val="00393DCE"/>
    <w:rsid w:val="003A08D6"/>
    <w:rsid w:val="003A2063"/>
    <w:rsid w:val="003A3C1D"/>
    <w:rsid w:val="003A7204"/>
    <w:rsid w:val="003B69C8"/>
    <w:rsid w:val="003B79D9"/>
    <w:rsid w:val="003C2A20"/>
    <w:rsid w:val="003C2ADD"/>
    <w:rsid w:val="003C3BAB"/>
    <w:rsid w:val="003C758B"/>
    <w:rsid w:val="003E47B0"/>
    <w:rsid w:val="003E51AE"/>
    <w:rsid w:val="003F34A0"/>
    <w:rsid w:val="00412194"/>
    <w:rsid w:val="00413D68"/>
    <w:rsid w:val="00420E47"/>
    <w:rsid w:val="00427053"/>
    <w:rsid w:val="00436253"/>
    <w:rsid w:val="00444139"/>
    <w:rsid w:val="0044662E"/>
    <w:rsid w:val="0044795A"/>
    <w:rsid w:val="00447C1D"/>
    <w:rsid w:val="004518C5"/>
    <w:rsid w:val="00452FE3"/>
    <w:rsid w:val="0045675C"/>
    <w:rsid w:val="00460E2E"/>
    <w:rsid w:val="00461E44"/>
    <w:rsid w:val="00471648"/>
    <w:rsid w:val="00483762"/>
    <w:rsid w:val="00486476"/>
    <w:rsid w:val="00486ABC"/>
    <w:rsid w:val="00490D7A"/>
    <w:rsid w:val="004A2B08"/>
    <w:rsid w:val="004B3A96"/>
    <w:rsid w:val="004B7391"/>
    <w:rsid w:val="004C2BD1"/>
    <w:rsid w:val="004D737E"/>
    <w:rsid w:val="004E01F0"/>
    <w:rsid w:val="004F625B"/>
    <w:rsid w:val="0050675B"/>
    <w:rsid w:val="00517605"/>
    <w:rsid w:val="005229C9"/>
    <w:rsid w:val="00523945"/>
    <w:rsid w:val="00523F4C"/>
    <w:rsid w:val="00534EC5"/>
    <w:rsid w:val="00544CA9"/>
    <w:rsid w:val="00556A5C"/>
    <w:rsid w:val="005723E4"/>
    <w:rsid w:val="005729B5"/>
    <w:rsid w:val="00575D30"/>
    <w:rsid w:val="0057743C"/>
    <w:rsid w:val="005957DB"/>
    <w:rsid w:val="0059675E"/>
    <w:rsid w:val="00596A46"/>
    <w:rsid w:val="00597797"/>
    <w:rsid w:val="005A757D"/>
    <w:rsid w:val="005B321A"/>
    <w:rsid w:val="005B5821"/>
    <w:rsid w:val="005B58C7"/>
    <w:rsid w:val="005B5B38"/>
    <w:rsid w:val="005C4156"/>
    <w:rsid w:val="005C5208"/>
    <w:rsid w:val="005C61FE"/>
    <w:rsid w:val="005D04AE"/>
    <w:rsid w:val="005E1368"/>
    <w:rsid w:val="005E32ED"/>
    <w:rsid w:val="005E77DB"/>
    <w:rsid w:val="005F3F76"/>
    <w:rsid w:val="0060036E"/>
    <w:rsid w:val="00606595"/>
    <w:rsid w:val="00612794"/>
    <w:rsid w:val="00617333"/>
    <w:rsid w:val="00622E80"/>
    <w:rsid w:val="0062577A"/>
    <w:rsid w:val="00627C1F"/>
    <w:rsid w:val="0063559C"/>
    <w:rsid w:val="00646395"/>
    <w:rsid w:val="00646C53"/>
    <w:rsid w:val="0065160C"/>
    <w:rsid w:val="00661118"/>
    <w:rsid w:val="00665B8F"/>
    <w:rsid w:val="00666625"/>
    <w:rsid w:val="006674D8"/>
    <w:rsid w:val="00681BF0"/>
    <w:rsid w:val="006850A1"/>
    <w:rsid w:val="006973B8"/>
    <w:rsid w:val="006A5B8C"/>
    <w:rsid w:val="006A6AC2"/>
    <w:rsid w:val="006A6D8B"/>
    <w:rsid w:val="006B2AC1"/>
    <w:rsid w:val="006B3028"/>
    <w:rsid w:val="006B4E43"/>
    <w:rsid w:val="006C7A49"/>
    <w:rsid w:val="006D371A"/>
    <w:rsid w:val="006D3A69"/>
    <w:rsid w:val="006D4B79"/>
    <w:rsid w:val="006D5396"/>
    <w:rsid w:val="006E0887"/>
    <w:rsid w:val="006E521F"/>
    <w:rsid w:val="006F09E0"/>
    <w:rsid w:val="006F402F"/>
    <w:rsid w:val="006F4778"/>
    <w:rsid w:val="006F5B25"/>
    <w:rsid w:val="0070171D"/>
    <w:rsid w:val="00704218"/>
    <w:rsid w:val="007110B1"/>
    <w:rsid w:val="00712E30"/>
    <w:rsid w:val="00713425"/>
    <w:rsid w:val="00727E65"/>
    <w:rsid w:val="00727E92"/>
    <w:rsid w:val="00731872"/>
    <w:rsid w:val="00761316"/>
    <w:rsid w:val="00762A19"/>
    <w:rsid w:val="00762E6D"/>
    <w:rsid w:val="007633AC"/>
    <w:rsid w:val="00782732"/>
    <w:rsid w:val="007942FE"/>
    <w:rsid w:val="007A4BF5"/>
    <w:rsid w:val="007A55DD"/>
    <w:rsid w:val="007A7702"/>
    <w:rsid w:val="007B7AF2"/>
    <w:rsid w:val="007C1095"/>
    <w:rsid w:val="007C29BC"/>
    <w:rsid w:val="007C3093"/>
    <w:rsid w:val="007C31E5"/>
    <w:rsid w:val="007C6346"/>
    <w:rsid w:val="007D0CDA"/>
    <w:rsid w:val="007D3B18"/>
    <w:rsid w:val="007F3E5C"/>
    <w:rsid w:val="007F7138"/>
    <w:rsid w:val="007F7BBD"/>
    <w:rsid w:val="00806327"/>
    <w:rsid w:val="00814BEF"/>
    <w:rsid w:val="00815CF4"/>
    <w:rsid w:val="008175FB"/>
    <w:rsid w:val="00821DCF"/>
    <w:rsid w:val="00827CE2"/>
    <w:rsid w:val="00830120"/>
    <w:rsid w:val="0083778D"/>
    <w:rsid w:val="00840662"/>
    <w:rsid w:val="00844303"/>
    <w:rsid w:val="00853635"/>
    <w:rsid w:val="00856211"/>
    <w:rsid w:val="008576FC"/>
    <w:rsid w:val="008647D9"/>
    <w:rsid w:val="00870B34"/>
    <w:rsid w:val="00876274"/>
    <w:rsid w:val="00884BB6"/>
    <w:rsid w:val="00891FA1"/>
    <w:rsid w:val="008959EF"/>
    <w:rsid w:val="008B5A68"/>
    <w:rsid w:val="008C02B1"/>
    <w:rsid w:val="008C1620"/>
    <w:rsid w:val="008C2F97"/>
    <w:rsid w:val="008C5FBD"/>
    <w:rsid w:val="008D4E82"/>
    <w:rsid w:val="008D5FDA"/>
    <w:rsid w:val="008F751B"/>
    <w:rsid w:val="00905A95"/>
    <w:rsid w:val="0091115A"/>
    <w:rsid w:val="00914267"/>
    <w:rsid w:val="00923470"/>
    <w:rsid w:val="00934C05"/>
    <w:rsid w:val="00935309"/>
    <w:rsid w:val="00937100"/>
    <w:rsid w:val="00950BF6"/>
    <w:rsid w:val="0095319E"/>
    <w:rsid w:val="0095401C"/>
    <w:rsid w:val="009601BE"/>
    <w:rsid w:val="00963498"/>
    <w:rsid w:val="0096460A"/>
    <w:rsid w:val="00966AED"/>
    <w:rsid w:val="0098063A"/>
    <w:rsid w:val="00987F4D"/>
    <w:rsid w:val="00993415"/>
    <w:rsid w:val="00994228"/>
    <w:rsid w:val="00997BA7"/>
    <w:rsid w:val="009A3CDF"/>
    <w:rsid w:val="009A667D"/>
    <w:rsid w:val="009B298F"/>
    <w:rsid w:val="009B2B8A"/>
    <w:rsid w:val="009C0828"/>
    <w:rsid w:val="009D31D0"/>
    <w:rsid w:val="009D4E89"/>
    <w:rsid w:val="009E6C4D"/>
    <w:rsid w:val="009F4282"/>
    <w:rsid w:val="00A005C7"/>
    <w:rsid w:val="00A21EE5"/>
    <w:rsid w:val="00A22FBE"/>
    <w:rsid w:val="00A345A2"/>
    <w:rsid w:val="00A44A3A"/>
    <w:rsid w:val="00A604DC"/>
    <w:rsid w:val="00A63AFA"/>
    <w:rsid w:val="00A72C84"/>
    <w:rsid w:val="00A76860"/>
    <w:rsid w:val="00A77423"/>
    <w:rsid w:val="00A86BDF"/>
    <w:rsid w:val="00A91FAC"/>
    <w:rsid w:val="00AA7F79"/>
    <w:rsid w:val="00AB113F"/>
    <w:rsid w:val="00AB5BE9"/>
    <w:rsid w:val="00AC03EC"/>
    <w:rsid w:val="00AC210D"/>
    <w:rsid w:val="00AC7384"/>
    <w:rsid w:val="00AD0CB6"/>
    <w:rsid w:val="00AD26F2"/>
    <w:rsid w:val="00AE2A15"/>
    <w:rsid w:val="00AE67DD"/>
    <w:rsid w:val="00AF745C"/>
    <w:rsid w:val="00B025B4"/>
    <w:rsid w:val="00B027E6"/>
    <w:rsid w:val="00B02B89"/>
    <w:rsid w:val="00B04A7D"/>
    <w:rsid w:val="00B16421"/>
    <w:rsid w:val="00B24A3C"/>
    <w:rsid w:val="00B25207"/>
    <w:rsid w:val="00B27C80"/>
    <w:rsid w:val="00B3004A"/>
    <w:rsid w:val="00B30734"/>
    <w:rsid w:val="00B3267E"/>
    <w:rsid w:val="00B36590"/>
    <w:rsid w:val="00B37017"/>
    <w:rsid w:val="00B37CE4"/>
    <w:rsid w:val="00B563BB"/>
    <w:rsid w:val="00B6730A"/>
    <w:rsid w:val="00B70C00"/>
    <w:rsid w:val="00B71253"/>
    <w:rsid w:val="00B8170B"/>
    <w:rsid w:val="00B92B31"/>
    <w:rsid w:val="00B93941"/>
    <w:rsid w:val="00B9739C"/>
    <w:rsid w:val="00BA3CD6"/>
    <w:rsid w:val="00BB20F0"/>
    <w:rsid w:val="00BB245F"/>
    <w:rsid w:val="00BB3DB3"/>
    <w:rsid w:val="00BB52EC"/>
    <w:rsid w:val="00BC7440"/>
    <w:rsid w:val="00BD5CD0"/>
    <w:rsid w:val="00BE1969"/>
    <w:rsid w:val="00BE31D4"/>
    <w:rsid w:val="00BE5A0D"/>
    <w:rsid w:val="00BE71D8"/>
    <w:rsid w:val="00C01D9C"/>
    <w:rsid w:val="00C025A5"/>
    <w:rsid w:val="00C12723"/>
    <w:rsid w:val="00C20A47"/>
    <w:rsid w:val="00C225C5"/>
    <w:rsid w:val="00C22B24"/>
    <w:rsid w:val="00C26AD1"/>
    <w:rsid w:val="00C312BD"/>
    <w:rsid w:val="00C3223B"/>
    <w:rsid w:val="00C32DD7"/>
    <w:rsid w:val="00C35088"/>
    <w:rsid w:val="00C36ADE"/>
    <w:rsid w:val="00C428EC"/>
    <w:rsid w:val="00C43DDB"/>
    <w:rsid w:val="00C47B4E"/>
    <w:rsid w:val="00C62F90"/>
    <w:rsid w:val="00C6785F"/>
    <w:rsid w:val="00C8084F"/>
    <w:rsid w:val="00C86A58"/>
    <w:rsid w:val="00C9570A"/>
    <w:rsid w:val="00C96C3F"/>
    <w:rsid w:val="00C97966"/>
    <w:rsid w:val="00C97D64"/>
    <w:rsid w:val="00CA02BC"/>
    <w:rsid w:val="00CA20CA"/>
    <w:rsid w:val="00CA4C1D"/>
    <w:rsid w:val="00CA76E0"/>
    <w:rsid w:val="00CC5DB5"/>
    <w:rsid w:val="00CC6BA4"/>
    <w:rsid w:val="00CC7A72"/>
    <w:rsid w:val="00CD4BF8"/>
    <w:rsid w:val="00D10954"/>
    <w:rsid w:val="00D22859"/>
    <w:rsid w:val="00D34881"/>
    <w:rsid w:val="00D40FA8"/>
    <w:rsid w:val="00D41C6B"/>
    <w:rsid w:val="00D51303"/>
    <w:rsid w:val="00D60D42"/>
    <w:rsid w:val="00D64039"/>
    <w:rsid w:val="00D66F1B"/>
    <w:rsid w:val="00D7347F"/>
    <w:rsid w:val="00D75ADA"/>
    <w:rsid w:val="00D81CA5"/>
    <w:rsid w:val="00D86F9A"/>
    <w:rsid w:val="00D87D18"/>
    <w:rsid w:val="00D97020"/>
    <w:rsid w:val="00DA7976"/>
    <w:rsid w:val="00DB7B19"/>
    <w:rsid w:val="00DC270F"/>
    <w:rsid w:val="00DC5F91"/>
    <w:rsid w:val="00DD2856"/>
    <w:rsid w:val="00DD421F"/>
    <w:rsid w:val="00DE15A4"/>
    <w:rsid w:val="00DE278A"/>
    <w:rsid w:val="00DE590E"/>
    <w:rsid w:val="00DE7AD1"/>
    <w:rsid w:val="00DF075E"/>
    <w:rsid w:val="00DF1887"/>
    <w:rsid w:val="00E027EA"/>
    <w:rsid w:val="00E05DE4"/>
    <w:rsid w:val="00E06613"/>
    <w:rsid w:val="00E07E69"/>
    <w:rsid w:val="00E111DF"/>
    <w:rsid w:val="00E20128"/>
    <w:rsid w:val="00E2552A"/>
    <w:rsid w:val="00E26F16"/>
    <w:rsid w:val="00E271BD"/>
    <w:rsid w:val="00E37CB8"/>
    <w:rsid w:val="00E55149"/>
    <w:rsid w:val="00E5695B"/>
    <w:rsid w:val="00E57657"/>
    <w:rsid w:val="00E7203F"/>
    <w:rsid w:val="00E75C74"/>
    <w:rsid w:val="00E831A1"/>
    <w:rsid w:val="00E94762"/>
    <w:rsid w:val="00EA0B3B"/>
    <w:rsid w:val="00EA6631"/>
    <w:rsid w:val="00EB07F9"/>
    <w:rsid w:val="00EB6F46"/>
    <w:rsid w:val="00EB7511"/>
    <w:rsid w:val="00EC384F"/>
    <w:rsid w:val="00EC5320"/>
    <w:rsid w:val="00EC74A8"/>
    <w:rsid w:val="00ED3DB7"/>
    <w:rsid w:val="00ED5CD1"/>
    <w:rsid w:val="00EE00BD"/>
    <w:rsid w:val="00EE2D8A"/>
    <w:rsid w:val="00EE2EC9"/>
    <w:rsid w:val="00F07DF0"/>
    <w:rsid w:val="00F10DB3"/>
    <w:rsid w:val="00F117B1"/>
    <w:rsid w:val="00F1325B"/>
    <w:rsid w:val="00F16EB3"/>
    <w:rsid w:val="00F200C4"/>
    <w:rsid w:val="00F20A86"/>
    <w:rsid w:val="00F45568"/>
    <w:rsid w:val="00F462CD"/>
    <w:rsid w:val="00F50C77"/>
    <w:rsid w:val="00F55C96"/>
    <w:rsid w:val="00F715D2"/>
    <w:rsid w:val="00F71F40"/>
    <w:rsid w:val="00F764AB"/>
    <w:rsid w:val="00F85561"/>
    <w:rsid w:val="00F866FB"/>
    <w:rsid w:val="00F957D6"/>
    <w:rsid w:val="00FB0C89"/>
    <w:rsid w:val="00FB49F4"/>
    <w:rsid w:val="00FB7930"/>
    <w:rsid w:val="00FC53AB"/>
    <w:rsid w:val="00FE03B3"/>
    <w:rsid w:val="00FE7EEE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969FD"/>
  <w15:docId w15:val="{225B9870-2F49-4918-A254-866C9EB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D21B-5F3A-4DFD-9CFD-9AF013F4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5</cp:revision>
  <cp:lastPrinted>2020-05-27T07:46:00Z</cp:lastPrinted>
  <dcterms:created xsi:type="dcterms:W3CDTF">2020-05-27T06:39:00Z</dcterms:created>
  <dcterms:modified xsi:type="dcterms:W3CDTF">2020-05-27T07:51:00Z</dcterms:modified>
</cp:coreProperties>
</file>