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5460" w14:textId="66FC93CE" w:rsidR="001219D8" w:rsidRPr="00DA54AF" w:rsidRDefault="001219D8" w:rsidP="001219D8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  <w:bookmarkStart w:id="0" w:name="_Hlk12278108"/>
      <w:bookmarkStart w:id="1" w:name="_Hlk19892928"/>
      <w:r w:rsidRPr="00DA54A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63360" behindDoc="1" locked="0" layoutInCell="1" allowOverlap="1" wp14:anchorId="340175D2" wp14:editId="3711BCF3">
            <wp:simplePos x="0" y="0"/>
            <wp:positionH relativeFrom="column">
              <wp:posOffset>2248706</wp:posOffset>
            </wp:positionH>
            <wp:positionV relativeFrom="paragraph">
              <wp:posOffset>-3658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1AB23" w14:textId="77777777" w:rsidR="001219D8" w:rsidRPr="00DA54AF" w:rsidRDefault="001219D8" w:rsidP="001219D8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</w:p>
    <w:p w14:paraId="423F2366" w14:textId="77777777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48"/>
          <w:szCs w:val="52"/>
        </w:rPr>
      </w:pPr>
    </w:p>
    <w:p w14:paraId="0B3DD70D" w14:textId="77777777" w:rsidR="001219D8" w:rsidRPr="00DA54AF" w:rsidRDefault="001219D8" w:rsidP="008D4A66">
      <w:pPr>
        <w:tabs>
          <w:tab w:val="left" w:pos="552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มท ๐๘10.6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E6FBCC7" w14:textId="77777777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๑๐๓๐๐</w:t>
      </w:r>
    </w:p>
    <w:p w14:paraId="7FA9FAD3" w14:textId="1696D18F" w:rsidR="001219D8" w:rsidRPr="00DA54AF" w:rsidRDefault="001219D8" w:rsidP="008D4A6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248E3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bookmarkStart w:id="2" w:name="_GoBack"/>
      <w:bookmarkEnd w:id="2"/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="004757D5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14:paraId="37087D5E" w14:textId="7990BCF0" w:rsidR="001219D8" w:rsidRPr="00DA54AF" w:rsidRDefault="001219D8" w:rsidP="007D4597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57D5">
        <w:rPr>
          <w:rFonts w:ascii="TH SarabunIT๙" w:eastAsia="Times New Roman" w:hAnsi="TH SarabunIT๙" w:cs="TH SarabunIT๙" w:hint="cs"/>
          <w:sz w:val="32"/>
          <w:szCs w:val="32"/>
          <w:cs/>
        </w:rPr>
        <w:t>แจ้งแนวทางการรายงานผ</w:t>
      </w:r>
      <w:r w:rsidR="001B7242">
        <w:rPr>
          <w:rFonts w:ascii="TH SarabunIT๙" w:eastAsia="Times New Roman" w:hAnsi="TH SarabunIT๙" w:cs="TH SarabunIT๙" w:hint="cs"/>
          <w:sz w:val="32"/>
          <w:szCs w:val="32"/>
          <w:cs/>
        </w:rPr>
        <w:t>ลการดำเนินโครงการซุ้มประตูเมือง</w:t>
      </w:r>
      <w:r w:rsidR="004757D5">
        <w:rPr>
          <w:rFonts w:ascii="TH SarabunIT๙" w:eastAsia="Times New Roman" w:hAnsi="TH SarabunIT๙" w:cs="TH SarabunIT๙" w:hint="cs"/>
          <w:sz w:val="32"/>
          <w:szCs w:val="32"/>
          <w:cs/>
        </w:rPr>
        <w:t>เฉลิมพระเกียรติ เนื่องในโอกาส</w:t>
      </w:r>
      <w:r w:rsidR="004757D5" w:rsidRPr="00A0052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มหามงคลพระราชพิธีบรมราชาภิเษก ในระบบสารสนเทศข้อมูลกลางองค์กรปกครองส่วนท้องถิ่น (</w:t>
      </w:r>
      <w:r w:rsidR="004757D5" w:rsidRPr="00A00526">
        <w:rPr>
          <w:rFonts w:ascii="TH SarabunIT๙" w:eastAsia="Times New Roman" w:hAnsi="TH SarabunIT๙" w:cs="TH SarabunIT๙"/>
          <w:spacing w:val="-4"/>
          <w:sz w:val="32"/>
          <w:szCs w:val="32"/>
        </w:rPr>
        <w:t>INFO</w:t>
      </w:r>
      <w:r w:rsidR="004757D5" w:rsidRPr="00A0052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)</w:t>
      </w:r>
    </w:p>
    <w:p w14:paraId="5BBE5DC8" w14:textId="77777777" w:rsidR="001219D8" w:rsidRDefault="001219D8" w:rsidP="008D4A66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ผู้ว่าราชการจังหวัด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ทุกจังหวัด</w:t>
      </w:r>
    </w:p>
    <w:p w14:paraId="6ABAC3C9" w14:textId="7603FF67" w:rsidR="004757D5" w:rsidRDefault="004757D5" w:rsidP="004757D5">
      <w:pPr>
        <w:tabs>
          <w:tab w:val="left" w:pos="70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F209BF"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</w:t>
      </w:r>
      <w:r w:rsidRPr="00F209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1064B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1. </w:t>
      </w:r>
      <w:r w:rsidRPr="00F1064B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0810.6/ว 3815 ลงวันที่ 20 กันยายน 2562</w:t>
      </w:r>
    </w:p>
    <w:p w14:paraId="126A1BB1" w14:textId="266677B6" w:rsidR="00F1064B" w:rsidRPr="00F1064B" w:rsidRDefault="00F1064B" w:rsidP="00F1064B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pacing w:val="-12"/>
          <w:sz w:val="32"/>
          <w:szCs w:val="32"/>
        </w:rPr>
        <w:tab/>
        <w:t>2.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 w:rsidRPr="00F1064B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ด่วนที่สุด ที่ มท 0810.6/ว 4311 ลงวันที่ 22 ตุลาคม</w:t>
      </w:r>
      <w:r w:rsidRPr="00F1064B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2562</w:t>
      </w:r>
    </w:p>
    <w:p w14:paraId="665852D6" w14:textId="6DB9D994" w:rsidR="00166A26" w:rsidRPr="009A65D6" w:rsidRDefault="001219D8" w:rsidP="001D4EB0">
      <w:pPr>
        <w:tabs>
          <w:tab w:val="left" w:pos="7938"/>
        </w:tabs>
        <w:spacing w:before="120" w:after="0" w:line="240" w:lineRule="auto"/>
        <w:ind w:left="1418" w:right="-1" w:hanging="141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7A6E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="006C54B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57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คู่มือแนวทางการรายงานผลการดำเนินโครงการซุ้มประตูเมืองเฉลิมพระเกียรติ </w:t>
      </w:r>
      <w:r w:rsidR="001D4EB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757D5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เนื่องในโอกาสมหามงคลพระราชพิธีบรมราชาภิเษก</w:t>
      </w:r>
      <w:r w:rsidR="004757D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757D5"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14:paraId="6604A699" w14:textId="0914977B" w:rsidR="00716DDB" w:rsidRDefault="004757D5" w:rsidP="008D4A66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68DC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ที่กรมส่งเสริมการปกครองท้องถิ่น</w:t>
      </w:r>
      <w:r w:rsidR="00EC0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ได้แจ้งแนวทางการดำเนินโครงการซุ้มประตูเมือง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เฉลิมพระเกียรติ เนื่องในโอกาสมหามงคลพระราชพิธีบรมราชาภิเษก </w:t>
      </w:r>
      <w:r w:rsidR="00EC02C1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ให้จังหวัดพิจารณามอบหมายองค์การบริหารส่วนจังหวัด</w:t>
      </w:r>
      <w:r w:rsidR="00F1064B">
        <w:rPr>
          <w:rFonts w:ascii="TH SarabunIT๙" w:hAnsi="TH SarabunIT๙" w:cs="TH SarabunIT๙" w:hint="cs"/>
          <w:sz w:val="32"/>
          <w:szCs w:val="32"/>
          <w:cs/>
        </w:rPr>
        <w:t xml:space="preserve">และองค์กรปกครองส่วนท้องถิ่นที่ประสงค์เข้าร่วมโครงการดังกล่าว </w:t>
      </w:r>
      <w:r w:rsidR="00F1064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เป็นหน่วยดำเนินการจัดสร้างซุ้มประตูเมืองเฉลิมพระเกียรติ เนื่องในโอกาสมหามงคลพระราชพิธี</w:t>
      </w:r>
      <w:r w:rsidR="00F1064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บรมราชาภิเษก</w:t>
      </w:r>
      <w:r w:rsidR="00EC02C1">
        <w:rPr>
          <w:rFonts w:ascii="TH SarabunIT๙" w:hAnsi="TH SarabunIT๙" w:cs="TH SarabunIT๙" w:hint="cs"/>
          <w:sz w:val="32"/>
          <w:szCs w:val="32"/>
          <w:cs/>
        </w:rPr>
        <w:t xml:space="preserve"> ตามแบบซุ้มประตูเมืองเฉลิมพระเกียรติ เนื่องในโอกาสมหามงคลพระราชพิธีบรมราชาภิเษก </w:t>
      </w:r>
      <w:r w:rsidR="00F1064B">
        <w:rPr>
          <w:rFonts w:ascii="TH SarabunIT๙" w:hAnsi="TH SarabunIT๙" w:cs="TH SarabunIT๙"/>
          <w:sz w:val="32"/>
          <w:szCs w:val="32"/>
          <w:cs/>
        </w:rPr>
        <w:br/>
      </w:r>
      <w:r w:rsidR="00EC02C1">
        <w:rPr>
          <w:rFonts w:ascii="TH SarabunIT๙" w:hAnsi="TH SarabunIT๙" w:cs="TH SarabunIT๙" w:hint="cs"/>
          <w:sz w:val="32"/>
          <w:szCs w:val="32"/>
          <w:cs/>
        </w:rPr>
        <w:t>4 ภาค ให้สอดคล้องและเหมาะสมกับพื้นที่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09DC14EC" w14:textId="4B3415E7" w:rsidR="001219D8" w:rsidRPr="001817F0" w:rsidRDefault="006C54B2" w:rsidP="006C54B2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84F96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ในการนี้ เพื่อให้การดำเนินโครงการ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ซุ้มประตูเมืองเฉลิมพระเกียรติ เนื่องในโอกาสมหามงคล</w:t>
      </w:r>
      <w:r w:rsidRPr="0004162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พระราชพิธีบรมราชาภิเษก เป็นไปด้วยความเรียบร้อย</w:t>
      </w:r>
      <w:r w:rsidR="00260C67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เหมาะสม</w:t>
      </w:r>
      <w:r w:rsidRPr="0004162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="0004162C" w:rsidRPr="0004162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และ</w:t>
      </w:r>
      <w:r w:rsidRPr="0004162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สมพระเกียรติ จึงขอให้จังหวัดรายงานความก้าวหน้า</w:t>
      </w:r>
      <w:r w:rsidRPr="00287FC9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</w:t>
      </w:r>
      <w:r w:rsidRPr="00984F96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ซุ้มประตูเมืองเฉลิมพระเกียรติ เนื่องในโอกาสมหามงคลพระราชพิธี</w:t>
      </w:r>
      <w:r w:rsidR="00260C6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บรมราชาภิเษก</w:t>
      </w:r>
      <w:r w:rsidRPr="00287F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C02C1">
        <w:rPr>
          <w:rFonts w:ascii="TH SarabunIT๙" w:eastAsia="Times New Roman" w:hAnsi="TH SarabunIT๙" w:cs="TH SarabunIT๙" w:hint="cs"/>
          <w:sz w:val="32"/>
          <w:szCs w:val="32"/>
          <w:cs/>
        </w:rPr>
        <w:t>ในระบบสารสนเทศข้อมูลกลางองค์กรปกครองส่วนท้องถิ่น (</w:t>
      </w:r>
      <w:r w:rsidRPr="00EC02C1">
        <w:rPr>
          <w:rFonts w:ascii="TH SarabunIT๙" w:eastAsia="Times New Roman" w:hAnsi="TH SarabunIT๙" w:cs="TH SarabunIT๙"/>
          <w:sz w:val="32"/>
          <w:szCs w:val="32"/>
        </w:rPr>
        <w:t>INFO</w:t>
      </w:r>
      <w:r w:rsidRPr="00EC02C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EC02C1" w:rsidRPr="00EC02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C02C1">
        <w:rPr>
          <w:rFonts w:ascii="TH SarabunIT๙" w:eastAsia="Times New Roman" w:hAnsi="TH SarabunIT๙" w:cs="TH SarabunIT๙" w:hint="cs"/>
          <w:sz w:val="32"/>
          <w:szCs w:val="32"/>
          <w:cs/>
        </w:rPr>
        <w:t>ตามคู่มือแนวทาง</w:t>
      </w:r>
      <w:r w:rsidR="00260C6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EC02C1">
        <w:rPr>
          <w:rFonts w:ascii="TH SarabunIT๙" w:eastAsia="Times New Roman" w:hAnsi="TH SarabunIT๙" w:cs="TH SarabunIT๙" w:hint="cs"/>
          <w:sz w:val="32"/>
          <w:szCs w:val="32"/>
          <w:cs/>
        </w:rPr>
        <w:t>การรายงาน</w:t>
      </w:r>
      <w:r w:rsidR="00EC02C1" w:rsidRPr="00EC02C1">
        <w:rPr>
          <w:rFonts w:ascii="TH SarabunIT๙" w:eastAsia="Times New Roman" w:hAnsi="TH SarabunIT๙" w:cs="TH SarabunIT๙" w:hint="cs"/>
          <w:sz w:val="32"/>
          <w:szCs w:val="32"/>
          <w:cs/>
        </w:rPr>
        <w:t>ผลการดำเนินโครงการ</w:t>
      </w:r>
      <w:r w:rsidR="00EC02C1">
        <w:rPr>
          <w:rFonts w:ascii="TH SarabunIT๙" w:eastAsia="Times New Roman" w:hAnsi="TH SarabunIT๙" w:cs="TH SarabunIT๙" w:hint="cs"/>
          <w:sz w:val="32"/>
          <w:szCs w:val="32"/>
          <w:cs/>
        </w:rPr>
        <w:t>ซุ้มประตูเมือง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เฉลิมพระเกียรติ เนื่องในโอกาสมหามงคลพระราชพิธี</w:t>
      </w:r>
      <w:r w:rsidR="00260C6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บรมราชาภิเษก </w:t>
      </w:r>
      <w:r w:rsidRPr="00A753B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รายละเอียดปรากฏตามสิ่งที่ส่งมาด้วย ทั้งนี้ สามารถดาวน์โหลดสิ่งที่ส่งมาด้วย</w:t>
      </w:r>
      <w:r w:rsidR="00260C67">
        <w:rPr>
          <w:rFonts w:ascii="TH SarabunIT๙" w:hAnsi="TH SarabunIT๙" w:cs="TH SarabunIT๙" w:hint="cs"/>
          <w:sz w:val="32"/>
          <w:szCs w:val="32"/>
          <w:cs/>
        </w:rPr>
        <w:t>ทางเว็บไซต์</w:t>
      </w:r>
      <w:r w:rsidR="00260C67">
        <w:rPr>
          <w:rFonts w:ascii="TH SarabunIT๙" w:hAnsi="TH SarabunIT๙" w:cs="TH SarabunIT๙"/>
          <w:sz w:val="32"/>
          <w:szCs w:val="32"/>
          <w:cs/>
        </w:rPr>
        <w:br/>
      </w:r>
      <w:r w:rsidR="00260C67">
        <w:rPr>
          <w:rFonts w:ascii="TH SarabunIT๙" w:hAnsi="TH SarabunIT๙" w:cs="TH SarabunIT๙" w:hint="cs"/>
          <w:sz w:val="32"/>
          <w:szCs w:val="32"/>
          <w:cs/>
        </w:rPr>
        <w:t>กรมส่งเสริม</w:t>
      </w:r>
      <w:r w:rsidRPr="00BD4171"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การปกครองท้องถิ่น หัวข้อ </w:t>
      </w:r>
      <w:r w:rsidRPr="00BD4171">
        <w:rPr>
          <w:rFonts w:ascii="TH SarabunIT๙" w:hAnsi="TH SarabunIT๙" w:cs="TH SarabunIT๙"/>
          <w:sz w:val="32"/>
          <w:szCs w:val="32"/>
        </w:rPr>
        <w:t>“</w:t>
      </w:r>
      <w:r w:rsidRPr="00BD4171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Pr="00BD4171">
        <w:rPr>
          <w:rFonts w:ascii="TH SarabunIT๙" w:hAnsi="TH SarabunIT๙" w:cs="TH SarabunIT๙"/>
          <w:sz w:val="32"/>
          <w:szCs w:val="32"/>
        </w:rPr>
        <w:t>”</w:t>
      </w:r>
      <w:r w:rsidRPr="00BD4171">
        <w:rPr>
          <w:rFonts w:ascii="TH SarabunIT๙" w:hAnsi="TH SarabunIT๙" w:cs="TH SarabunIT๙" w:hint="cs"/>
          <w:sz w:val="32"/>
          <w:szCs w:val="32"/>
          <w:cs/>
        </w:rPr>
        <w:t xml:space="preserve"> หรือทาง </w:t>
      </w:r>
      <w:r w:rsidRPr="00BD4171">
        <w:rPr>
          <w:rFonts w:ascii="TH SarabunIT๙" w:hAnsi="TH SarabunIT๙" w:cs="TH SarabunIT๙"/>
          <w:sz w:val="32"/>
          <w:szCs w:val="32"/>
        </w:rPr>
        <w:t>QR Code</w:t>
      </w:r>
      <w:r w:rsidRPr="00BD4171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ท้ายหนังสือนี้</w:t>
      </w:r>
    </w:p>
    <w:p w14:paraId="5B1B6757" w14:textId="6DDA6138" w:rsidR="001219D8" w:rsidRPr="004F3949" w:rsidRDefault="001219D8" w:rsidP="008D4A66">
      <w:pPr>
        <w:tabs>
          <w:tab w:val="left" w:pos="567"/>
          <w:tab w:val="left" w:pos="14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4F3949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</w:p>
    <w:p w14:paraId="45586AFE" w14:textId="06957B0D" w:rsidR="001219D8" w:rsidRPr="00DA54AF" w:rsidRDefault="001219D8" w:rsidP="008D4A66">
      <w:pPr>
        <w:tabs>
          <w:tab w:val="left" w:pos="4395"/>
        </w:tabs>
        <w:spacing w:before="240" w:after="0" w:line="240" w:lineRule="auto"/>
        <w:ind w:firstLine="439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  <w:r w:rsidR="00027BAF" w:rsidRPr="00027BAF">
        <w:rPr>
          <w:rFonts w:ascii="Angsana New" w:hAnsi="Angsana New" w:cs="Angsana New"/>
          <w:sz w:val="28"/>
        </w:rPr>
        <w:t xml:space="preserve"> </w:t>
      </w:r>
    </w:p>
    <w:p w14:paraId="6C0D6BCF" w14:textId="7207B8DF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59EDE6B9" w14:textId="2F46F484" w:rsidR="001219D8" w:rsidRPr="00DA54AF" w:rsidRDefault="001219D8" w:rsidP="008D4A66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16B9313C" w14:textId="5A28861D" w:rsidR="001219D8" w:rsidRPr="00DA54AF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59A27F18" w14:textId="7C525306" w:rsidR="001219D8" w:rsidRPr="00DA54AF" w:rsidRDefault="00F1064B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color w:val="FFFFFF" w:themeColor="background1"/>
        </w:rPr>
        <w:drawing>
          <wp:anchor distT="0" distB="0" distL="114300" distR="114300" simplePos="0" relativeHeight="251667456" behindDoc="0" locked="0" layoutInCell="1" allowOverlap="1" wp14:anchorId="02C54B88" wp14:editId="791EC11C">
            <wp:simplePos x="0" y="0"/>
            <wp:positionH relativeFrom="column">
              <wp:posOffset>-105410</wp:posOffset>
            </wp:positionH>
            <wp:positionV relativeFrom="paragraph">
              <wp:posOffset>116678</wp:posOffset>
            </wp:positionV>
            <wp:extent cx="1010285" cy="1010285"/>
            <wp:effectExtent l="0" t="0" r="0" b="0"/>
            <wp:wrapNone/>
            <wp:docPr id="4" name="รูปภาพ 4" descr="C:\Users\User01\AppData\Local\Microsoft\Windows\INetCache\Content.Wor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1\AppData\Local\Microsoft\Windows\INetCache\Content.Word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31C6D" w14:textId="36768829" w:rsidR="006C54B2" w:rsidRDefault="001219D8" w:rsidP="006C54B2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402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 xml:space="preserve">    </w:t>
      </w:r>
      <w:r w:rsidRPr="00DA54AF">
        <w:rPr>
          <w:rFonts w:ascii="TH SarabunIT๙" w:eastAsia="Times New Roman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</w:t>
      </w: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>น</w:t>
      </w:r>
    </w:p>
    <w:p w14:paraId="327D7688" w14:textId="77777777" w:rsidR="00260C67" w:rsidRDefault="00260C67" w:rsidP="006C54B2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402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1238FECC" w14:textId="17E5FA0D" w:rsidR="00260C67" w:rsidRDefault="00F1064B" w:rsidP="006C54B2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402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D2464" wp14:editId="6CB69172">
                <wp:simplePos x="0" y="0"/>
                <wp:positionH relativeFrom="margin">
                  <wp:posOffset>4588510</wp:posOffset>
                </wp:positionH>
                <wp:positionV relativeFrom="paragraph">
                  <wp:posOffset>102235</wp:posOffset>
                </wp:positionV>
                <wp:extent cx="1572260" cy="1111885"/>
                <wp:effectExtent l="0" t="0" r="2794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111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38BE82" w14:textId="4BF17EF5" w:rsidR="003A16E9" w:rsidRPr="008D02F0" w:rsidRDefault="003A16E9" w:rsidP="003A16E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8D02F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D02F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...................................</w:t>
                            </w:r>
                          </w:p>
                          <w:p w14:paraId="1E12397B" w14:textId="77777777" w:rsidR="003A16E9" w:rsidRPr="008D02F0" w:rsidRDefault="003A16E9" w:rsidP="003A16E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................................</w:t>
                            </w:r>
                          </w:p>
                          <w:p w14:paraId="3C33E6E5" w14:textId="43D334ED" w:rsidR="003A16E9" w:rsidRPr="008D02F0" w:rsidRDefault="003A16E9" w:rsidP="003A16E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กง.พ</w:t>
                            </w:r>
                            <w:proofErr w:type="spellEnd"/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ศ. ...........................</w:t>
                            </w:r>
                            <w:r w:rsidRPr="008D02F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</w:p>
                          <w:p w14:paraId="2E2DB669" w14:textId="77777777" w:rsidR="003A16E9" w:rsidRPr="008D02F0" w:rsidRDefault="003A16E9" w:rsidP="003A16E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หน.กง./</w:t>
                            </w:r>
                            <w:proofErr w:type="spellStart"/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</w:t>
                            </w:r>
                            <w:proofErr w:type="spellEnd"/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</w:t>
                            </w:r>
                          </w:p>
                          <w:p w14:paraId="2ABB9E1B" w14:textId="77777777" w:rsidR="003A16E9" w:rsidRPr="008D02F0" w:rsidRDefault="003A16E9" w:rsidP="003A16E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</w:t>
                            </w:r>
                            <w:proofErr w:type="spellEnd"/>
                            <w:r w:rsidRPr="008D02F0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1.3pt;margin-top:8.05pt;width:123.8pt;height:87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" fillcolor="white [3201]" strokecolor="white [3212]" strokeweight=".5pt">
                <v:textbox>
                  <w:txbxContent>
                    <w:p w14:paraId="7038BE82" w14:textId="4BF17EF5" w:rsidR="003A16E9" w:rsidRPr="008D02F0" w:rsidRDefault="003A16E9" w:rsidP="003A16E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8D02F0">
                        <w:rPr>
                          <w:rFonts w:ascii="TH SarabunIT๙" w:hAnsi="TH SarabunIT๙" w:cs="TH SarabunIT๙" w:hint="cs"/>
                          <w:cs/>
                        </w:rPr>
                        <w:t>ร.อสถ</w:t>
                      </w:r>
                      <w:proofErr w:type="spellEnd"/>
                      <w:r w:rsidRPr="008D02F0">
                        <w:rPr>
                          <w:rFonts w:ascii="TH SarabunIT๙" w:hAnsi="TH SarabunIT๙" w:cs="TH SarabunIT๙" w:hint="cs"/>
                          <w:cs/>
                        </w:rPr>
                        <w:t>. ...................................</w:t>
                      </w:r>
                    </w:p>
                    <w:p w14:paraId="1E12397B" w14:textId="77777777" w:rsidR="003A16E9" w:rsidRPr="008D02F0" w:rsidRDefault="003A16E9" w:rsidP="003A16E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ผอ.กพส</w:t>
                      </w:r>
                      <w:proofErr w:type="spellEnd"/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. ................................</w:t>
                      </w:r>
                    </w:p>
                    <w:p w14:paraId="3C33E6E5" w14:textId="43D334ED" w:rsidR="003A16E9" w:rsidRPr="008D02F0" w:rsidRDefault="003A16E9" w:rsidP="003A16E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กง.พ</w:t>
                      </w:r>
                      <w:proofErr w:type="spellEnd"/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ศ. ...........................</w:t>
                      </w:r>
                      <w:r w:rsidRPr="008D02F0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</w:p>
                    <w:p w14:paraId="2E2DB669" w14:textId="77777777" w:rsidR="003A16E9" w:rsidRPr="008D02F0" w:rsidRDefault="003A16E9" w:rsidP="003A16E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หน.กง./</w:t>
                      </w:r>
                      <w:proofErr w:type="spellStart"/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หน.ฝ</w:t>
                      </w:r>
                      <w:proofErr w:type="spellEnd"/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. ........................</w:t>
                      </w:r>
                    </w:p>
                    <w:p w14:paraId="2ABB9E1B" w14:textId="77777777" w:rsidR="003A16E9" w:rsidRPr="008D02F0" w:rsidRDefault="003A16E9" w:rsidP="003A16E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จนท</w:t>
                      </w:r>
                      <w:proofErr w:type="spellEnd"/>
                      <w:r w:rsidRPr="008D02F0">
                        <w:rPr>
                          <w:rFonts w:ascii="TH SarabunIT๙" w:hAnsi="TH SarabunIT๙" w:cs="TH SarabunIT๙"/>
                          <w:cs/>
                        </w:rPr>
                        <w:t>. 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5DEEF" w14:textId="2D405412" w:rsidR="00260C67" w:rsidRPr="006C54B2" w:rsidRDefault="00260C67" w:rsidP="006C54B2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402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3748C960" w14:textId="67B33CC0" w:rsidR="001219D8" w:rsidRPr="00716DDB" w:rsidRDefault="001219D8" w:rsidP="008D4A6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7E623978" w14:textId="17AEA7CC" w:rsidR="001219D8" w:rsidRPr="00716DDB" w:rsidRDefault="00716DDB" w:rsidP="008D4A6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</w:t>
      </w:r>
      <w:r w:rsidR="001219D8"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ส่งเสริมการพัฒนาเศรษฐกิจ สังคม และคุณภาพชีวิต</w:t>
      </w:r>
    </w:p>
    <w:p w14:paraId="4E0C915E" w14:textId="3EDA39FD" w:rsidR="005B1AC8" w:rsidRPr="006C54B2" w:rsidRDefault="003A16E9" w:rsidP="006C54B2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3" w:name="_Hlk19554602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โทร. </w:t>
      </w:r>
      <w:r w:rsidR="001219D8"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bookmarkEnd w:id="0"/>
      <w:bookmarkEnd w:id="1"/>
      <w:bookmarkEnd w:id="3"/>
      <w:r>
        <w:rPr>
          <w:rFonts w:ascii="TH SarabunIT๙" w:eastAsia="Times New Roman" w:hAnsi="TH SarabunIT๙" w:cs="TH SarabunIT๙" w:hint="cs"/>
          <w:sz w:val="32"/>
          <w:szCs w:val="32"/>
          <w:cs/>
        </w:rPr>
        <w:t>2 2419 000 ต่อ 4132</w:t>
      </w:r>
    </w:p>
    <w:sectPr w:rsidR="005B1AC8" w:rsidRPr="006C54B2" w:rsidSect="00BB1375">
      <w:pgSz w:w="11906" w:h="16838"/>
      <w:pgMar w:top="851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72F"/>
    <w:multiLevelType w:val="hybridMultilevel"/>
    <w:tmpl w:val="2B1E96C0"/>
    <w:lvl w:ilvl="0" w:tplc="476ECFE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C52CA352">
      <w:start w:val="1"/>
      <w:numFmt w:val="decimal"/>
      <w:lvlText w:val="7.%2"/>
      <w:lvlJc w:val="left"/>
      <w:pPr>
        <w:ind w:left="107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F"/>
    <w:rsid w:val="00002B50"/>
    <w:rsid w:val="0000493D"/>
    <w:rsid w:val="000070EE"/>
    <w:rsid w:val="000074EF"/>
    <w:rsid w:val="00015764"/>
    <w:rsid w:val="00027BAF"/>
    <w:rsid w:val="00037AFE"/>
    <w:rsid w:val="00040EA3"/>
    <w:rsid w:val="0004162C"/>
    <w:rsid w:val="00042FB4"/>
    <w:rsid w:val="00075295"/>
    <w:rsid w:val="000779F4"/>
    <w:rsid w:val="000850C1"/>
    <w:rsid w:val="000940F3"/>
    <w:rsid w:val="000A75D1"/>
    <w:rsid w:val="000C23BD"/>
    <w:rsid w:val="000F2A13"/>
    <w:rsid w:val="000F725E"/>
    <w:rsid w:val="000F7BDC"/>
    <w:rsid w:val="001219D8"/>
    <w:rsid w:val="0012237D"/>
    <w:rsid w:val="00124F07"/>
    <w:rsid w:val="00132DD4"/>
    <w:rsid w:val="00147DE3"/>
    <w:rsid w:val="00155848"/>
    <w:rsid w:val="001572E5"/>
    <w:rsid w:val="0016154E"/>
    <w:rsid w:val="00166A26"/>
    <w:rsid w:val="001817F0"/>
    <w:rsid w:val="001B1EE5"/>
    <w:rsid w:val="001B301E"/>
    <w:rsid w:val="001B7242"/>
    <w:rsid w:val="001C5FDF"/>
    <w:rsid w:val="001D4EB0"/>
    <w:rsid w:val="001E7B44"/>
    <w:rsid w:val="00203C11"/>
    <w:rsid w:val="002056D2"/>
    <w:rsid w:val="00215ABE"/>
    <w:rsid w:val="00223FB0"/>
    <w:rsid w:val="00233AD7"/>
    <w:rsid w:val="00234593"/>
    <w:rsid w:val="002368E6"/>
    <w:rsid w:val="002559D4"/>
    <w:rsid w:val="00260C67"/>
    <w:rsid w:val="002B52D2"/>
    <w:rsid w:val="002D11A3"/>
    <w:rsid w:val="002D2D46"/>
    <w:rsid w:val="002E1208"/>
    <w:rsid w:val="002E63C2"/>
    <w:rsid w:val="002F7FCC"/>
    <w:rsid w:val="00331F68"/>
    <w:rsid w:val="0033474A"/>
    <w:rsid w:val="003754C1"/>
    <w:rsid w:val="00381E89"/>
    <w:rsid w:val="003A052E"/>
    <w:rsid w:val="003A16E9"/>
    <w:rsid w:val="003A5AA6"/>
    <w:rsid w:val="003C1B04"/>
    <w:rsid w:val="003D55E8"/>
    <w:rsid w:val="003D69B4"/>
    <w:rsid w:val="003D6E2C"/>
    <w:rsid w:val="003E40EC"/>
    <w:rsid w:val="003E5BB5"/>
    <w:rsid w:val="003F0D31"/>
    <w:rsid w:val="003F5141"/>
    <w:rsid w:val="00404259"/>
    <w:rsid w:val="0043475D"/>
    <w:rsid w:val="00444920"/>
    <w:rsid w:val="00454B85"/>
    <w:rsid w:val="00460DD4"/>
    <w:rsid w:val="004757D5"/>
    <w:rsid w:val="00475D6E"/>
    <w:rsid w:val="00476E0E"/>
    <w:rsid w:val="0049115A"/>
    <w:rsid w:val="004928A5"/>
    <w:rsid w:val="004A0322"/>
    <w:rsid w:val="004A17AA"/>
    <w:rsid w:val="004B1E1B"/>
    <w:rsid w:val="004B2819"/>
    <w:rsid w:val="004B48A3"/>
    <w:rsid w:val="004C0127"/>
    <w:rsid w:val="004C38CE"/>
    <w:rsid w:val="004C4677"/>
    <w:rsid w:val="004D06EB"/>
    <w:rsid w:val="004D1FB3"/>
    <w:rsid w:val="005044CF"/>
    <w:rsid w:val="00524EDB"/>
    <w:rsid w:val="00531F71"/>
    <w:rsid w:val="00552A3F"/>
    <w:rsid w:val="005753DF"/>
    <w:rsid w:val="00581203"/>
    <w:rsid w:val="005875FE"/>
    <w:rsid w:val="005A6DDF"/>
    <w:rsid w:val="005B1AC8"/>
    <w:rsid w:val="005B22FB"/>
    <w:rsid w:val="005B3195"/>
    <w:rsid w:val="005B5D82"/>
    <w:rsid w:val="005C37E4"/>
    <w:rsid w:val="005C435A"/>
    <w:rsid w:val="005C62DA"/>
    <w:rsid w:val="005D4ADA"/>
    <w:rsid w:val="005D6BAA"/>
    <w:rsid w:val="005E393B"/>
    <w:rsid w:val="005E5765"/>
    <w:rsid w:val="005F2B21"/>
    <w:rsid w:val="005F4383"/>
    <w:rsid w:val="00605AAD"/>
    <w:rsid w:val="00625719"/>
    <w:rsid w:val="00630ABA"/>
    <w:rsid w:val="0063204D"/>
    <w:rsid w:val="00647D16"/>
    <w:rsid w:val="00665B0E"/>
    <w:rsid w:val="00677F70"/>
    <w:rsid w:val="006C54B2"/>
    <w:rsid w:val="006C7121"/>
    <w:rsid w:val="006F4286"/>
    <w:rsid w:val="00706D0E"/>
    <w:rsid w:val="00716DDB"/>
    <w:rsid w:val="00735706"/>
    <w:rsid w:val="00774459"/>
    <w:rsid w:val="007857DD"/>
    <w:rsid w:val="00796F08"/>
    <w:rsid w:val="007A7566"/>
    <w:rsid w:val="007B2F6D"/>
    <w:rsid w:val="007D3EDA"/>
    <w:rsid w:val="007D4597"/>
    <w:rsid w:val="007E0C48"/>
    <w:rsid w:val="007F086F"/>
    <w:rsid w:val="008122F3"/>
    <w:rsid w:val="00813BD9"/>
    <w:rsid w:val="008146C9"/>
    <w:rsid w:val="00836FBE"/>
    <w:rsid w:val="008374CA"/>
    <w:rsid w:val="00846C80"/>
    <w:rsid w:val="00853F02"/>
    <w:rsid w:val="00867D44"/>
    <w:rsid w:val="008751CB"/>
    <w:rsid w:val="008A07D9"/>
    <w:rsid w:val="008C2D1A"/>
    <w:rsid w:val="008D02F0"/>
    <w:rsid w:val="008D4A66"/>
    <w:rsid w:val="00910B50"/>
    <w:rsid w:val="00911B20"/>
    <w:rsid w:val="00936D1B"/>
    <w:rsid w:val="00942291"/>
    <w:rsid w:val="00950BCD"/>
    <w:rsid w:val="0096108A"/>
    <w:rsid w:val="00982F0D"/>
    <w:rsid w:val="009A052F"/>
    <w:rsid w:val="009A7F79"/>
    <w:rsid w:val="009E3FBF"/>
    <w:rsid w:val="009E44D1"/>
    <w:rsid w:val="009E720E"/>
    <w:rsid w:val="009F7832"/>
    <w:rsid w:val="00A00526"/>
    <w:rsid w:val="00A01ADF"/>
    <w:rsid w:val="00A01ECF"/>
    <w:rsid w:val="00A03A8C"/>
    <w:rsid w:val="00A05731"/>
    <w:rsid w:val="00A11248"/>
    <w:rsid w:val="00A12E06"/>
    <w:rsid w:val="00A14198"/>
    <w:rsid w:val="00A47C7E"/>
    <w:rsid w:val="00A53097"/>
    <w:rsid w:val="00A55FA6"/>
    <w:rsid w:val="00A70438"/>
    <w:rsid w:val="00A7093D"/>
    <w:rsid w:val="00AB2A1D"/>
    <w:rsid w:val="00AC190A"/>
    <w:rsid w:val="00AC33F0"/>
    <w:rsid w:val="00B35172"/>
    <w:rsid w:val="00B35F22"/>
    <w:rsid w:val="00B37DBF"/>
    <w:rsid w:val="00B55007"/>
    <w:rsid w:val="00B61FC9"/>
    <w:rsid w:val="00B701F8"/>
    <w:rsid w:val="00B739ED"/>
    <w:rsid w:val="00B74983"/>
    <w:rsid w:val="00B867DD"/>
    <w:rsid w:val="00BA0CC9"/>
    <w:rsid w:val="00BB1375"/>
    <w:rsid w:val="00BD1416"/>
    <w:rsid w:val="00BD4274"/>
    <w:rsid w:val="00BD63C3"/>
    <w:rsid w:val="00BF0AF6"/>
    <w:rsid w:val="00C14B4B"/>
    <w:rsid w:val="00C22609"/>
    <w:rsid w:val="00C523EE"/>
    <w:rsid w:val="00C60FAA"/>
    <w:rsid w:val="00C64FC6"/>
    <w:rsid w:val="00C73EDA"/>
    <w:rsid w:val="00C820E2"/>
    <w:rsid w:val="00C9356F"/>
    <w:rsid w:val="00CB65FE"/>
    <w:rsid w:val="00CC44F7"/>
    <w:rsid w:val="00CE24E6"/>
    <w:rsid w:val="00CF113D"/>
    <w:rsid w:val="00CF3807"/>
    <w:rsid w:val="00CF7E13"/>
    <w:rsid w:val="00CF7E63"/>
    <w:rsid w:val="00D03614"/>
    <w:rsid w:val="00D03D4B"/>
    <w:rsid w:val="00D049DC"/>
    <w:rsid w:val="00D21E6D"/>
    <w:rsid w:val="00D275A8"/>
    <w:rsid w:val="00D61B7D"/>
    <w:rsid w:val="00D717F6"/>
    <w:rsid w:val="00D71FD6"/>
    <w:rsid w:val="00D77AF9"/>
    <w:rsid w:val="00D84603"/>
    <w:rsid w:val="00D957FE"/>
    <w:rsid w:val="00DA612D"/>
    <w:rsid w:val="00DB03C9"/>
    <w:rsid w:val="00DC18B9"/>
    <w:rsid w:val="00DC5781"/>
    <w:rsid w:val="00DD7FB8"/>
    <w:rsid w:val="00DF24B4"/>
    <w:rsid w:val="00E03C59"/>
    <w:rsid w:val="00E248E3"/>
    <w:rsid w:val="00E312EE"/>
    <w:rsid w:val="00E312FB"/>
    <w:rsid w:val="00E37285"/>
    <w:rsid w:val="00E37A5D"/>
    <w:rsid w:val="00E500AD"/>
    <w:rsid w:val="00E70AF4"/>
    <w:rsid w:val="00E753E5"/>
    <w:rsid w:val="00E87340"/>
    <w:rsid w:val="00E900B8"/>
    <w:rsid w:val="00EC02C1"/>
    <w:rsid w:val="00ED7BA1"/>
    <w:rsid w:val="00EE144A"/>
    <w:rsid w:val="00EE3879"/>
    <w:rsid w:val="00EE6426"/>
    <w:rsid w:val="00EF3E08"/>
    <w:rsid w:val="00EF64E5"/>
    <w:rsid w:val="00F02E8F"/>
    <w:rsid w:val="00F03CAF"/>
    <w:rsid w:val="00F05636"/>
    <w:rsid w:val="00F1064B"/>
    <w:rsid w:val="00F246C6"/>
    <w:rsid w:val="00F52019"/>
    <w:rsid w:val="00F60A1E"/>
    <w:rsid w:val="00F66C8D"/>
    <w:rsid w:val="00F71C8D"/>
    <w:rsid w:val="00F82FF1"/>
    <w:rsid w:val="00F86877"/>
    <w:rsid w:val="00FB6531"/>
    <w:rsid w:val="00FB7375"/>
    <w:rsid w:val="00FC53DC"/>
    <w:rsid w:val="00FE09AB"/>
    <w:rsid w:val="00FE0EF7"/>
    <w:rsid w:val="00FE79C0"/>
    <w:rsid w:val="00FF09AE"/>
    <w:rsid w:val="00FF1E8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B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User01</cp:lastModifiedBy>
  <cp:revision>50</cp:revision>
  <cp:lastPrinted>2020-03-18T08:56:00Z</cp:lastPrinted>
  <dcterms:created xsi:type="dcterms:W3CDTF">2019-09-12T06:58:00Z</dcterms:created>
  <dcterms:modified xsi:type="dcterms:W3CDTF">2020-04-01T03:47:00Z</dcterms:modified>
</cp:coreProperties>
</file>