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EA2D" w14:textId="441BBAA1" w:rsidR="007F6F3D" w:rsidRDefault="00FA76A8" w:rsidP="00BA2A27">
      <w:pPr>
        <w:rPr>
          <w:rFonts w:ascii="TH SarabunIT๙" w:hAnsi="TH SarabunIT๙" w:cs="TH SarabunIT๙"/>
        </w:rPr>
      </w:pPr>
      <w:r w:rsidRPr="00AE716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1" locked="0" layoutInCell="1" allowOverlap="1" wp14:anchorId="377CD967" wp14:editId="4BAD0887">
            <wp:simplePos x="0" y="0"/>
            <wp:positionH relativeFrom="page">
              <wp:posOffset>3281680</wp:posOffset>
            </wp:positionH>
            <wp:positionV relativeFrom="paragraph">
              <wp:posOffset>154466</wp:posOffset>
            </wp:positionV>
            <wp:extent cx="999490" cy="1105535"/>
            <wp:effectExtent l="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97C24" w14:textId="77777777" w:rsidR="007F6F3D" w:rsidRPr="004C2389" w:rsidRDefault="007F6F3D" w:rsidP="00BA2A27">
      <w:pPr>
        <w:rPr>
          <w:rFonts w:ascii="TH SarabunIT๙" w:hAnsi="TH SarabunIT๙" w:cs="TH SarabunIT๙"/>
        </w:rPr>
      </w:pPr>
    </w:p>
    <w:p w14:paraId="0C9C5479" w14:textId="77777777" w:rsidR="00BA2A27" w:rsidRPr="004C2389" w:rsidRDefault="00BA2A27" w:rsidP="00BA2A27">
      <w:pPr>
        <w:rPr>
          <w:rFonts w:ascii="TH SarabunIT๙" w:hAnsi="TH SarabunIT๙" w:cs="TH SarabunIT๙"/>
        </w:rPr>
      </w:pPr>
    </w:p>
    <w:p w14:paraId="64616A97" w14:textId="77777777" w:rsidR="00BA2A27" w:rsidRPr="000F5214" w:rsidRDefault="00A1643F" w:rsidP="00A164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  <w:cs/>
        </w:rPr>
        <w:br/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>ที่ มท ๐๘๑๘.4/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ab/>
      </w:r>
      <w:r w:rsidR="00BA2A27" w:rsidRPr="000F52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A2A2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A2A27" w:rsidRPr="00C57F29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</w:p>
    <w:p w14:paraId="08430B62" w14:textId="77777777" w:rsidR="00BA2A27" w:rsidRPr="000F5214" w:rsidRDefault="00BA2A27" w:rsidP="00BA2A27">
      <w:pPr>
        <w:tabs>
          <w:tab w:val="left" w:pos="5760"/>
          <w:tab w:val="left" w:pos="5940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Pr="000F52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521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ถนนอัษฎางค์ กทม. ๑๐๒๐๐</w:t>
      </w:r>
    </w:p>
    <w:p w14:paraId="0F1870FE" w14:textId="77777777" w:rsidR="00BA2A27" w:rsidRPr="000F5214" w:rsidRDefault="00BA2A27" w:rsidP="00BA2A27">
      <w:pPr>
        <w:spacing w:before="120" w:after="12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F1485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214">
        <w:rPr>
          <w:rFonts w:ascii="TH SarabunIT๙" w:hAnsi="TH SarabunIT๙" w:cs="TH SarabunIT๙"/>
          <w:sz w:val="32"/>
          <w:szCs w:val="32"/>
          <w:cs/>
        </w:rPr>
        <w:t>๒๕๖</w:t>
      </w:r>
      <w:r w:rsidR="00F1485E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7B37134" w14:textId="77777777" w:rsidR="004B05DB" w:rsidRDefault="00BA2A27" w:rsidP="00F1485E">
      <w:pPr>
        <w:tabs>
          <w:tab w:val="left" w:pos="1418"/>
        </w:tabs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1485E" w:rsidRPr="00F1485E">
        <w:rPr>
          <w:rFonts w:ascii="TH SarabunIT๙" w:hAnsi="TH SarabunIT๙" w:cs="TH SarabunIT๙"/>
          <w:sz w:val="32"/>
          <w:szCs w:val="32"/>
          <w:cs/>
        </w:rPr>
        <w:t>กำหนดมาตรการในการดูแลและรักษาความปลอดภัยให้แก่ประชาชนในการเลือกตั้งสมาชิกสภาองค์การ</w:t>
      </w:r>
    </w:p>
    <w:p w14:paraId="7A0AA2D1" w14:textId="77777777" w:rsidR="00BA2A27" w:rsidRPr="000F5214" w:rsidRDefault="004B05DB" w:rsidP="004B05D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F1485E" w:rsidRPr="00F1485E">
        <w:rPr>
          <w:rFonts w:ascii="TH SarabunIT๙" w:hAnsi="TH SarabunIT๙" w:cs="TH SarabunIT๙"/>
          <w:sz w:val="32"/>
          <w:szCs w:val="32"/>
          <w:cs/>
        </w:rPr>
        <w:t>บริหารส่วนจังหวัดและนายกองค์การบริหารส่วนจังหวัด สำหรับพื้นที่ 4 จังหวัดภาคใต้</w:t>
      </w:r>
    </w:p>
    <w:p w14:paraId="05151E58" w14:textId="77777777" w:rsidR="00BA2A27" w:rsidRDefault="00BA2A27" w:rsidP="00235A58">
      <w:pPr>
        <w:tabs>
          <w:tab w:val="left" w:pos="1418"/>
        </w:tabs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F5214">
        <w:rPr>
          <w:rFonts w:ascii="TH SarabunIT๙" w:hAnsi="TH SarabunIT๙" w:cs="TH SarabunIT๙"/>
          <w:sz w:val="32"/>
          <w:szCs w:val="32"/>
        </w:rPr>
        <w:t xml:space="preserve"> </w:t>
      </w:r>
      <w:r w:rsidRPr="000F5214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</w:t>
      </w:r>
      <w:r w:rsidR="00976714">
        <w:rPr>
          <w:rFonts w:ascii="TH SarabunIT๙" w:hAnsi="TH SarabunIT๙" w:cs="TH SarabunIT๙" w:hint="cs"/>
          <w:sz w:val="32"/>
          <w:szCs w:val="32"/>
          <w:cs/>
        </w:rPr>
        <w:t>สงขลา ปัตตานี ยะลา และนราธิวาส</w:t>
      </w:r>
    </w:p>
    <w:p w14:paraId="1639D789" w14:textId="77777777" w:rsidR="00424C98" w:rsidRDefault="00BA2A27" w:rsidP="00424C98">
      <w:pPr>
        <w:tabs>
          <w:tab w:val="left" w:pos="1170"/>
          <w:tab w:val="left" w:pos="171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pacing w:val="-4"/>
          <w:sz w:val="32"/>
          <w:szCs w:val="32"/>
          <w:cs/>
        </w:rPr>
        <w:t>สิ่งที่ส่งมาด้วย</w:t>
      </w:r>
      <w:r w:rsidRPr="0073082A">
        <w:rPr>
          <w:rFonts w:ascii="TH SarabunIT๙" w:hAnsi="TH SarabunIT๙" w:cs="TH SarabunIT๙"/>
          <w:spacing w:val="-4"/>
          <w:sz w:val="18"/>
          <w:szCs w:val="18"/>
          <w:cs/>
        </w:rPr>
        <w:t xml:space="preserve"> </w:t>
      </w:r>
      <w:r w:rsidRPr="0073082A">
        <w:rPr>
          <w:rFonts w:ascii="TH SarabunIT๙" w:hAnsi="TH SarabunIT๙" w:cs="TH SarabunIT๙"/>
          <w:spacing w:val="-4"/>
          <w:sz w:val="18"/>
          <w:szCs w:val="18"/>
        </w:rPr>
        <w:t xml:space="preserve"> </w:t>
      </w:r>
      <w:r w:rsidR="00ED1D09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สำนักงานคณะกรรมการการเลือกตั้ง</w:t>
      </w:r>
      <w:r w:rsidR="00087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Pr="00ED1D0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D1D0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ลต ๐๐๑</w:t>
      </w:r>
      <w:r w:rsidR="00ED1D0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 xml:space="preserve">11778 </w:t>
      </w:r>
    </w:p>
    <w:p w14:paraId="440E53C6" w14:textId="77777777" w:rsidR="00BA2A27" w:rsidRDefault="00424C98" w:rsidP="00424C98">
      <w:pPr>
        <w:tabs>
          <w:tab w:val="left" w:pos="117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ED1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 ธันวาคม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4B0A4D3" w14:textId="77777777" w:rsidR="002178B1" w:rsidRDefault="00976714" w:rsidP="00FA76A8">
      <w:pPr>
        <w:tabs>
          <w:tab w:val="left" w:pos="1701"/>
        </w:tabs>
        <w:spacing w:before="80" w:after="0" w:line="240" w:lineRule="auto"/>
        <w:ind w:firstLine="14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นักงาน</w:t>
      </w:r>
      <w:r w:rsidR="00D079D3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="00424C98" w:rsidRPr="00F41742">
        <w:rPr>
          <w:rFonts w:ascii="TH SarabunIT๙" w:hAnsi="TH SarabunIT๙" w:cs="TH SarabunIT๙" w:hint="cs"/>
          <w:sz w:val="32"/>
          <w:szCs w:val="32"/>
          <w:cs/>
        </w:rPr>
        <w:t>การเลือกตั้งขอให้กำหนดมาตรการในการดูแลและรักษาความปลอดภัยให้แก่ประชาชนในการเลือกตั้งสมาชิกสภาองค์การบริหารส่วนจังหวัดและนายก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424C98" w:rsidRPr="00F41742">
        <w:rPr>
          <w:rFonts w:ascii="TH SarabunIT๙" w:hAnsi="TH SarabunIT๙" w:cs="TH SarabunIT๙" w:hint="cs"/>
          <w:sz w:val="32"/>
          <w:szCs w:val="32"/>
          <w:cs/>
        </w:rPr>
        <w:t>ส่วนจังหวัด สำหรับพื้นที่ 4 จังหวัดภาคใต้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Pr="00976714">
        <w:rPr>
          <w:rFonts w:ascii="TH SarabunIT๙" w:hAnsi="TH SarabunIT๙" w:cs="TH SarabunIT๙"/>
          <w:sz w:val="32"/>
          <w:szCs w:val="32"/>
          <w:cs/>
        </w:rPr>
        <w:t>จังหวัดสงขลา ปัตตานี ยะลา และนราธิวาส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</w:t>
      </w:r>
      <w:r w:rsidR="002178B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</w:p>
    <w:p w14:paraId="37B020F3" w14:textId="77777777" w:rsidR="00424C98" w:rsidRDefault="002178B1" w:rsidP="00424C98">
      <w:pPr>
        <w:tabs>
          <w:tab w:val="left" w:pos="1440"/>
          <w:tab w:val="left" w:pos="2127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กระทรวงมหาดไทยข</w:t>
      </w:r>
      <w:r w:rsidR="004B05DB">
        <w:rPr>
          <w:rFonts w:ascii="TH SarabunIT๙" w:hAnsi="TH SarabunIT๙" w:cs="TH SarabunIT๙" w:hint="cs"/>
          <w:sz w:val="32"/>
          <w:szCs w:val="32"/>
          <w:cs/>
        </w:rPr>
        <w:t>อให้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ผู้ว่าราชการจังหวัดสงขลา ปัตตานี ยะลา</w:t>
      </w:r>
      <w:r w:rsidR="004B0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และนราธิวาส</w:t>
      </w:r>
      <w:r w:rsidR="0097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กำหนดมาตรการในการดูแลและรักษาความปลอดภัยในการเลือกตั้งสมาชิกสภาองค์การบริหารส่วนจังหวัด</w:t>
      </w:r>
      <w:r w:rsidR="004B05DB">
        <w:rPr>
          <w:rFonts w:ascii="TH SarabunIT๙" w:hAnsi="TH SarabunIT๙" w:cs="TH SarabunIT๙"/>
          <w:sz w:val="32"/>
          <w:szCs w:val="32"/>
          <w:cs/>
        </w:rPr>
        <w:br/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และนายกองค์การบริหารส่วนจังหวัด</w:t>
      </w:r>
      <w:r w:rsidR="00976714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424C98">
        <w:rPr>
          <w:rFonts w:ascii="TH SarabunIT๙" w:hAnsi="TH SarabunIT๙" w:cs="TH SarabunIT๙" w:hint="cs"/>
          <w:sz w:val="32"/>
          <w:szCs w:val="32"/>
          <w:cs/>
        </w:rPr>
        <w:t>ให้เป็นไปด้วยความเรียบร้อย</w:t>
      </w:r>
    </w:p>
    <w:p w14:paraId="7AECCC23" w14:textId="77777777" w:rsidR="00BA2A27" w:rsidRPr="00976714" w:rsidRDefault="00280A78" w:rsidP="00424C98">
      <w:pPr>
        <w:tabs>
          <w:tab w:val="left" w:pos="1440"/>
          <w:tab w:val="left" w:pos="2127"/>
          <w:tab w:val="left" w:pos="2268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71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</w:t>
      </w:r>
      <w:r w:rsidR="000067A2" w:rsidRPr="009767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604DF4" w14:textId="77777777" w:rsidR="00BA2A27" w:rsidRPr="000F5214" w:rsidRDefault="00BA2A27" w:rsidP="000067A2">
      <w:pPr>
        <w:tabs>
          <w:tab w:val="left" w:pos="1440"/>
        </w:tabs>
        <w:spacing w:before="240" w:after="120"/>
        <w:ind w:left="360" w:right="-374" w:firstLine="72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E9B7191" w14:textId="77777777" w:rsidR="00A1643F" w:rsidRDefault="00A1643F" w:rsidP="000067A2">
      <w:pPr>
        <w:outlineLvl w:val="0"/>
        <w:rPr>
          <w:rFonts w:ascii="TH SarabunIT๙" w:hAnsi="TH SarabunIT๙" w:cs="TH SarabunIT๙"/>
          <w:sz w:val="16"/>
          <w:szCs w:val="16"/>
        </w:rPr>
      </w:pPr>
    </w:p>
    <w:p w14:paraId="1C609F0B" w14:textId="77777777" w:rsidR="00FA76A8" w:rsidRPr="00FA76A8" w:rsidRDefault="00FA76A8" w:rsidP="000067A2">
      <w:pPr>
        <w:outlineLvl w:val="0"/>
        <w:rPr>
          <w:rFonts w:ascii="TH SarabunIT๙" w:hAnsi="TH SarabunIT๙" w:cs="TH SarabunIT๙"/>
          <w:sz w:val="32"/>
          <w:szCs w:val="32"/>
        </w:rPr>
      </w:pPr>
    </w:p>
    <w:p w14:paraId="41C23AE5" w14:textId="77777777" w:rsidR="00FA76A8" w:rsidRPr="00424C98" w:rsidRDefault="00FA76A8" w:rsidP="00FA76A8">
      <w:pPr>
        <w:spacing w:after="0" w:line="240" w:lineRule="auto"/>
        <w:outlineLvl w:val="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424C9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(นายฉัตรชัย พรหมเลิศ)</w:t>
      </w:r>
    </w:p>
    <w:p w14:paraId="535A2B1F" w14:textId="77777777" w:rsidR="00BA2A27" w:rsidRPr="000F5214" w:rsidRDefault="00FA76A8" w:rsidP="00FA76A8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>ปลัดกระทรวงมหาดไทย</w:t>
      </w:r>
    </w:p>
    <w:p w14:paraId="45352C7D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23F8844A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0FF7CC4C" w14:textId="77777777" w:rsidR="00424C98" w:rsidRDefault="00424C9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065490A" w14:textId="77777777" w:rsidR="00976714" w:rsidRDefault="00976714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8AFDEC6" w14:textId="77777777" w:rsidR="00424C98" w:rsidRDefault="00424C9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4E02191C" w14:textId="77777777" w:rsidR="00424C98" w:rsidRDefault="00424C9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418A3671" w14:textId="5A4FB03D" w:rsidR="00BA2A27" w:rsidRPr="000F5214" w:rsidRDefault="00BA2A27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lastRenderedPageBreak/>
        <w:t>กรมส่งเสริมการปกครองท้องถิ่น</w:t>
      </w:r>
    </w:p>
    <w:p w14:paraId="6E575CC6" w14:textId="3E28F917" w:rsidR="00BA2A27" w:rsidRPr="000F5214" w:rsidRDefault="00BA2A27" w:rsidP="00BA2A27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กองการเลือกตั้งท้องถิ่น</w:t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</w:p>
    <w:p w14:paraId="288EFBF6" w14:textId="77777777" w:rsidR="00BA2A27" w:rsidRPr="000F5214" w:rsidRDefault="00BA2A27" w:rsidP="00BA2A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5214">
        <w:rPr>
          <w:rFonts w:ascii="TH SarabunIT๙" w:hAnsi="TH SarabunIT๙" w:cs="TH SarabunIT๙"/>
          <w:spacing w:val="-2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/โทรสาร</w:t>
      </w:r>
      <w:r w:rsidRPr="000F521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๐-๒๒๔๑-๙๐๐๐ ต่อ ๒๓๗๒ – ๓ </w:t>
      </w:r>
      <w:r w:rsidRPr="000F521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14:paraId="1064D2BA" w14:textId="77777777" w:rsidR="00BA2A27" w:rsidRPr="00C662A5" w:rsidRDefault="00BA2A27" w:rsidP="00BA2A27">
      <w:pPr>
        <w:tabs>
          <w:tab w:val="left" w:pos="2127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662A5">
        <w:rPr>
          <w:rFonts w:ascii="TH SarabunIT๙" w:hAnsi="TH SarabunIT๙" w:cs="TH SarabunIT๙"/>
          <w:sz w:val="28"/>
          <w:cs/>
        </w:rPr>
        <w:t>ผู้ประสานงาน</w:t>
      </w:r>
      <w:r w:rsidR="006D2414">
        <w:rPr>
          <w:rFonts w:ascii="TH SarabunIT๙" w:hAnsi="TH SarabunIT๙" w:cs="TH SarabunIT๙" w:hint="cs"/>
          <w:sz w:val="28"/>
          <w:cs/>
        </w:rPr>
        <w:t xml:space="preserve"> </w:t>
      </w:r>
      <w:r w:rsidR="00424C98">
        <w:rPr>
          <w:rFonts w:ascii="TH SarabunIT๙" w:hAnsi="TH SarabunIT๙" w:cs="TH SarabunIT๙" w:hint="cs"/>
          <w:sz w:val="28"/>
          <w:cs/>
        </w:rPr>
        <w:t>นายพร้อมพงษ์ วงศ์ราษฎร์</w:t>
      </w:r>
      <w:r w:rsidR="006D2414">
        <w:rPr>
          <w:rFonts w:ascii="TH SarabunIT๙" w:hAnsi="TH SarabunIT๙" w:cs="TH SarabunIT๙" w:hint="cs"/>
          <w:sz w:val="28"/>
          <w:cs/>
        </w:rPr>
        <w:t xml:space="preserve"> ๐๘</w:t>
      </w:r>
      <w:r w:rsidR="00424C98">
        <w:rPr>
          <w:rFonts w:ascii="TH SarabunIT๙" w:hAnsi="TH SarabunIT๙" w:cs="TH SarabunIT๙" w:hint="cs"/>
          <w:sz w:val="28"/>
          <w:cs/>
        </w:rPr>
        <w:t>9-171-1777</w:t>
      </w:r>
      <w:r w:rsidRPr="00C662A5">
        <w:rPr>
          <w:rFonts w:ascii="TH SarabunIT๙" w:hAnsi="TH SarabunIT๙" w:cs="TH SarabunIT๙"/>
          <w:sz w:val="28"/>
          <w:cs/>
        </w:rPr>
        <w:t xml:space="preserve"> </w:t>
      </w:r>
    </w:p>
    <w:p w14:paraId="06F4F28E" w14:textId="77777777" w:rsidR="002705F7" w:rsidRDefault="002705F7"/>
    <w:sectPr w:rsidR="002705F7" w:rsidSect="003B44F9">
      <w:pgSz w:w="11909" w:h="16834" w:code="9"/>
      <w:pgMar w:top="731" w:right="1134" w:bottom="102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27"/>
    <w:rsid w:val="000067A2"/>
    <w:rsid w:val="0003336B"/>
    <w:rsid w:val="00034775"/>
    <w:rsid w:val="00046528"/>
    <w:rsid w:val="000602ED"/>
    <w:rsid w:val="0008300D"/>
    <w:rsid w:val="000850A0"/>
    <w:rsid w:val="00087DCF"/>
    <w:rsid w:val="000B2E8C"/>
    <w:rsid w:val="001066F3"/>
    <w:rsid w:val="001113F7"/>
    <w:rsid w:val="00133E5B"/>
    <w:rsid w:val="0013689B"/>
    <w:rsid w:val="0015782D"/>
    <w:rsid w:val="00185B90"/>
    <w:rsid w:val="00191BEB"/>
    <w:rsid w:val="00192660"/>
    <w:rsid w:val="0019712F"/>
    <w:rsid w:val="001B1873"/>
    <w:rsid w:val="001C3E4A"/>
    <w:rsid w:val="001E03DE"/>
    <w:rsid w:val="001E6A13"/>
    <w:rsid w:val="002178B1"/>
    <w:rsid w:val="00224611"/>
    <w:rsid w:val="002255B5"/>
    <w:rsid w:val="00234CF0"/>
    <w:rsid w:val="00235A58"/>
    <w:rsid w:val="00237813"/>
    <w:rsid w:val="00266DA1"/>
    <w:rsid w:val="002705F7"/>
    <w:rsid w:val="00280A78"/>
    <w:rsid w:val="002819FD"/>
    <w:rsid w:val="002837E8"/>
    <w:rsid w:val="002A1E11"/>
    <w:rsid w:val="002B35E1"/>
    <w:rsid w:val="002C508C"/>
    <w:rsid w:val="002E5902"/>
    <w:rsid w:val="002F6932"/>
    <w:rsid w:val="0032023C"/>
    <w:rsid w:val="00331E96"/>
    <w:rsid w:val="0034563A"/>
    <w:rsid w:val="00353DAF"/>
    <w:rsid w:val="0036502B"/>
    <w:rsid w:val="003657BD"/>
    <w:rsid w:val="0037494E"/>
    <w:rsid w:val="0037797F"/>
    <w:rsid w:val="00380438"/>
    <w:rsid w:val="003B262E"/>
    <w:rsid w:val="003C24CB"/>
    <w:rsid w:val="003F3341"/>
    <w:rsid w:val="00407259"/>
    <w:rsid w:val="004169F2"/>
    <w:rsid w:val="00424C98"/>
    <w:rsid w:val="004558FD"/>
    <w:rsid w:val="0046250A"/>
    <w:rsid w:val="00462EC4"/>
    <w:rsid w:val="00475FAE"/>
    <w:rsid w:val="0047751F"/>
    <w:rsid w:val="00477999"/>
    <w:rsid w:val="00485CD6"/>
    <w:rsid w:val="00497C66"/>
    <w:rsid w:val="004B05DB"/>
    <w:rsid w:val="004B275A"/>
    <w:rsid w:val="004C01D0"/>
    <w:rsid w:val="004D2A72"/>
    <w:rsid w:val="00501305"/>
    <w:rsid w:val="005105EC"/>
    <w:rsid w:val="005134A0"/>
    <w:rsid w:val="00521124"/>
    <w:rsid w:val="0053107F"/>
    <w:rsid w:val="00536D43"/>
    <w:rsid w:val="005F7B26"/>
    <w:rsid w:val="00667410"/>
    <w:rsid w:val="00696333"/>
    <w:rsid w:val="006A6225"/>
    <w:rsid w:val="006A78C9"/>
    <w:rsid w:val="006B52DD"/>
    <w:rsid w:val="006B67C0"/>
    <w:rsid w:val="006B6B6B"/>
    <w:rsid w:val="006C2DFF"/>
    <w:rsid w:val="006C6FF6"/>
    <w:rsid w:val="006D2414"/>
    <w:rsid w:val="006D61BF"/>
    <w:rsid w:val="006E5614"/>
    <w:rsid w:val="0073082A"/>
    <w:rsid w:val="00733700"/>
    <w:rsid w:val="00734263"/>
    <w:rsid w:val="00765720"/>
    <w:rsid w:val="007C6AC2"/>
    <w:rsid w:val="007F6F3D"/>
    <w:rsid w:val="008215EE"/>
    <w:rsid w:val="00825B10"/>
    <w:rsid w:val="00836A27"/>
    <w:rsid w:val="0084494B"/>
    <w:rsid w:val="00845189"/>
    <w:rsid w:val="008926F8"/>
    <w:rsid w:val="008A6076"/>
    <w:rsid w:val="008A78CE"/>
    <w:rsid w:val="008C25D8"/>
    <w:rsid w:val="008C418A"/>
    <w:rsid w:val="009262C2"/>
    <w:rsid w:val="0093178D"/>
    <w:rsid w:val="00933DC7"/>
    <w:rsid w:val="00965203"/>
    <w:rsid w:val="009766AF"/>
    <w:rsid w:val="00976714"/>
    <w:rsid w:val="00977C39"/>
    <w:rsid w:val="00986103"/>
    <w:rsid w:val="0098653A"/>
    <w:rsid w:val="0099664D"/>
    <w:rsid w:val="009A3ABA"/>
    <w:rsid w:val="009E7003"/>
    <w:rsid w:val="00A05BB9"/>
    <w:rsid w:val="00A10585"/>
    <w:rsid w:val="00A14796"/>
    <w:rsid w:val="00A1643F"/>
    <w:rsid w:val="00A34B01"/>
    <w:rsid w:val="00A5755E"/>
    <w:rsid w:val="00A95DD4"/>
    <w:rsid w:val="00AA1B14"/>
    <w:rsid w:val="00AB2F1B"/>
    <w:rsid w:val="00AB3F84"/>
    <w:rsid w:val="00AD3AA0"/>
    <w:rsid w:val="00B0358B"/>
    <w:rsid w:val="00B16C85"/>
    <w:rsid w:val="00B2086A"/>
    <w:rsid w:val="00B5277D"/>
    <w:rsid w:val="00B55A18"/>
    <w:rsid w:val="00B57142"/>
    <w:rsid w:val="00B768E9"/>
    <w:rsid w:val="00BA2A27"/>
    <w:rsid w:val="00BC0220"/>
    <w:rsid w:val="00BD15A6"/>
    <w:rsid w:val="00BD30D5"/>
    <w:rsid w:val="00BF53FB"/>
    <w:rsid w:val="00BF78F6"/>
    <w:rsid w:val="00C25002"/>
    <w:rsid w:val="00C366D1"/>
    <w:rsid w:val="00C37EE5"/>
    <w:rsid w:val="00C47548"/>
    <w:rsid w:val="00C57F29"/>
    <w:rsid w:val="00C662A5"/>
    <w:rsid w:val="00C86FAE"/>
    <w:rsid w:val="00CA12D6"/>
    <w:rsid w:val="00CA2728"/>
    <w:rsid w:val="00CC7CC2"/>
    <w:rsid w:val="00D037FD"/>
    <w:rsid w:val="00D079D3"/>
    <w:rsid w:val="00D33ADE"/>
    <w:rsid w:val="00D4218D"/>
    <w:rsid w:val="00D55CAD"/>
    <w:rsid w:val="00D55E05"/>
    <w:rsid w:val="00D63DDD"/>
    <w:rsid w:val="00D67FC0"/>
    <w:rsid w:val="00D707C5"/>
    <w:rsid w:val="00D91E25"/>
    <w:rsid w:val="00DA1276"/>
    <w:rsid w:val="00DB206D"/>
    <w:rsid w:val="00DB6814"/>
    <w:rsid w:val="00DC697F"/>
    <w:rsid w:val="00DD020F"/>
    <w:rsid w:val="00DD7A61"/>
    <w:rsid w:val="00E003C2"/>
    <w:rsid w:val="00E117F4"/>
    <w:rsid w:val="00E11C51"/>
    <w:rsid w:val="00E4101C"/>
    <w:rsid w:val="00E456A5"/>
    <w:rsid w:val="00E52684"/>
    <w:rsid w:val="00E54E6F"/>
    <w:rsid w:val="00E941A8"/>
    <w:rsid w:val="00EA1986"/>
    <w:rsid w:val="00ED1D09"/>
    <w:rsid w:val="00EE3D3B"/>
    <w:rsid w:val="00EF3C54"/>
    <w:rsid w:val="00EF41D2"/>
    <w:rsid w:val="00F07B40"/>
    <w:rsid w:val="00F11F6C"/>
    <w:rsid w:val="00F1485E"/>
    <w:rsid w:val="00F41742"/>
    <w:rsid w:val="00F46787"/>
    <w:rsid w:val="00F5116E"/>
    <w:rsid w:val="00F575E6"/>
    <w:rsid w:val="00F65BA5"/>
    <w:rsid w:val="00F8088E"/>
    <w:rsid w:val="00F81548"/>
    <w:rsid w:val="00F821FA"/>
    <w:rsid w:val="00F8627E"/>
    <w:rsid w:val="00FA76A8"/>
    <w:rsid w:val="00FC24B9"/>
    <w:rsid w:val="00FD5155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BA38"/>
  <w15:chartTrackingRefBased/>
  <w15:docId w15:val="{61991CC3-1116-451B-9973-69E6F51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7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27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DLA-PC</cp:lastModifiedBy>
  <cp:revision>32</cp:revision>
  <cp:lastPrinted>2020-12-09T08:13:00Z</cp:lastPrinted>
  <dcterms:created xsi:type="dcterms:W3CDTF">2020-12-08T09:05:00Z</dcterms:created>
  <dcterms:modified xsi:type="dcterms:W3CDTF">2020-12-15T02:33:00Z</dcterms:modified>
</cp:coreProperties>
</file>