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56" w:rsidRPr="00933EA4" w:rsidRDefault="00D32E6B" w:rsidP="00933EA4">
      <w:pPr>
        <w:tabs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  <w:r w:rsidRPr="00933EA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-83185</wp:posOffset>
            </wp:positionV>
            <wp:extent cx="971550" cy="10763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056" w:rsidRPr="00933EA4" w:rsidRDefault="00E87056" w:rsidP="00933EA4">
      <w:pPr>
        <w:tabs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:rsidR="00E87056" w:rsidRPr="00933EA4" w:rsidRDefault="00E87056" w:rsidP="00933EA4">
      <w:pPr>
        <w:tabs>
          <w:tab w:val="left" w:pos="6237"/>
        </w:tabs>
        <w:rPr>
          <w:rFonts w:ascii="TH SarabunIT๙" w:hAnsi="TH SarabunIT๙" w:cs="TH SarabunIT๙"/>
          <w:sz w:val="32"/>
          <w:szCs w:val="32"/>
        </w:rPr>
      </w:pPr>
    </w:p>
    <w:p w:rsidR="00E87056" w:rsidRPr="00933EA4" w:rsidRDefault="00E87056" w:rsidP="00933EA4">
      <w:pPr>
        <w:tabs>
          <w:tab w:val="left" w:pos="6237"/>
        </w:tabs>
        <w:rPr>
          <w:rFonts w:ascii="TH SarabunIT๙" w:hAnsi="TH SarabunIT๙" w:cs="TH SarabunIT๙"/>
          <w:sz w:val="32"/>
          <w:szCs w:val="32"/>
          <w:cs/>
        </w:rPr>
      </w:pPr>
      <w:r w:rsidRPr="00933EA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="008023B4" w:rsidRPr="00933EA4">
        <w:rPr>
          <w:rFonts w:ascii="TH SarabunIT๙" w:hAnsi="TH SarabunIT๙" w:cs="TH SarabunIT๙"/>
          <w:sz w:val="32"/>
          <w:szCs w:val="32"/>
          <w:cs/>
        </w:rPr>
        <w:t>๑๖</w:t>
      </w:r>
      <w:r w:rsidRPr="00933EA4">
        <w:rPr>
          <w:rFonts w:ascii="TH SarabunIT๙" w:hAnsi="TH SarabunIT๙" w:cs="TH SarabunIT๙"/>
          <w:sz w:val="32"/>
          <w:szCs w:val="32"/>
        </w:rPr>
        <w:t>.</w:t>
      </w:r>
      <w:r w:rsidR="008023B4" w:rsidRPr="00933EA4">
        <w:rPr>
          <w:rFonts w:ascii="TH SarabunIT๙" w:hAnsi="TH SarabunIT๙" w:cs="TH SarabunIT๙"/>
          <w:sz w:val="32"/>
          <w:szCs w:val="32"/>
          <w:cs/>
        </w:rPr>
        <w:t>๒</w:t>
      </w:r>
      <w:r w:rsidRPr="00933EA4">
        <w:rPr>
          <w:rFonts w:ascii="TH SarabunIT๙" w:hAnsi="TH SarabunIT๙" w:cs="TH SarabunIT๙"/>
          <w:sz w:val="32"/>
          <w:szCs w:val="32"/>
        </w:rPr>
        <w:t>/</w:t>
      </w:r>
      <w:r w:rsidR="005A21D3" w:rsidRPr="00933EA4">
        <w:rPr>
          <w:rFonts w:ascii="TH SarabunIT๙" w:hAnsi="TH SarabunIT๙" w:cs="TH SarabunIT๙"/>
          <w:sz w:val="32"/>
          <w:szCs w:val="32"/>
          <w:cs/>
        </w:rPr>
        <w:t>ว</w:t>
      </w:r>
      <w:r w:rsidRPr="00933E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3EA4">
        <w:rPr>
          <w:rFonts w:ascii="TH SarabunIT๙" w:hAnsi="TH SarabunIT๙" w:cs="TH SarabunIT๙"/>
          <w:sz w:val="32"/>
          <w:szCs w:val="32"/>
        </w:rPr>
        <w:t xml:space="preserve">   </w:t>
      </w:r>
      <w:r w:rsidRPr="00933EA4">
        <w:rPr>
          <w:rFonts w:ascii="TH SarabunIT๙" w:hAnsi="TH SarabunIT๙" w:cs="TH SarabunIT๙"/>
          <w:sz w:val="32"/>
          <w:szCs w:val="32"/>
        </w:rPr>
        <w:tab/>
      </w:r>
    </w:p>
    <w:p w:rsidR="00E87056" w:rsidRPr="00933EA4" w:rsidRDefault="00E87056" w:rsidP="00933EA4">
      <w:pPr>
        <w:tabs>
          <w:tab w:val="center" w:pos="5245"/>
        </w:tabs>
        <w:rPr>
          <w:rFonts w:ascii="TH SarabunIT๙" w:hAnsi="TH SarabunIT๙" w:cs="TH SarabunIT๙"/>
          <w:sz w:val="12"/>
          <w:szCs w:val="12"/>
        </w:rPr>
      </w:pPr>
    </w:p>
    <w:p w:rsidR="00E87056" w:rsidRPr="00933EA4" w:rsidRDefault="00E87056" w:rsidP="00933EA4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 w:rsidRPr="00933EA4">
        <w:rPr>
          <w:rFonts w:ascii="TH SarabunIT๙" w:hAnsi="TH SarabunIT๙" w:cs="TH SarabunIT๙"/>
          <w:sz w:val="32"/>
          <w:szCs w:val="32"/>
          <w:cs/>
        </w:rPr>
        <w:t>ถึง</w:t>
      </w:r>
      <w:r w:rsidR="008023B4" w:rsidRPr="00933E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7DF5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 ทุกจังหวัด</w:t>
      </w:r>
    </w:p>
    <w:p w:rsidR="00E87056" w:rsidRPr="00933EA4" w:rsidRDefault="00E87056" w:rsidP="00933EA4">
      <w:pPr>
        <w:tabs>
          <w:tab w:val="center" w:pos="5245"/>
        </w:tabs>
        <w:rPr>
          <w:rFonts w:ascii="TH SarabunIT๙" w:hAnsi="TH SarabunIT๙" w:cs="TH SarabunIT๙"/>
          <w:szCs w:val="24"/>
        </w:rPr>
      </w:pPr>
    </w:p>
    <w:p w:rsidR="00D32E6B" w:rsidRPr="00933EA4" w:rsidRDefault="00D32E6B" w:rsidP="00933EA4">
      <w:pPr>
        <w:tabs>
          <w:tab w:val="center" w:pos="5245"/>
        </w:tabs>
        <w:rPr>
          <w:rFonts w:ascii="TH SarabunIT๙" w:hAnsi="TH SarabunIT๙" w:cs="TH SarabunIT๙"/>
          <w:sz w:val="32"/>
          <w:szCs w:val="32"/>
        </w:rPr>
      </w:pPr>
    </w:p>
    <w:p w:rsidR="00410EE8" w:rsidRPr="00EB7CD2" w:rsidRDefault="00E87056" w:rsidP="00DB6A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3EA4">
        <w:rPr>
          <w:rFonts w:ascii="TH SarabunIT๙" w:hAnsi="TH SarabunIT๙" w:cs="TH SarabunIT๙"/>
          <w:sz w:val="32"/>
          <w:szCs w:val="32"/>
          <w:cs/>
        </w:rPr>
        <w:tab/>
      </w:r>
      <w:r w:rsidR="00410EE8" w:rsidRPr="00933EA4">
        <w:rPr>
          <w:rFonts w:ascii="TH SarabunIT๙" w:hAnsi="TH SarabunIT๙" w:cs="TH SarabunIT๙"/>
          <w:sz w:val="32"/>
          <w:szCs w:val="32"/>
          <w:cs/>
        </w:rPr>
        <w:tab/>
      </w:r>
      <w:r w:rsidR="00BC7DF5" w:rsidRPr="00EB7CD2">
        <w:rPr>
          <w:rFonts w:ascii="TH SarabunIT๙" w:hAnsi="TH SarabunIT๙" w:cs="TH SarabunIT๙" w:hint="cs"/>
          <w:sz w:val="32"/>
          <w:szCs w:val="32"/>
          <w:cs/>
        </w:rPr>
        <w:t xml:space="preserve">ตามที่ปรากฏข่าวในเว็บไซต์ข่าวสด เมื่อวันที่ ๑๑ มิถุนายน ๒๕๖๒ กรณี สังคมออนไลน์เผยแพร่ข่าวว่ารัฐบาลมีคำสั่งยกเลิกโครงการอาหารกลางวัน ในโรงเรียนประถมศึกษาทั่วประเทศ มีผลนับตั้งแต่ ๓๐ มิถุนายน เป็นต้นไป </w:t>
      </w:r>
      <w:r w:rsidR="00EB7CD2" w:rsidRPr="00EB7CD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BC7DF5" w:rsidRPr="00EB7CD2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ผู้อำนวยการสำนักงานเพื่อโครงการอาหารกลางวันในโรงเรียนประถมศึกษา สำนักงานคณะกรรมการการศึกษาขั้นพื้นฐาน (สพฐ.) กล่าวยืนยันว่าไม่มีการยกเลิกโครงการอาหารกลางวันแน่นอน นั้น</w:t>
      </w:r>
    </w:p>
    <w:p w:rsidR="00410EE8" w:rsidRPr="00933EA4" w:rsidRDefault="00410EE8" w:rsidP="00933EA4">
      <w:pPr>
        <w:rPr>
          <w:rFonts w:ascii="TH SarabunIT๙" w:hAnsi="TH SarabunIT๙" w:cs="TH SarabunIT๙"/>
          <w:sz w:val="12"/>
          <w:szCs w:val="12"/>
        </w:rPr>
      </w:pPr>
    </w:p>
    <w:p w:rsidR="00895EA2" w:rsidRPr="00923198" w:rsidRDefault="00410EE8" w:rsidP="00923198">
      <w:pPr>
        <w:tabs>
          <w:tab w:val="left" w:pos="1418"/>
          <w:tab w:val="center" w:pos="524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3EA4">
        <w:rPr>
          <w:rFonts w:ascii="TH SarabunIT๙" w:hAnsi="TH SarabunIT๙" w:cs="TH SarabunIT๙"/>
          <w:sz w:val="32"/>
          <w:szCs w:val="32"/>
          <w:cs/>
        </w:rPr>
        <w:tab/>
      </w:r>
      <w:r w:rsidR="00B15B4C" w:rsidRPr="0092319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A5451" w:rsidRPr="009231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7CD2" w:rsidRPr="00923198">
        <w:rPr>
          <w:rFonts w:ascii="TH SarabunIT๙" w:hAnsi="TH SarabunIT๙" w:cs="TH SarabunIT๙" w:hint="cs"/>
          <w:sz w:val="32"/>
          <w:szCs w:val="32"/>
          <w:cs/>
        </w:rPr>
        <w:t xml:space="preserve">ขอเรียนว่า </w:t>
      </w:r>
      <w:r w:rsidR="005933DF" w:rsidRPr="00923198">
        <w:rPr>
          <w:rFonts w:ascii="TH SarabunIT๙" w:hAnsi="TH SarabunIT๙" w:cs="TH SarabunIT๙" w:hint="cs"/>
          <w:sz w:val="32"/>
          <w:szCs w:val="32"/>
          <w:cs/>
        </w:rPr>
        <w:t>โครงการอาหารกลางวัน เป็นโครงการที่รัฐบาล</w:t>
      </w:r>
      <w:r w:rsidR="005933DF" w:rsidRPr="00923198">
        <w:rPr>
          <w:rFonts w:ascii="TH SarabunIT๙" w:hAnsi="TH SarabunIT๙" w:cs="TH SarabunIT๙" w:hint="cs"/>
          <w:spacing w:val="6"/>
          <w:sz w:val="32"/>
          <w:szCs w:val="32"/>
          <w:cs/>
        </w:rPr>
        <w:t>จัดตั้งขึ้นเมื่อปีงบประมาณ พ.ศ. ๒๕๓๕ โดยมีวัตถุประสงค์เพื่อช่วยเหลือเด็กนักเรียนที่ขาดสารอาหาร</w:t>
      </w:r>
      <w:r w:rsidR="005933DF" w:rsidRPr="009231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33DF" w:rsidRPr="009231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หรือทุพโภชนาการ </w:t>
      </w:r>
      <w:r w:rsidR="00157243" w:rsidRPr="0092319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และเพื่อพัฒนาร่างกายของเด็กนักเรียนให้มีสุขภาพพลานามัยที่สมบูรณ์ แข็งแรงและมีน้ำหนั</w:t>
      </w:r>
      <w:r w:rsidR="00157243" w:rsidRPr="00923198"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="00157243" w:rsidRPr="00923198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ส่วนสูง เป็นไปตามเกณฑ์มาตรฐาน</w:t>
      </w:r>
      <w:r w:rsidR="00A44C09" w:rsidRPr="00923198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ของกระทรวงสาธารณสุข โดย</w:t>
      </w:r>
      <w:r w:rsidR="00B36B37" w:rsidRPr="00923198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157243" w:rsidRPr="009231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933DF" w:rsidRPr="00923198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ได้รับการถ่ายโอนงบประมาณอาหารกลางวันจากหน่วยงานต่าง</w:t>
      </w:r>
      <w:r w:rsidR="00DB6A63" w:rsidRPr="009231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933DF" w:rsidRPr="009231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ๆ ตั้งแต่ปี ๒๕๔๒ </w:t>
      </w:r>
      <w:r w:rsidR="00923198" w:rsidRPr="00923198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และทำหน้าที่จัดสรรงบประมาณเงินอุดหนุนทั่วไป</w:t>
      </w:r>
      <w:r w:rsidR="00923198" w:rsidRPr="00923198">
        <w:rPr>
          <w:rFonts w:ascii="TH SarabunIT๙" w:hAnsi="TH SarabunIT๙" w:cs="TH SarabunIT๙" w:hint="cs"/>
          <w:sz w:val="32"/>
          <w:szCs w:val="32"/>
          <w:cs/>
        </w:rPr>
        <w:t xml:space="preserve"> ให้แก่องค์กรปกครองส่วนท้องถิ่นเรื่อยมา ทั้งนี้ </w:t>
      </w:r>
      <w:r w:rsidR="005933DF" w:rsidRPr="00923198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ตามพระราชบัญญัติกำหนดแผนและขั้นตอนการกระจายอำนาจ</w:t>
      </w:r>
      <w:r w:rsidR="005933DF" w:rsidRPr="00923198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ให้แก่องค์กรปกครองส่วนท้องถิ่น พ.ศ. ๒๕๔๒ และแผนปฏิบัติการ</w:t>
      </w:r>
      <w:r w:rsidR="00DB6A63" w:rsidRPr="00923198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กำหนดขั้นตอนการกระจายอำนาจให้แก่องค์กร</w:t>
      </w:r>
      <w:r w:rsidR="00DB6A63" w:rsidRPr="00923198">
        <w:rPr>
          <w:rFonts w:ascii="TH SarabunIT๙" w:hAnsi="TH SarabunIT๙" w:cs="TH SarabunIT๙" w:hint="cs"/>
          <w:spacing w:val="2"/>
          <w:sz w:val="32"/>
          <w:szCs w:val="32"/>
          <w:cs/>
        </w:rPr>
        <w:t>ปกครองส่วนท้องถิ่น จึง</w:t>
      </w:r>
      <w:r w:rsidR="00923198" w:rsidRPr="00923198">
        <w:rPr>
          <w:rFonts w:ascii="TH SarabunIT๙" w:hAnsi="TH SarabunIT๙" w:cs="TH SarabunIT๙" w:hint="cs"/>
          <w:spacing w:val="2"/>
          <w:sz w:val="32"/>
          <w:szCs w:val="32"/>
          <w:cs/>
        </w:rPr>
        <w:t>ขอยืนยันว่าข่าวที่รัฐบาลมีคำสั่งยกเลิกโครงการอาหารกลางวัน</w:t>
      </w:r>
      <w:r w:rsidR="00EB7CD2" w:rsidRPr="00923198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923198" w:rsidRPr="00923198">
        <w:rPr>
          <w:rFonts w:ascii="TH SarabunIT๙" w:hAnsi="TH SarabunIT๙" w:cs="TH SarabunIT๙" w:hint="cs"/>
          <w:spacing w:val="2"/>
          <w:sz w:val="32"/>
          <w:szCs w:val="32"/>
          <w:cs/>
        </w:rPr>
        <w:t>นั้น ไม่เป็นความจริง</w:t>
      </w:r>
      <w:r w:rsidR="00923198" w:rsidRPr="00923198"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  <w:r w:rsidR="009C1AEE">
        <w:rPr>
          <w:rFonts w:ascii="TH SarabunIT๙" w:hAnsi="TH SarabunIT๙" w:cs="TH SarabunIT๙" w:hint="cs"/>
          <w:sz w:val="32"/>
          <w:szCs w:val="32"/>
          <w:cs/>
        </w:rPr>
        <w:t xml:space="preserve"> และขอความร่วมมือจังหวัดแจ้งไปยังองค์กรปกครองส่วนท้องถิ่น ให้ทราบโดยทั่วกัน</w:t>
      </w:r>
    </w:p>
    <w:p w:rsidR="00895EA2" w:rsidRPr="00933EA4" w:rsidRDefault="00895EA2" w:rsidP="00933EA4">
      <w:pPr>
        <w:tabs>
          <w:tab w:val="left" w:pos="1418"/>
          <w:tab w:val="center" w:pos="5245"/>
        </w:tabs>
        <w:rPr>
          <w:rFonts w:ascii="TH SarabunIT๙" w:hAnsi="TH SarabunIT๙" w:cs="TH SarabunIT๙"/>
          <w:sz w:val="32"/>
          <w:szCs w:val="32"/>
        </w:rPr>
      </w:pPr>
    </w:p>
    <w:p w:rsidR="00895EA2" w:rsidRPr="00933EA4" w:rsidRDefault="00895EA2" w:rsidP="00933EA4">
      <w:pPr>
        <w:tabs>
          <w:tab w:val="left" w:pos="1418"/>
          <w:tab w:val="center" w:pos="5245"/>
        </w:tabs>
        <w:rPr>
          <w:rFonts w:ascii="TH SarabunIT๙" w:hAnsi="TH SarabunIT๙" w:cs="TH SarabunIT๙"/>
          <w:sz w:val="32"/>
          <w:szCs w:val="32"/>
        </w:rPr>
      </w:pPr>
    </w:p>
    <w:p w:rsidR="00895EA2" w:rsidRPr="00933EA4" w:rsidRDefault="00895EA2" w:rsidP="00933EA4">
      <w:pPr>
        <w:tabs>
          <w:tab w:val="left" w:pos="1418"/>
          <w:tab w:val="center" w:pos="5245"/>
        </w:tabs>
        <w:rPr>
          <w:rFonts w:ascii="TH SarabunIT๙" w:hAnsi="TH SarabunIT๙" w:cs="TH SarabunIT๙"/>
          <w:sz w:val="32"/>
          <w:szCs w:val="32"/>
        </w:rPr>
      </w:pPr>
    </w:p>
    <w:p w:rsidR="00895EA2" w:rsidRPr="00933EA4" w:rsidRDefault="00895EA2" w:rsidP="00933EA4">
      <w:pPr>
        <w:tabs>
          <w:tab w:val="left" w:pos="1418"/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 w:rsidRPr="00933EA4">
        <w:rPr>
          <w:rFonts w:ascii="TH SarabunIT๙" w:hAnsi="TH SarabunIT๙" w:cs="TH SarabunIT๙"/>
          <w:sz w:val="32"/>
          <w:szCs w:val="32"/>
          <w:cs/>
        </w:rPr>
        <w:tab/>
      </w:r>
      <w:r w:rsidRPr="00933EA4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:rsidR="00895EA2" w:rsidRPr="00933EA4" w:rsidRDefault="00895EA2" w:rsidP="00933EA4">
      <w:pPr>
        <w:tabs>
          <w:tab w:val="left" w:pos="1418"/>
          <w:tab w:val="center" w:pos="5245"/>
        </w:tabs>
        <w:rPr>
          <w:rFonts w:ascii="TH SarabunIT๙" w:hAnsi="TH SarabunIT๙" w:cs="TH SarabunIT๙"/>
          <w:sz w:val="32"/>
          <w:szCs w:val="32"/>
        </w:rPr>
      </w:pPr>
      <w:r w:rsidRPr="00933EA4">
        <w:rPr>
          <w:rFonts w:ascii="TH SarabunIT๙" w:hAnsi="TH SarabunIT๙" w:cs="TH SarabunIT๙"/>
          <w:sz w:val="32"/>
          <w:szCs w:val="32"/>
          <w:cs/>
        </w:rPr>
        <w:tab/>
      </w:r>
      <w:r w:rsidRPr="00933E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EB7CD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33E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8023B4" w:rsidRPr="00933EA4">
        <w:rPr>
          <w:rFonts w:ascii="TH SarabunIT๙" w:hAnsi="TH SarabunIT๙" w:cs="TH SarabunIT๙"/>
          <w:sz w:val="32"/>
          <w:szCs w:val="32"/>
          <w:cs/>
        </w:rPr>
        <w:t>๖๒</w:t>
      </w:r>
    </w:p>
    <w:p w:rsidR="00895EA2" w:rsidRPr="00933EA4" w:rsidRDefault="00895EA2" w:rsidP="00933EA4">
      <w:pPr>
        <w:tabs>
          <w:tab w:val="left" w:pos="1418"/>
          <w:tab w:val="center" w:pos="5245"/>
        </w:tabs>
        <w:rPr>
          <w:rFonts w:ascii="TH SarabunIT๙" w:hAnsi="TH SarabunIT๙" w:cs="TH SarabunIT๙"/>
          <w:sz w:val="32"/>
          <w:szCs w:val="32"/>
        </w:rPr>
      </w:pPr>
    </w:p>
    <w:p w:rsidR="00895EA2" w:rsidRPr="00933EA4" w:rsidRDefault="00895EA2" w:rsidP="00933EA4">
      <w:pPr>
        <w:tabs>
          <w:tab w:val="left" w:pos="1418"/>
          <w:tab w:val="center" w:pos="5245"/>
        </w:tabs>
        <w:rPr>
          <w:rFonts w:ascii="TH SarabunIT๙" w:hAnsi="TH SarabunIT๙" w:cs="TH SarabunIT๙"/>
          <w:sz w:val="32"/>
          <w:szCs w:val="32"/>
        </w:rPr>
      </w:pPr>
    </w:p>
    <w:p w:rsidR="00895EA2" w:rsidRPr="00933EA4" w:rsidRDefault="00895EA2" w:rsidP="00933EA4">
      <w:pPr>
        <w:tabs>
          <w:tab w:val="left" w:pos="1418"/>
          <w:tab w:val="center" w:pos="5245"/>
        </w:tabs>
        <w:rPr>
          <w:rFonts w:ascii="TH SarabunIT๙" w:hAnsi="TH SarabunIT๙" w:cs="TH SarabunIT๙"/>
          <w:sz w:val="32"/>
          <w:szCs w:val="32"/>
        </w:rPr>
      </w:pPr>
    </w:p>
    <w:p w:rsidR="00E87056" w:rsidRPr="00933EA4" w:rsidRDefault="008023B4" w:rsidP="00933EA4">
      <w:pPr>
        <w:rPr>
          <w:rFonts w:ascii="TH SarabunIT๙" w:hAnsi="TH SarabunIT๙" w:cs="TH SarabunIT๙"/>
          <w:sz w:val="32"/>
          <w:szCs w:val="32"/>
        </w:rPr>
      </w:pPr>
      <w:r w:rsidRPr="00933EA4">
        <w:rPr>
          <w:rFonts w:ascii="TH SarabunIT๙" w:hAnsi="TH SarabunIT๙" w:cs="TH SarabunIT๙"/>
          <w:sz w:val="32"/>
          <w:szCs w:val="32"/>
          <w:cs/>
        </w:rPr>
        <w:t>กองส่งเสริม</w:t>
      </w:r>
      <w:r w:rsidR="00E87056" w:rsidRPr="00933EA4">
        <w:rPr>
          <w:rFonts w:ascii="TH SarabunIT๙" w:hAnsi="TH SarabunIT๙" w:cs="TH SarabunIT๙"/>
          <w:sz w:val="32"/>
          <w:szCs w:val="32"/>
          <w:cs/>
        </w:rPr>
        <w:t>และพัฒนาการจัดการศึกษาท้องถิ่น</w:t>
      </w:r>
    </w:p>
    <w:p w:rsidR="00325AFA" w:rsidRPr="00933EA4" w:rsidRDefault="00325AFA" w:rsidP="00933EA4">
      <w:pPr>
        <w:rPr>
          <w:rFonts w:ascii="TH SarabunIT๙" w:hAnsi="TH SarabunIT๙" w:cs="TH SarabunIT๙"/>
          <w:sz w:val="32"/>
          <w:szCs w:val="32"/>
          <w:cs/>
        </w:rPr>
      </w:pPr>
      <w:r w:rsidRPr="00933EA4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8023B4" w:rsidRPr="00933EA4">
        <w:rPr>
          <w:rFonts w:ascii="TH SarabunIT๙" w:hAnsi="TH SarabunIT๙" w:cs="TH SarabunIT๙"/>
          <w:sz w:val="32"/>
          <w:szCs w:val="32"/>
          <w:cs/>
        </w:rPr>
        <w:t>งานยุทธศาสตร์การพัฒนาการจัดการ</w:t>
      </w:r>
      <w:r w:rsidRPr="00933EA4">
        <w:rPr>
          <w:rFonts w:ascii="TH SarabunIT๙" w:hAnsi="TH SarabunIT๙" w:cs="TH SarabunIT๙"/>
          <w:sz w:val="32"/>
          <w:szCs w:val="32"/>
          <w:cs/>
        </w:rPr>
        <w:t>ศึกษาท้องถิ่น</w:t>
      </w:r>
    </w:p>
    <w:p w:rsidR="00E87056" w:rsidRPr="00933EA4" w:rsidRDefault="00E87056" w:rsidP="00933EA4">
      <w:pPr>
        <w:rPr>
          <w:rFonts w:ascii="TH SarabunIT๙" w:hAnsi="TH SarabunIT๙" w:cs="TH SarabunIT๙"/>
          <w:sz w:val="32"/>
          <w:szCs w:val="32"/>
        </w:rPr>
      </w:pPr>
      <w:r w:rsidRPr="00933EA4">
        <w:rPr>
          <w:rFonts w:ascii="TH SarabunIT๙" w:hAnsi="TH SarabunIT๙" w:cs="TH SarabunIT๙"/>
          <w:sz w:val="32"/>
          <w:szCs w:val="32"/>
          <w:cs/>
        </w:rPr>
        <w:t>โทร</w:t>
      </w:r>
      <w:r w:rsidR="00D20B0A" w:rsidRPr="00933EA4">
        <w:rPr>
          <w:rFonts w:ascii="TH SarabunIT๙" w:hAnsi="TH SarabunIT๙" w:cs="TH SarabunIT๙"/>
          <w:sz w:val="32"/>
          <w:szCs w:val="32"/>
          <w:cs/>
        </w:rPr>
        <w:t>ศัพท์</w:t>
      </w:r>
      <w:r w:rsidRPr="00933EA4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D20B0A" w:rsidRPr="00933EA4">
        <w:rPr>
          <w:rFonts w:ascii="TH SarabunIT๙" w:hAnsi="TH SarabunIT๙" w:cs="TH SarabunIT๙"/>
          <w:sz w:val="32"/>
          <w:szCs w:val="32"/>
        </w:rPr>
        <w:t xml:space="preserve"> </w:t>
      </w:r>
      <w:r w:rsidRPr="00933EA4">
        <w:rPr>
          <w:rFonts w:ascii="TH SarabunIT๙" w:hAnsi="TH SarabunIT๙" w:cs="TH SarabunIT๙"/>
          <w:sz w:val="32"/>
          <w:szCs w:val="32"/>
          <w:cs/>
        </w:rPr>
        <w:t>๒๒๔๑</w:t>
      </w:r>
      <w:r w:rsidR="00D20B0A" w:rsidRPr="00933E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3EA4">
        <w:rPr>
          <w:rFonts w:ascii="TH SarabunIT๙" w:hAnsi="TH SarabunIT๙" w:cs="TH SarabunIT๙"/>
          <w:sz w:val="32"/>
          <w:szCs w:val="32"/>
          <w:cs/>
        </w:rPr>
        <w:t>๙๐๐๐ ต่อ ๕๓</w:t>
      </w:r>
      <w:r w:rsidR="004016A0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933E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5BD6" w:rsidRPr="00933EA4" w:rsidRDefault="00E87056" w:rsidP="00933EA4">
      <w:pPr>
        <w:rPr>
          <w:rFonts w:ascii="TH SarabunIT๙" w:hAnsi="TH SarabunIT๙" w:cs="TH SarabunIT๙"/>
          <w:sz w:val="32"/>
          <w:szCs w:val="32"/>
        </w:rPr>
      </w:pPr>
      <w:r w:rsidRPr="00933EA4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="00D20B0A" w:rsidRPr="00933E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3EA4">
        <w:rPr>
          <w:rFonts w:ascii="TH SarabunIT๙" w:hAnsi="TH SarabunIT๙" w:cs="TH SarabunIT๙"/>
          <w:sz w:val="32"/>
          <w:szCs w:val="32"/>
          <w:cs/>
        </w:rPr>
        <w:t>๒๒๔๑</w:t>
      </w:r>
      <w:r w:rsidR="00D20B0A" w:rsidRPr="00933E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3EA4">
        <w:rPr>
          <w:rFonts w:ascii="TH SarabunIT๙" w:hAnsi="TH SarabunIT๙" w:cs="TH SarabunIT๙"/>
          <w:sz w:val="32"/>
          <w:szCs w:val="32"/>
          <w:cs/>
        </w:rPr>
        <w:t>๙๐๒๑</w:t>
      </w:r>
      <w:r w:rsidRPr="00933EA4">
        <w:rPr>
          <w:rFonts w:ascii="TH SarabunIT๙" w:hAnsi="TH SarabunIT๙" w:cs="TH SarabunIT๙"/>
          <w:sz w:val="32"/>
          <w:szCs w:val="32"/>
        </w:rPr>
        <w:t>-</w:t>
      </w:r>
      <w:r w:rsidRPr="00933EA4">
        <w:rPr>
          <w:rFonts w:ascii="TH SarabunIT๙" w:hAnsi="TH SarabunIT๙" w:cs="TH SarabunIT๙"/>
          <w:sz w:val="32"/>
          <w:szCs w:val="32"/>
          <w:cs/>
        </w:rPr>
        <w:t>๓ ต่อ ๓</w:t>
      </w:r>
      <w:r w:rsidR="008023B4" w:rsidRPr="00933EA4">
        <w:rPr>
          <w:rFonts w:ascii="TH SarabunIT๙" w:hAnsi="TH SarabunIT๙" w:cs="TH SarabunIT๙"/>
          <w:sz w:val="32"/>
          <w:szCs w:val="32"/>
          <w:cs/>
        </w:rPr>
        <w:t>๑๘</w:t>
      </w:r>
    </w:p>
    <w:p w:rsidR="007C383E" w:rsidRPr="00DB6A63" w:rsidRDefault="008023B4" w:rsidP="00933EA4">
      <w:pPr>
        <w:pStyle w:val="a3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i/>
          <w:iCs/>
          <w:color w:val="404040"/>
          <w:sz w:val="27"/>
          <w:szCs w:val="27"/>
        </w:rPr>
      </w:pPr>
      <w:r w:rsidRPr="00933EA4">
        <w:rPr>
          <w:rFonts w:ascii="TH SarabunIT๙" w:hAnsi="TH SarabunIT๙" w:cs="TH SarabunIT๙"/>
          <w:i/>
          <w:iCs/>
          <w:color w:val="404040"/>
          <w:sz w:val="27"/>
          <w:szCs w:val="27"/>
          <w:cs/>
        </w:rPr>
        <w:t xml:space="preserve">ผู้ประสานงาน </w:t>
      </w:r>
      <w:r w:rsidRPr="00933EA4">
        <w:rPr>
          <w:rFonts w:ascii="TH SarabunIT๙" w:hAnsi="TH SarabunIT๙" w:cs="TH SarabunIT๙"/>
          <w:i/>
          <w:iCs/>
          <w:color w:val="404040"/>
          <w:sz w:val="27"/>
          <w:szCs w:val="27"/>
        </w:rPr>
        <w:t>:</w:t>
      </w:r>
      <w:r w:rsidRPr="00933EA4">
        <w:rPr>
          <w:rFonts w:ascii="TH SarabunIT๙" w:hAnsi="TH SarabunIT๙" w:cs="TH SarabunIT๙"/>
          <w:i/>
          <w:iCs/>
          <w:color w:val="404040"/>
          <w:sz w:val="27"/>
          <w:szCs w:val="27"/>
          <w:cs/>
        </w:rPr>
        <w:t xml:space="preserve"> </w:t>
      </w:r>
      <w:r w:rsidR="00242869" w:rsidRPr="00933EA4">
        <w:rPr>
          <w:rFonts w:ascii="TH SarabunIT๙" w:hAnsi="TH SarabunIT๙" w:cs="TH SarabunIT๙"/>
          <w:i/>
          <w:iCs/>
          <w:color w:val="404040"/>
          <w:sz w:val="27"/>
          <w:szCs w:val="27"/>
          <w:cs/>
        </w:rPr>
        <w:t>นางสาวจุฑาลักษณ์ คุณวัชระกิ</w:t>
      </w:r>
      <w:bookmarkStart w:id="0" w:name="_GoBack"/>
      <w:bookmarkEnd w:id="0"/>
      <w:r w:rsidR="00242869" w:rsidRPr="00933EA4">
        <w:rPr>
          <w:rFonts w:ascii="TH SarabunIT๙" w:hAnsi="TH SarabunIT๙" w:cs="TH SarabunIT๙"/>
          <w:i/>
          <w:iCs/>
          <w:color w:val="404040"/>
          <w:sz w:val="27"/>
          <w:szCs w:val="27"/>
          <w:cs/>
        </w:rPr>
        <w:t>จ  โทร. ๐๖๒ ๖๐๓ ๖๑๖๒</w:t>
      </w:r>
    </w:p>
    <w:sectPr w:rsidR="007C383E" w:rsidRPr="00DB6A63" w:rsidSect="009F11EA"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FIPGA+CordiaNew">
    <w:altName w:val="Cord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56"/>
    <w:rsid w:val="00067B95"/>
    <w:rsid w:val="000A74CE"/>
    <w:rsid w:val="00157243"/>
    <w:rsid w:val="001D736D"/>
    <w:rsid w:val="00231795"/>
    <w:rsid w:val="00242869"/>
    <w:rsid w:val="00285B27"/>
    <w:rsid w:val="00325AFA"/>
    <w:rsid w:val="004016A0"/>
    <w:rsid w:val="00410EE8"/>
    <w:rsid w:val="005933DF"/>
    <w:rsid w:val="005940B7"/>
    <w:rsid w:val="005A21D3"/>
    <w:rsid w:val="005C39C3"/>
    <w:rsid w:val="006C3854"/>
    <w:rsid w:val="006D0525"/>
    <w:rsid w:val="006E7841"/>
    <w:rsid w:val="00714AAB"/>
    <w:rsid w:val="0072631A"/>
    <w:rsid w:val="007524F8"/>
    <w:rsid w:val="00766E3A"/>
    <w:rsid w:val="00780EBA"/>
    <w:rsid w:val="007C383E"/>
    <w:rsid w:val="007F290F"/>
    <w:rsid w:val="008023B4"/>
    <w:rsid w:val="00812F0B"/>
    <w:rsid w:val="00817EF3"/>
    <w:rsid w:val="00885655"/>
    <w:rsid w:val="00895EA2"/>
    <w:rsid w:val="00923198"/>
    <w:rsid w:val="00933EA4"/>
    <w:rsid w:val="009C1AEE"/>
    <w:rsid w:val="009D4164"/>
    <w:rsid w:val="009D5A80"/>
    <w:rsid w:val="009F11EA"/>
    <w:rsid w:val="009F3760"/>
    <w:rsid w:val="00A21D13"/>
    <w:rsid w:val="00A44C09"/>
    <w:rsid w:val="00A54F8B"/>
    <w:rsid w:val="00A71D3F"/>
    <w:rsid w:val="00AE7DC8"/>
    <w:rsid w:val="00B15B4C"/>
    <w:rsid w:val="00B36B37"/>
    <w:rsid w:val="00BC7DF5"/>
    <w:rsid w:val="00C37D03"/>
    <w:rsid w:val="00C90164"/>
    <w:rsid w:val="00CE2B95"/>
    <w:rsid w:val="00D20B0A"/>
    <w:rsid w:val="00D31576"/>
    <w:rsid w:val="00D32E6B"/>
    <w:rsid w:val="00D922FA"/>
    <w:rsid w:val="00DB6A63"/>
    <w:rsid w:val="00DD6F56"/>
    <w:rsid w:val="00DE3142"/>
    <w:rsid w:val="00E2658B"/>
    <w:rsid w:val="00E87056"/>
    <w:rsid w:val="00E95B9A"/>
    <w:rsid w:val="00EA5451"/>
    <w:rsid w:val="00EB7CD2"/>
    <w:rsid w:val="00ED44B3"/>
    <w:rsid w:val="00F6031C"/>
    <w:rsid w:val="00F86444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FF975-D083-4823-9141-81F4DDFF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5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AAB"/>
    <w:pPr>
      <w:autoSpaceDE w:val="0"/>
      <w:autoSpaceDN w:val="0"/>
      <w:adjustRightInd w:val="0"/>
      <w:spacing w:after="0" w:line="240" w:lineRule="auto"/>
    </w:pPr>
    <w:rPr>
      <w:rFonts w:ascii="HFIPGA+CordiaNew" w:hAnsi="HFIPGA+CordiaNew" w:cs="HFIPGA+CordiaNew"/>
      <w:color w:val="000000"/>
      <w:sz w:val="24"/>
      <w:szCs w:val="24"/>
    </w:rPr>
  </w:style>
  <w:style w:type="paragraph" w:styleId="a3">
    <w:name w:val="header"/>
    <w:basedOn w:val="a"/>
    <w:link w:val="a4"/>
    <w:rsid w:val="008023B4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8023B4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ComPC-04</cp:lastModifiedBy>
  <cp:revision>15</cp:revision>
  <cp:lastPrinted>2019-06-12T04:37:00Z</cp:lastPrinted>
  <dcterms:created xsi:type="dcterms:W3CDTF">2019-06-12T03:09:00Z</dcterms:created>
  <dcterms:modified xsi:type="dcterms:W3CDTF">2019-06-12T07:28:00Z</dcterms:modified>
</cp:coreProperties>
</file>