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56" w:rsidRDefault="00FA3856" w:rsidP="00B06EE4">
      <w:pPr>
        <w:ind w:right="-85"/>
        <w:rPr>
          <w:rFonts w:ascii="TH SarabunIT๙" w:eastAsia="Angsana New" w:hAnsi="TH SarabunIT๙" w:cs="TH SarabunIT๙"/>
        </w:rPr>
      </w:pPr>
      <w:bookmarkStart w:id="0" w:name="_GoBack"/>
      <w:bookmarkEnd w:id="0"/>
    </w:p>
    <w:p w:rsidR="00E77FF6" w:rsidRDefault="004F23F2" w:rsidP="00253CD5">
      <w:pPr>
        <w:ind w:left="2160" w:right="-85" w:firstLine="2866"/>
        <w:rPr>
          <w:rFonts w:ascii="TH SarabunIT๙" w:eastAsia="Angsana New" w:hAnsi="TH SarabunIT๙" w:cs="TH SarabunIT๙"/>
        </w:rPr>
      </w:pPr>
      <w:r w:rsidRPr="00624EC6">
        <w:rPr>
          <w:rFonts w:ascii="TH SarabunIT๙" w:eastAsia="Calibri" w:hAnsi="TH SarabunIT๙" w:cs="TH SarabunIT๙"/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 wp14:anchorId="2733D2C9" wp14:editId="0A2A3A78">
            <wp:simplePos x="0" y="0"/>
            <wp:positionH relativeFrom="column">
              <wp:posOffset>2237222</wp:posOffset>
            </wp:positionH>
            <wp:positionV relativeFrom="paragraph">
              <wp:posOffset>-242316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123" w:rsidRPr="001164B8" w:rsidRDefault="00F87123" w:rsidP="00F87123">
      <w:pPr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F87123" w:rsidRPr="004F23F2" w:rsidRDefault="00F87123" w:rsidP="00F87123">
      <w:pPr>
        <w:jc w:val="center"/>
        <w:rPr>
          <w:rFonts w:ascii="TH SarabunIT๙" w:eastAsia="Calibri" w:hAnsi="TH SarabunIT๙" w:cs="TH SarabunIT๙"/>
          <w:sz w:val="2"/>
          <w:szCs w:val="2"/>
          <w:cs/>
        </w:rPr>
      </w:pPr>
    </w:p>
    <w:p w:rsidR="00F87123" w:rsidRPr="00D76BDE" w:rsidRDefault="00F87123" w:rsidP="00F87123">
      <w:pPr>
        <w:jc w:val="center"/>
        <w:rPr>
          <w:rFonts w:ascii="TH SarabunIT๙" w:eastAsia="Calibri" w:hAnsi="TH SarabunIT๙" w:cs="TH SarabunIT๙"/>
        </w:rPr>
      </w:pPr>
    </w:p>
    <w:p w:rsidR="00F87123" w:rsidRPr="00F87123" w:rsidRDefault="00F87123" w:rsidP="006C1051">
      <w:pPr>
        <w:tabs>
          <w:tab w:val="left" w:pos="6313"/>
        </w:tabs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๐๘๑๖.๑</w:t>
      </w:r>
      <w:r w:rsidRPr="00F87123">
        <w:rPr>
          <w:rFonts w:ascii="TH SarabunIT๙" w:eastAsia="Calibri" w:hAnsi="TH SarabunIT๙" w:cs="TH SarabunIT๙"/>
        </w:rPr>
        <w:t>/</w:t>
      </w:r>
      <w:r w:rsidRPr="00F87123">
        <w:rPr>
          <w:rFonts w:ascii="TH SarabunIT๙" w:eastAsia="Calibri" w:hAnsi="TH SarabunIT๙" w:cs="TH SarabunIT๙" w:hint="cs"/>
          <w:cs/>
        </w:rPr>
        <w:t>ว</w:t>
      </w:r>
      <w:r w:rsidR="00F72F61">
        <w:rPr>
          <w:rFonts w:ascii="TH SarabunIT๙" w:eastAsia="Calibri" w:hAnsi="TH SarabunIT๙" w:cs="TH SarabunIT๙" w:hint="cs"/>
          <w:cs/>
        </w:rPr>
        <w:t xml:space="preserve"> </w:t>
      </w:r>
      <w:r w:rsidR="00F72F61">
        <w:rPr>
          <w:rFonts w:ascii="TH Charm of AU" w:eastAsia="Calibri" w:hAnsi="TH Charm of AU" w:cs="TH Charm of AU" w:hint="cs"/>
          <w:cs/>
        </w:rPr>
        <w:t>๑๕๗๑</w:t>
      </w:r>
      <w:r w:rsidRPr="00F87123">
        <w:rPr>
          <w:rFonts w:ascii="TH SarabunIT๙" w:eastAsia="Calibri" w:hAnsi="TH SarabunIT๙" w:cs="TH SarabunIT๙"/>
          <w:cs/>
        </w:rPr>
        <w:t xml:space="preserve"> </w:t>
      </w:r>
      <w:r w:rsidR="006C1051">
        <w:rPr>
          <w:rFonts w:ascii="TH SarabunIT๙" w:eastAsia="Calibri" w:hAnsi="TH SarabunIT๙" w:cs="TH SarabunIT๙"/>
        </w:rPr>
        <w:t xml:space="preserve">  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:rsidR="00F87123" w:rsidRPr="00F87123" w:rsidRDefault="00F87123" w:rsidP="00F87123">
      <w:pPr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:rsidR="00F87123" w:rsidRPr="00F87123" w:rsidRDefault="00F87123" w:rsidP="00D76BDE">
      <w:pPr>
        <w:spacing w:before="120" w:after="120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</w:t>
      </w:r>
      <w:r w:rsidR="00F72F61">
        <w:rPr>
          <w:rFonts w:ascii="TH Charm of AU" w:eastAsia="Calibri" w:hAnsi="TH Charm of AU" w:cs="TH Charm of AU" w:hint="cs"/>
          <w:cs/>
        </w:rPr>
        <w:t>๑๗</w:t>
      </w:r>
      <w:r w:rsidR="006C1051">
        <w:rPr>
          <w:rFonts w:ascii="TH SarabunIT๙" w:eastAsia="Calibri" w:hAnsi="TH SarabunIT๙" w:cs="TH SarabunIT๙" w:hint="cs"/>
          <w:cs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 xml:space="preserve"> </w:t>
      </w:r>
      <w:r w:rsidR="0036154D">
        <w:rPr>
          <w:rFonts w:ascii="TH SarabunIT๙" w:eastAsia="Calibri" w:hAnsi="TH SarabunIT๙" w:cs="TH SarabunIT๙" w:hint="cs"/>
          <w:cs/>
        </w:rPr>
        <w:t>เมษายน  2562</w:t>
      </w:r>
    </w:p>
    <w:p w:rsidR="00F87123" w:rsidRPr="006C1051" w:rsidRDefault="00F87123" w:rsidP="00B664A3">
      <w:pPr>
        <w:ind w:left="601" w:hanging="601"/>
        <w:jc w:val="thaiDistribute"/>
        <w:rPr>
          <w:rFonts w:ascii="TH SarabunIT๙" w:eastAsia="Calibri" w:hAnsi="TH SarabunIT๙" w:cs="TH SarabunIT๙"/>
          <w:spacing w:val="2"/>
          <w:cs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 xml:space="preserve">เรื่อง  </w:t>
      </w:r>
      <w:r w:rsidRPr="006C1051">
        <w:rPr>
          <w:rFonts w:ascii="TH SarabunIT๙" w:eastAsia="Calibri" w:hAnsi="TH SarabunIT๙" w:cs="TH SarabunIT๙"/>
          <w:spacing w:val="-12"/>
          <w:sz w:val="24"/>
          <w:szCs w:val="24"/>
          <w:cs/>
        </w:rPr>
        <w:t xml:space="preserve"> </w:t>
      </w:r>
      <w:r w:rsidR="00FA3856" w:rsidRPr="00FA3856">
        <w:rPr>
          <w:rFonts w:ascii="TH SarabunIT๙" w:hAnsi="TH SarabunIT๙" w:cs="TH SarabunIT๙"/>
          <w:cs/>
        </w:rPr>
        <w:t>ขอความอนุเคราะห์แจ้งสถานศึกษาแต่งตั้งคณะกรรมการตรวจการจ้างและรายงานผลการตรวจการจ้าง</w:t>
      </w:r>
    </w:p>
    <w:p w:rsidR="005E656F" w:rsidRDefault="00F87123" w:rsidP="00D76BDE">
      <w:pPr>
        <w:spacing w:before="120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เรียน  </w:t>
      </w:r>
      <w:r w:rsidRPr="00F87123">
        <w:rPr>
          <w:rFonts w:ascii="TH SarabunIT๙" w:eastAsia="Calibri" w:hAnsi="TH SarabunIT๙" w:cs="TH SarabunIT๙" w:hint="cs"/>
          <w:cs/>
        </w:rPr>
        <w:t xml:space="preserve">ผู้ว่าราชการจังหวัด </w:t>
      </w:r>
      <w:r w:rsidR="0002092C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:rsidR="00F87123" w:rsidRPr="00E4569E" w:rsidRDefault="005E656F" w:rsidP="00D76BDE">
      <w:pPr>
        <w:spacing w:before="120"/>
        <w:jc w:val="thaiDistribute"/>
        <w:rPr>
          <w:rFonts w:ascii="TH SarabunIT๙" w:eastAsia="Calibri" w:hAnsi="TH SarabunIT๙" w:cs="TH SarabunIT๙"/>
          <w:spacing w:val="-6"/>
          <w:cs/>
        </w:rPr>
      </w:pPr>
      <w:r w:rsidRPr="00E4569E">
        <w:rPr>
          <w:rFonts w:ascii="TH SarabunIT๙" w:eastAsia="Calibri" w:hAnsi="TH SarabunIT๙" w:cs="TH SarabunIT๙" w:hint="cs"/>
          <w:spacing w:val="-6"/>
          <w:cs/>
        </w:rPr>
        <w:t xml:space="preserve">อ้างถึง  </w:t>
      </w:r>
      <w:r w:rsidR="00E4569E" w:rsidRPr="00E4569E">
        <w:rPr>
          <w:rFonts w:ascii="TH SarabunIT๙" w:eastAsia="Calibri" w:hAnsi="TH SarabunIT๙" w:cs="TH SarabunIT๙" w:hint="cs"/>
          <w:spacing w:val="-6"/>
          <w:cs/>
        </w:rPr>
        <w:t>หนังสือกรมส่งเสริมการปกครองท้องถิ่น ด่วนที่สุด ที่ มท 0816.1/ว</w:t>
      </w:r>
      <w:r w:rsidR="00FC4173">
        <w:rPr>
          <w:rFonts w:ascii="TH SarabunIT๙" w:eastAsia="Calibri" w:hAnsi="TH SarabunIT๙" w:cs="TH SarabunIT๙" w:hint="cs"/>
          <w:spacing w:val="-6"/>
          <w:cs/>
        </w:rPr>
        <w:t xml:space="preserve"> </w:t>
      </w:r>
      <w:r w:rsidR="00E4569E" w:rsidRPr="00E4569E">
        <w:rPr>
          <w:rFonts w:ascii="TH SarabunIT๙" w:eastAsia="Calibri" w:hAnsi="TH SarabunIT๙" w:cs="TH SarabunIT๙" w:hint="cs"/>
          <w:spacing w:val="-6"/>
          <w:cs/>
        </w:rPr>
        <w:t>3994 ลงวันที่ 11 ธันวาคม 2561</w:t>
      </w:r>
      <w:r w:rsidR="00F87123" w:rsidRPr="00E4569E">
        <w:rPr>
          <w:rFonts w:ascii="TH SarabunIT๙" w:eastAsia="Calibri" w:hAnsi="TH SarabunIT๙" w:cs="TH SarabunIT๙"/>
          <w:spacing w:val="-6"/>
          <w:cs/>
        </w:rPr>
        <w:t xml:space="preserve"> </w:t>
      </w:r>
    </w:p>
    <w:p w:rsidR="00F87123" w:rsidRDefault="00F87123" w:rsidP="00D76BDE">
      <w:pPr>
        <w:tabs>
          <w:tab w:val="left" w:pos="7797"/>
        </w:tabs>
        <w:spacing w:before="120"/>
        <w:ind w:left="1361" w:hanging="1361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 w:hint="cs"/>
          <w:cs/>
        </w:rPr>
        <w:t xml:space="preserve">สิ่งที่ส่งมาด้วย  </w:t>
      </w:r>
      <w:r w:rsidR="005E656F">
        <w:rPr>
          <w:rFonts w:ascii="TH SarabunIT๙" w:eastAsia="Calibri" w:hAnsi="TH SarabunIT๙" w:cs="TH SarabunIT๙" w:hint="cs"/>
          <w:cs/>
        </w:rPr>
        <w:t xml:space="preserve"> </w:t>
      </w:r>
      <w:r w:rsidR="00A40223">
        <w:rPr>
          <w:rFonts w:ascii="TH SarabunIT๙" w:eastAsia="Calibri" w:hAnsi="TH SarabunIT๙" w:cs="TH SarabunIT๙" w:hint="cs"/>
          <w:cs/>
        </w:rPr>
        <w:t xml:space="preserve">1. </w:t>
      </w:r>
      <w:r w:rsidR="00F03BDD" w:rsidRPr="00F03BDD">
        <w:rPr>
          <w:rFonts w:ascii="TH SarabunIT๙" w:eastAsia="Calibri" w:hAnsi="TH SarabunIT๙" w:cs="TH SarabunIT๙"/>
          <w:cs/>
        </w:rPr>
        <w:t>แผนการติดตั้งอุปกรณ์ โรงเรียนปลายทางเป้าหมายการประเมิน</w:t>
      </w:r>
      <w:r w:rsidR="00D76BDE">
        <w:rPr>
          <w:rFonts w:ascii="TH SarabunIT๙" w:eastAsia="Calibri" w:hAnsi="TH SarabunIT๙" w:cs="TH SarabunIT๙"/>
        </w:rPr>
        <w:tab/>
      </w:r>
      <w:r w:rsidR="00D76BDE">
        <w:rPr>
          <w:rFonts w:ascii="TH SarabunIT๙" w:eastAsia="Calibri" w:hAnsi="TH SarabunIT๙" w:cs="TH SarabunIT๙" w:hint="cs"/>
          <w:cs/>
        </w:rPr>
        <w:t>จำนวน 1 ฉบับ</w:t>
      </w:r>
    </w:p>
    <w:p w:rsidR="00D76BDE" w:rsidRDefault="00D76BDE" w:rsidP="00D76BDE">
      <w:pPr>
        <w:tabs>
          <w:tab w:val="left" w:pos="7938"/>
        </w:tabs>
        <w:ind w:left="1361" w:firstLine="1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2. </w:t>
      </w:r>
      <w:r w:rsidRPr="00D76BDE">
        <w:rPr>
          <w:rFonts w:ascii="TH SarabunIT๙" w:eastAsia="Calibri" w:hAnsi="TH SarabunIT๙" w:cs="TH SarabunIT๙"/>
          <w:cs/>
        </w:rPr>
        <w:t xml:space="preserve">รายละเอียดอุปกรณ์ ที่โรงเรียนปลายทางเป้าหมายการประเมิน </w:t>
      </w:r>
    </w:p>
    <w:p w:rsidR="00D76BDE" w:rsidRDefault="00D76BDE" w:rsidP="00D76BDE">
      <w:pPr>
        <w:tabs>
          <w:tab w:val="left" w:pos="7797"/>
        </w:tabs>
        <w:ind w:left="1361" w:firstLine="277"/>
        <w:rPr>
          <w:rFonts w:ascii="TH SarabunIT๙" w:eastAsia="Calibri" w:hAnsi="TH SarabunIT๙" w:cs="TH SarabunIT๙"/>
        </w:rPr>
      </w:pPr>
      <w:r w:rsidRPr="00D76BDE">
        <w:rPr>
          <w:rFonts w:ascii="TH SarabunIT๙" w:eastAsia="Calibri" w:hAnsi="TH SarabunIT๙" w:cs="TH SarabunIT๙"/>
          <w:cs/>
        </w:rPr>
        <w:t>จะได้รับการติดตั้ง</w:t>
      </w:r>
      <w:r>
        <w:rPr>
          <w:rFonts w:ascii="TH SarabunIT๙" w:eastAsia="Calibri" w:hAnsi="TH SarabunIT๙" w:cs="TH SarabunIT๙" w:hint="cs"/>
          <w:cs/>
        </w:rPr>
        <w:tab/>
        <w:t>จำนวน 1 ฉบับ</w:t>
      </w:r>
    </w:p>
    <w:p w:rsidR="00D76BDE" w:rsidRDefault="00D76BDE" w:rsidP="00D76BDE">
      <w:pPr>
        <w:tabs>
          <w:tab w:val="left" w:pos="7797"/>
        </w:tabs>
        <w:ind w:left="1361" w:hanging="3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3. แบบฟอร์มเอกสารตรวจการจ้าง</w:t>
      </w:r>
      <w:r>
        <w:rPr>
          <w:rFonts w:ascii="TH SarabunIT๙" w:eastAsia="Calibri" w:hAnsi="TH SarabunIT๙" w:cs="TH SarabunIT๙" w:hint="cs"/>
          <w:cs/>
        </w:rPr>
        <w:tab/>
        <w:t>จำนวน 1 ฉบับ</w:t>
      </w:r>
    </w:p>
    <w:p w:rsidR="006A5FA2" w:rsidRDefault="006A5FA2" w:rsidP="00D76BDE">
      <w:pPr>
        <w:tabs>
          <w:tab w:val="left" w:pos="7797"/>
        </w:tabs>
        <w:ind w:left="1361" w:hanging="3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4. แนวทางการตรว</w:t>
      </w:r>
      <w:r w:rsidR="003D5424">
        <w:rPr>
          <w:rFonts w:ascii="TH SarabunIT๙" w:eastAsia="Calibri" w:hAnsi="TH SarabunIT๙" w:cs="TH SarabunIT๙" w:hint="cs"/>
          <w:cs/>
        </w:rPr>
        <w:t>จ</w:t>
      </w:r>
      <w:r>
        <w:rPr>
          <w:rFonts w:ascii="TH SarabunIT๙" w:eastAsia="Calibri" w:hAnsi="TH SarabunIT๙" w:cs="TH SarabunIT๙" w:hint="cs"/>
          <w:cs/>
        </w:rPr>
        <w:t>การจ้างและการรายงานผลการตรวจการจ้าง</w:t>
      </w:r>
      <w:r>
        <w:rPr>
          <w:rFonts w:ascii="TH SarabunIT๙" w:eastAsia="Calibri" w:hAnsi="TH SarabunIT๙" w:cs="TH SarabunIT๙" w:hint="cs"/>
          <w:cs/>
        </w:rPr>
        <w:tab/>
        <w:t>จำนวน 1 ฉบับ</w:t>
      </w:r>
    </w:p>
    <w:p w:rsidR="006A5FA2" w:rsidRDefault="006A5FA2" w:rsidP="00D76BDE">
      <w:pPr>
        <w:tabs>
          <w:tab w:val="left" w:pos="7797"/>
        </w:tabs>
        <w:ind w:left="1361" w:hanging="3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5. เอกสารประชาสัมพันธ์</w:t>
      </w:r>
      <w:r>
        <w:rPr>
          <w:rFonts w:ascii="TH SarabunIT๙" w:eastAsia="Calibri" w:hAnsi="TH SarabunIT๙" w:cs="TH SarabunIT๙" w:hint="cs"/>
          <w:cs/>
        </w:rPr>
        <w:tab/>
        <w:t>จำนวน 1 ฉบับ</w:t>
      </w:r>
    </w:p>
    <w:p w:rsidR="00F87123" w:rsidRPr="00F87123" w:rsidRDefault="000C1F33" w:rsidP="00D76BDE">
      <w:pPr>
        <w:spacing w:before="120" w:after="120"/>
        <w:ind w:firstLine="1372"/>
        <w:jc w:val="thaiDistribute"/>
        <w:rPr>
          <w:rFonts w:ascii="TH SarabunIT๙" w:eastAsia="Calibri" w:hAnsi="TH SarabunIT๙" w:cs="TH SarabunIT๙"/>
          <w:cs/>
        </w:rPr>
      </w:pPr>
      <w:r w:rsidRPr="000C1F33">
        <w:rPr>
          <w:rFonts w:ascii="TH SarabunIT๙" w:eastAsia="Calibri" w:hAnsi="TH SarabunIT๙" w:cs="TH SarabunIT๙"/>
          <w:cs/>
        </w:rPr>
        <w:t>ตาม</w:t>
      </w:r>
      <w:r>
        <w:rPr>
          <w:rFonts w:ascii="TH SarabunIT๙" w:eastAsia="Calibri" w:hAnsi="TH SarabunIT๙" w:cs="TH SarabunIT๙" w:hint="cs"/>
          <w:cs/>
        </w:rPr>
        <w:t xml:space="preserve">หนังสือที่อ้างถึง </w:t>
      </w:r>
      <w:r w:rsidRPr="000C1F33">
        <w:rPr>
          <w:rFonts w:ascii="TH SarabunIT๙" w:eastAsia="Calibri" w:hAnsi="TH SarabunIT๙" w:cs="TH SarabunIT๙"/>
          <w:cs/>
        </w:rPr>
        <w:t>กรมส่งเสริมการปกครองท้องถิ่น แจ้งให้องค์กรปกครองส่วนท้องถิ่น</w:t>
      </w:r>
      <w:r>
        <w:rPr>
          <w:rFonts w:ascii="TH SarabunIT๙" w:eastAsia="Calibri" w:hAnsi="TH SarabunIT๙" w:cs="TH SarabunIT๙" w:hint="cs"/>
          <w:cs/>
        </w:rPr>
        <w:t xml:space="preserve">          </w:t>
      </w:r>
      <w:r w:rsidRPr="000C1F33">
        <w:rPr>
          <w:rFonts w:ascii="TH SarabunIT๙" w:eastAsia="Calibri" w:hAnsi="TH SarabunIT๙" w:cs="TH SarabunIT๙"/>
          <w:cs/>
        </w:rPr>
        <w:t>ที่มีโรงเรียนที่ได้รับการคัดเลือกจากมูลนิธิการศึกษาทางไกลผ่านดาวเทียม ในพระบรมราชูปถัมภ์ ให้เป็นโรงเรียนปลายทางเป้าหมายการประเมิน</w:t>
      </w:r>
      <w:r w:rsidR="00C71FD4" w:rsidRPr="00C71FD4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 w:rsidR="00C71FD4">
        <w:rPr>
          <w:rFonts w:ascii="TH SarabunIT๙" w:eastAsia="Calibri" w:hAnsi="TH SarabunIT๙" w:cs="TH SarabunIT๙" w:hint="cs"/>
          <w:cs/>
        </w:rPr>
        <w:t>จำนวน</w:t>
      </w:r>
      <w:r w:rsidR="00C71FD4" w:rsidRPr="00C71FD4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 w:rsidR="00C71FD4">
        <w:rPr>
          <w:rFonts w:ascii="TH SarabunIT๙" w:eastAsia="Calibri" w:hAnsi="TH SarabunIT๙" w:cs="TH SarabunIT๙" w:hint="cs"/>
          <w:cs/>
        </w:rPr>
        <w:t>109</w:t>
      </w:r>
      <w:r w:rsidR="00C71FD4" w:rsidRPr="00C71FD4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 w:rsidR="00C71FD4">
        <w:rPr>
          <w:rFonts w:ascii="TH SarabunIT๙" w:eastAsia="Calibri" w:hAnsi="TH SarabunIT๙" w:cs="TH SarabunIT๙" w:hint="cs"/>
          <w:cs/>
        </w:rPr>
        <w:t>แห่ง</w:t>
      </w:r>
      <w:r w:rsidR="00C71FD4" w:rsidRPr="00C71FD4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 w:rsidRPr="000C1F33">
        <w:rPr>
          <w:rFonts w:ascii="TH SarabunIT๙" w:eastAsia="Calibri" w:hAnsi="TH SarabunIT๙" w:cs="TH SarabunIT๙"/>
          <w:cs/>
        </w:rPr>
        <w:t>ยืนยันความประสงค์ในการรับอุปกรณ์</w:t>
      </w:r>
      <w:r w:rsidR="00C71FD4">
        <w:rPr>
          <w:rFonts w:ascii="TH SarabunIT๙" w:eastAsia="Calibri" w:hAnsi="TH SarabunIT๙" w:cs="TH SarabunIT๙" w:hint="cs"/>
          <w:cs/>
        </w:rPr>
        <w:t xml:space="preserve">           </w:t>
      </w:r>
      <w:r w:rsidRPr="000C1F33">
        <w:rPr>
          <w:rFonts w:ascii="TH SarabunIT๙" w:eastAsia="Calibri" w:hAnsi="TH SarabunIT๙" w:cs="TH SarabunIT๙"/>
          <w:cs/>
        </w:rPr>
        <w:t>และใช้ในการจัดการเรียนการสอนทางไกลผ่านดาวเทียม (</w:t>
      </w:r>
      <w:r w:rsidRPr="000C1F33">
        <w:rPr>
          <w:rFonts w:ascii="TH SarabunIT๙" w:eastAsia="Calibri" w:hAnsi="TH SarabunIT๙" w:cs="TH SarabunIT๙"/>
        </w:rPr>
        <w:t xml:space="preserve">DLTV) </w:t>
      </w:r>
      <w:r w:rsidRPr="000C1F33">
        <w:rPr>
          <w:rFonts w:ascii="TH SarabunIT๙" w:eastAsia="Calibri" w:hAnsi="TH SarabunIT๙" w:cs="TH SarabunIT๙"/>
          <w:cs/>
        </w:rPr>
        <w:t>นั้น</w:t>
      </w:r>
    </w:p>
    <w:p w:rsidR="0013585B" w:rsidRPr="0013585B" w:rsidRDefault="00F87123" w:rsidP="0013585B">
      <w:pPr>
        <w:ind w:firstLine="1386"/>
        <w:jc w:val="thaiDistribute"/>
        <w:rPr>
          <w:rFonts w:ascii="TH SarabunIT๙" w:eastAsia="Calibri" w:hAnsi="TH SarabunIT๙" w:cs="TH SarabunIT๙"/>
        </w:rPr>
      </w:pPr>
      <w:r w:rsidRPr="00110415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  <w:r w:rsidR="000C1F33" w:rsidRPr="000C1F33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 w:rsidR="000C1F33">
        <w:rPr>
          <w:rFonts w:ascii="TH SarabunIT๙" w:eastAsia="Calibri" w:hAnsi="TH SarabunIT๙" w:cs="TH SarabunIT๙" w:hint="cs"/>
          <w:cs/>
        </w:rPr>
        <w:t>ได้รับแจ้งจากมูลนิธิ</w:t>
      </w:r>
      <w:r w:rsidR="000C1F33" w:rsidRPr="000C1F33">
        <w:rPr>
          <w:rFonts w:ascii="TH SarabunIT๙" w:eastAsia="Calibri" w:hAnsi="TH SarabunIT๙" w:cs="TH SarabunIT๙"/>
          <w:cs/>
        </w:rPr>
        <w:t xml:space="preserve">การศึกษาทางไกลผ่านดาวเทียม </w:t>
      </w:r>
      <w:r w:rsidR="000C1F33">
        <w:rPr>
          <w:rFonts w:ascii="TH SarabunIT๙" w:eastAsia="Calibri" w:hAnsi="TH SarabunIT๙" w:cs="TH SarabunIT๙" w:hint="cs"/>
          <w:cs/>
        </w:rPr>
        <w:t xml:space="preserve">            </w:t>
      </w:r>
      <w:r w:rsidR="000C1F33">
        <w:rPr>
          <w:rFonts w:ascii="TH SarabunIT๙" w:eastAsia="Calibri" w:hAnsi="TH SarabunIT๙" w:cs="TH SarabunIT๙"/>
          <w:cs/>
        </w:rPr>
        <w:t>ในพระบรมราชูปถัมภ์</w:t>
      </w:r>
      <w:r w:rsidR="000C1F33">
        <w:rPr>
          <w:rFonts w:ascii="TH SarabunIT๙" w:eastAsia="Calibri" w:hAnsi="TH SarabunIT๙" w:cs="TH SarabunIT๙" w:hint="cs"/>
          <w:cs/>
        </w:rPr>
        <w:t xml:space="preserve">ว่า </w:t>
      </w:r>
      <w:r w:rsidR="0013585B" w:rsidRPr="0013585B">
        <w:rPr>
          <w:rFonts w:ascii="TH SarabunIT๙" w:eastAsia="Calibri" w:hAnsi="TH SarabunIT๙" w:cs="TH SarabunIT๙"/>
          <w:cs/>
        </w:rPr>
        <w:t>ได้จัดจ้างบ</w:t>
      </w:r>
      <w:proofErr w:type="spellStart"/>
      <w:r w:rsidR="0013585B" w:rsidRPr="0013585B">
        <w:rPr>
          <w:rFonts w:ascii="TH SarabunIT๙" w:eastAsia="Calibri" w:hAnsi="TH SarabunIT๙" w:cs="TH SarabunIT๙"/>
          <w:cs/>
        </w:rPr>
        <w:t>ริษัท</w:t>
      </w:r>
      <w:proofErr w:type="spellEnd"/>
      <w:r w:rsidR="0013585B" w:rsidRPr="0013585B">
        <w:rPr>
          <w:rFonts w:ascii="TH SarabunIT๙" w:eastAsia="Calibri" w:hAnsi="TH SarabunIT๙" w:cs="TH SarabunIT๙"/>
          <w:cs/>
        </w:rPr>
        <w:t>สามารถ คอม</w:t>
      </w:r>
      <w:proofErr w:type="spellStart"/>
      <w:r w:rsidR="0013585B" w:rsidRPr="0013585B">
        <w:rPr>
          <w:rFonts w:ascii="TH SarabunIT๙" w:eastAsia="Calibri" w:hAnsi="TH SarabunIT๙" w:cs="TH SarabunIT๙"/>
          <w:cs/>
        </w:rPr>
        <w:t>มิวนิเคชั่น</w:t>
      </w:r>
      <w:proofErr w:type="spellEnd"/>
      <w:r w:rsidR="0013585B" w:rsidRPr="0013585B">
        <w:rPr>
          <w:rFonts w:ascii="TH SarabunIT๙" w:eastAsia="Calibri" w:hAnsi="TH SarabunIT๙" w:cs="TH SarabunIT๙"/>
          <w:cs/>
        </w:rPr>
        <w:t xml:space="preserve"> เซอร์วิส จำกัด เป็นผู้ดำเนินการติดตั้งอุปกรณ์ ซึ่งจะเข้าดำเนินการติดตั้งอุปกรณ์ ระหว่างวันที่ 22 เมษายน </w:t>
      </w:r>
      <w:r w:rsidR="0013585B" w:rsidRPr="0013585B">
        <w:rPr>
          <w:rFonts w:ascii="TH SarabunIT๙" w:eastAsia="Calibri" w:hAnsi="TH SarabunIT๙" w:cs="TH SarabunIT๙"/>
        </w:rPr>
        <w:t xml:space="preserve">– </w:t>
      </w:r>
      <w:r w:rsidR="0013585B" w:rsidRPr="0013585B">
        <w:rPr>
          <w:rFonts w:ascii="TH SarabunIT๙" w:eastAsia="Calibri" w:hAnsi="TH SarabunIT๙" w:cs="TH SarabunIT๙"/>
          <w:cs/>
        </w:rPr>
        <w:t>5 กรกฎาคม  2562 โดยจะประสานกับโรงเรียนอีกครั้ง</w:t>
      </w:r>
      <w:r w:rsidR="00FC4173">
        <w:rPr>
          <w:rFonts w:ascii="TH SarabunIT๙" w:eastAsia="Calibri" w:hAnsi="TH SarabunIT๙" w:cs="TH SarabunIT๙" w:hint="cs"/>
          <w:cs/>
        </w:rPr>
        <w:t>หนึ่ง</w:t>
      </w:r>
      <w:r w:rsidR="0013585B" w:rsidRPr="0013585B">
        <w:rPr>
          <w:rFonts w:ascii="TH SarabunIT๙" w:eastAsia="Calibri" w:hAnsi="TH SarabunIT๙" w:cs="TH SarabunIT๙"/>
          <w:cs/>
        </w:rPr>
        <w:t xml:space="preserve"> จึงขอ</w:t>
      </w:r>
      <w:r w:rsidR="00324A72">
        <w:rPr>
          <w:rFonts w:ascii="TH SarabunIT๙" w:eastAsia="Calibri" w:hAnsi="TH SarabunIT๙" w:cs="TH SarabunIT๙" w:hint="cs"/>
          <w:cs/>
        </w:rPr>
        <w:t>ความร่วมมือ</w:t>
      </w:r>
      <w:r w:rsidR="00C71FD4">
        <w:rPr>
          <w:rFonts w:ascii="TH SarabunIT๙" w:eastAsia="Calibri" w:hAnsi="TH SarabunIT๙" w:cs="TH SarabunIT๙" w:hint="cs"/>
          <w:cs/>
        </w:rPr>
        <w:t>จังหวัด</w:t>
      </w:r>
      <w:r w:rsidR="0013585B" w:rsidRPr="0013585B">
        <w:rPr>
          <w:rFonts w:ascii="TH SarabunIT๙" w:eastAsia="Calibri" w:hAnsi="TH SarabunIT๙" w:cs="TH SarabunIT๙"/>
          <w:cs/>
        </w:rPr>
        <w:t>แจ้ง</w:t>
      </w:r>
      <w:r w:rsidR="00324A72">
        <w:rPr>
          <w:rFonts w:ascii="TH SarabunIT๙" w:eastAsia="Calibri" w:hAnsi="TH SarabunIT๙" w:cs="TH SarabunIT๙" w:hint="cs"/>
          <w:cs/>
        </w:rPr>
        <w:t>องค์กรปกครองส่วนท้องถิ่นที่มีโรงเรียนเป้าหมาย            การประเมิน</w:t>
      </w:r>
      <w:r w:rsidR="0013585B" w:rsidRPr="0013585B">
        <w:rPr>
          <w:rFonts w:ascii="TH SarabunIT๙" w:eastAsia="Calibri" w:hAnsi="TH SarabunIT๙" w:cs="TH SarabunIT๙"/>
          <w:cs/>
        </w:rPr>
        <w:t xml:space="preserve"> ดำเนินการ</w:t>
      </w:r>
      <w:r w:rsidR="000E5278">
        <w:rPr>
          <w:rFonts w:ascii="TH SarabunIT๙" w:eastAsia="Calibri" w:hAnsi="TH SarabunIT๙" w:cs="TH SarabunIT๙" w:hint="cs"/>
          <w:cs/>
        </w:rPr>
        <w:t xml:space="preserve"> </w:t>
      </w:r>
      <w:r w:rsidR="0013585B" w:rsidRPr="0013585B">
        <w:rPr>
          <w:rFonts w:ascii="TH SarabunIT๙" w:eastAsia="Calibri" w:hAnsi="TH SarabunIT๙" w:cs="TH SarabunIT๙"/>
          <w:cs/>
        </w:rPr>
        <w:t>ดังนี้</w:t>
      </w:r>
    </w:p>
    <w:p w:rsidR="0013585B" w:rsidRPr="0013585B" w:rsidRDefault="0013585B" w:rsidP="0013585B">
      <w:pPr>
        <w:ind w:firstLine="1386"/>
        <w:jc w:val="thaiDistribute"/>
        <w:rPr>
          <w:rFonts w:ascii="TH SarabunIT๙" w:eastAsia="Calibri" w:hAnsi="TH SarabunIT๙" w:cs="TH SarabunIT๙"/>
          <w:cs/>
        </w:rPr>
      </w:pPr>
      <w:r w:rsidRPr="00981E91">
        <w:rPr>
          <w:rFonts w:ascii="TH SarabunIT๙" w:eastAsia="Calibri" w:hAnsi="TH SarabunIT๙" w:cs="TH SarabunIT๙"/>
          <w:spacing w:val="-4"/>
          <w:cs/>
        </w:rPr>
        <w:t>1.</w:t>
      </w:r>
      <w:r w:rsidR="005019F2" w:rsidRPr="00981E91">
        <w:rPr>
          <w:rFonts w:ascii="TH SarabunIT๙" w:eastAsia="Calibri" w:hAnsi="TH SarabunIT๙" w:cs="TH SarabunIT๙" w:hint="cs"/>
          <w:color w:val="FFFFFF" w:themeColor="background1"/>
          <w:spacing w:val="-4"/>
          <w:cs/>
        </w:rPr>
        <w:t>.</w:t>
      </w:r>
      <w:r w:rsidRPr="00981E91">
        <w:rPr>
          <w:rFonts w:ascii="TH SarabunIT๙" w:eastAsia="Calibri" w:hAnsi="TH SarabunIT๙" w:cs="TH SarabunIT๙"/>
          <w:spacing w:val="-4"/>
          <w:cs/>
        </w:rPr>
        <w:t>จัดเตรียมเจ้าหน้าที่เพื่ออำนวยความสะดวกในการติดตั้งอุปกรณ์</w:t>
      </w:r>
      <w:r w:rsidR="00324A72" w:rsidRPr="00981E91">
        <w:rPr>
          <w:rFonts w:ascii="TH SarabunIT๙" w:eastAsia="Calibri" w:hAnsi="TH SarabunIT๙" w:cs="TH SarabunIT๙" w:hint="cs"/>
          <w:spacing w:val="-4"/>
          <w:cs/>
        </w:rPr>
        <w:t>ตามแผนการติดตั้ง</w:t>
      </w:r>
      <w:r w:rsidR="00324A72">
        <w:rPr>
          <w:rFonts w:ascii="TH SarabunIT๙" w:eastAsia="Calibri" w:hAnsi="TH SarabunIT๙" w:cs="TH SarabunIT๙" w:hint="cs"/>
          <w:cs/>
        </w:rPr>
        <w:t xml:space="preserve">         </w:t>
      </w:r>
      <w:r w:rsidR="003D5424">
        <w:rPr>
          <w:rFonts w:ascii="TH SarabunIT๙" w:eastAsia="Calibri" w:hAnsi="TH SarabunIT๙" w:cs="TH SarabunIT๙" w:hint="cs"/>
          <w:cs/>
        </w:rPr>
        <w:t>รายละเอียดตามสิ่งที่ส่งมาด้วย 1</w:t>
      </w:r>
    </w:p>
    <w:p w:rsidR="0013585B" w:rsidRPr="002218AF" w:rsidRDefault="0013585B" w:rsidP="0013585B">
      <w:pPr>
        <w:ind w:firstLine="1386"/>
        <w:jc w:val="thaiDistribute"/>
        <w:rPr>
          <w:rFonts w:ascii="TH SarabunIT๙" w:eastAsia="Calibri" w:hAnsi="TH SarabunIT๙" w:cs="TH SarabunIT๙"/>
          <w:cs/>
        </w:rPr>
      </w:pPr>
      <w:r w:rsidRPr="002218AF">
        <w:rPr>
          <w:rFonts w:ascii="TH SarabunIT๙" w:eastAsia="Calibri" w:hAnsi="TH SarabunIT๙" w:cs="TH SarabunIT๙"/>
          <w:spacing w:val="-4"/>
          <w:cs/>
        </w:rPr>
        <w:t>2. แต่งตั้งคณะกรรมการตรวจการจ้าง โดยมีหน้าที่ ควบคุมดูแลการติดตั้ง ทดสอบ ตรวจการจ้าง</w:t>
      </w:r>
      <w:r w:rsidRPr="002218AF">
        <w:rPr>
          <w:rFonts w:ascii="TH SarabunIT๙" w:eastAsia="Calibri" w:hAnsi="TH SarabunIT๙" w:cs="TH SarabunIT๙"/>
          <w:cs/>
        </w:rPr>
        <w:t xml:space="preserve"> การรับมอบระบบ พร้อมทั้งรายงานผลการตรวจการจ้าง ตามแบบฟอร์ม</w:t>
      </w:r>
      <w:r w:rsidR="00624EC6">
        <w:rPr>
          <w:rFonts w:ascii="TH SarabunIT๙" w:eastAsia="Calibri" w:hAnsi="TH SarabunIT๙" w:cs="TH SarabunIT๙" w:hint="cs"/>
          <w:cs/>
        </w:rPr>
        <w:t>ที่กำหนด</w:t>
      </w:r>
      <w:r w:rsidRPr="002218AF">
        <w:rPr>
          <w:rFonts w:ascii="TH SarabunIT๙" w:eastAsia="Calibri" w:hAnsi="TH SarabunIT๙" w:cs="TH SarabunIT๙"/>
          <w:cs/>
        </w:rPr>
        <w:t xml:space="preserve"> เมื่อระบบสามารถทำงานได้</w:t>
      </w:r>
      <w:r w:rsidRPr="00624EC6">
        <w:rPr>
          <w:rFonts w:ascii="TH SarabunIT๙" w:eastAsia="Calibri" w:hAnsi="TH SarabunIT๙" w:cs="TH SarabunIT๙"/>
          <w:spacing w:val="-8"/>
          <w:cs/>
        </w:rPr>
        <w:t>อย่างถูกต้อง</w:t>
      </w:r>
      <w:r w:rsidRPr="00624EC6">
        <w:rPr>
          <w:rFonts w:ascii="TH SarabunIT๙" w:eastAsia="Calibri" w:hAnsi="TH SarabunIT๙" w:cs="TH SarabunIT๙" w:hint="cs"/>
          <w:spacing w:val="-8"/>
          <w:cs/>
        </w:rPr>
        <w:t xml:space="preserve"> </w:t>
      </w:r>
      <w:r w:rsidRPr="00624EC6">
        <w:rPr>
          <w:rFonts w:ascii="TH SarabunIT๙" w:eastAsia="Calibri" w:hAnsi="TH SarabunIT๙" w:cs="TH SarabunIT๙"/>
          <w:spacing w:val="-8"/>
          <w:cs/>
        </w:rPr>
        <w:t>สมบูรณ์</w:t>
      </w:r>
      <w:r w:rsidR="00B24A8E" w:rsidRPr="00624EC6">
        <w:rPr>
          <w:rFonts w:ascii="TH SarabunIT๙" w:eastAsia="Calibri" w:hAnsi="TH SarabunIT๙" w:cs="TH SarabunIT๙"/>
          <w:spacing w:val="-8"/>
          <w:cs/>
        </w:rPr>
        <w:t xml:space="preserve"> และ</w:t>
      </w:r>
      <w:r w:rsidRPr="00624EC6">
        <w:rPr>
          <w:rFonts w:ascii="TH SarabunIT๙" w:eastAsia="Calibri" w:hAnsi="TH SarabunIT๙" w:cs="TH SarabunIT๙"/>
          <w:spacing w:val="-8"/>
          <w:cs/>
        </w:rPr>
        <w:t>การส่งมอบระบบเสร็จสิ้น ตามแนวทางการตรวจการจ้างและการรายงานผลการตรวจ</w:t>
      </w:r>
      <w:r w:rsidR="00624EC6">
        <w:rPr>
          <w:rFonts w:ascii="TH SarabunIT๙" w:eastAsia="Calibri" w:hAnsi="TH SarabunIT๙" w:cs="TH SarabunIT๙" w:hint="cs"/>
          <w:cs/>
        </w:rPr>
        <w:t xml:space="preserve">         </w:t>
      </w:r>
      <w:r w:rsidRPr="002218AF">
        <w:rPr>
          <w:rFonts w:ascii="TH SarabunIT๙" w:eastAsia="Calibri" w:hAnsi="TH SarabunIT๙" w:cs="TH SarabunIT๙"/>
          <w:cs/>
        </w:rPr>
        <w:t>การจ้าง</w:t>
      </w:r>
      <w:r w:rsidR="00B24A8E" w:rsidRPr="002218AF">
        <w:rPr>
          <w:rFonts w:ascii="TH SarabunIT๙" w:eastAsia="Calibri" w:hAnsi="TH SarabunIT๙" w:cs="TH SarabunIT๙" w:hint="cs"/>
          <w:cs/>
        </w:rPr>
        <w:t xml:space="preserve"> </w:t>
      </w:r>
      <w:r w:rsidR="00C71FD4" w:rsidRPr="002218AF">
        <w:rPr>
          <w:rFonts w:ascii="TH SarabunIT๙" w:eastAsia="Calibri" w:hAnsi="TH SarabunIT๙" w:cs="TH SarabunIT๙" w:hint="cs"/>
          <w:cs/>
        </w:rPr>
        <w:t>ให้มูลนิธิ</w:t>
      </w:r>
      <w:r w:rsidR="00C71FD4" w:rsidRPr="002218AF">
        <w:rPr>
          <w:rFonts w:ascii="TH SarabunIT๙" w:eastAsia="Calibri" w:hAnsi="TH SarabunIT๙" w:cs="TH SarabunIT๙"/>
          <w:cs/>
        </w:rPr>
        <w:t>การศึกษาทางไกล</w:t>
      </w:r>
      <w:r w:rsidR="00624EC6" w:rsidRPr="00624EC6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 w:rsidR="00C71FD4" w:rsidRPr="002218AF">
        <w:rPr>
          <w:rFonts w:ascii="TH SarabunIT๙" w:eastAsia="Calibri" w:hAnsi="TH SarabunIT๙" w:cs="TH SarabunIT๙"/>
          <w:cs/>
        </w:rPr>
        <w:t>ผ่านดาวเทียม</w:t>
      </w:r>
      <w:r w:rsidR="00624EC6" w:rsidRPr="00624EC6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 w:rsidR="00C71FD4" w:rsidRPr="002218AF">
        <w:rPr>
          <w:rFonts w:ascii="TH SarabunIT๙" w:eastAsia="Calibri" w:hAnsi="TH SarabunIT๙" w:cs="TH SarabunIT๙"/>
          <w:cs/>
        </w:rPr>
        <w:t>ในพระบรมราชูปถัมภ์</w:t>
      </w:r>
      <w:r w:rsidR="00624EC6" w:rsidRPr="00624EC6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 w:rsidR="00C71FD4" w:rsidRPr="002218AF">
        <w:rPr>
          <w:rFonts w:ascii="TH SarabunIT๙" w:eastAsia="Calibri" w:hAnsi="TH SarabunIT๙" w:cs="TH SarabunIT๙" w:hint="cs"/>
          <w:cs/>
        </w:rPr>
        <w:t>ทราบโดยตรงภายใน</w:t>
      </w:r>
      <w:r w:rsidR="00624EC6" w:rsidRPr="00624EC6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 w:rsidR="00C71FD4" w:rsidRPr="002218AF">
        <w:rPr>
          <w:rFonts w:ascii="TH SarabunIT๙" w:eastAsia="Calibri" w:hAnsi="TH SarabunIT๙" w:cs="TH SarabunIT๙" w:hint="cs"/>
          <w:cs/>
        </w:rPr>
        <w:t>7</w:t>
      </w:r>
      <w:r w:rsidR="00624EC6" w:rsidRPr="00624EC6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 w:rsidR="00C71FD4" w:rsidRPr="002218AF">
        <w:rPr>
          <w:rFonts w:ascii="TH SarabunIT๙" w:eastAsia="Calibri" w:hAnsi="TH SarabunIT๙" w:cs="TH SarabunIT๙" w:hint="cs"/>
          <w:cs/>
        </w:rPr>
        <w:t xml:space="preserve">วัน </w:t>
      </w:r>
      <w:r w:rsidR="00624EC6">
        <w:rPr>
          <w:rFonts w:ascii="TH SarabunIT๙" w:eastAsia="Calibri" w:hAnsi="TH SarabunIT๙" w:cs="TH SarabunIT๙" w:hint="cs"/>
          <w:cs/>
        </w:rPr>
        <w:t xml:space="preserve">         </w:t>
      </w:r>
      <w:r w:rsidR="00C71FD4" w:rsidRPr="002218AF">
        <w:rPr>
          <w:rFonts w:ascii="TH SarabunIT๙" w:eastAsia="Calibri" w:hAnsi="TH SarabunIT๙" w:cs="TH SarabunIT๙" w:hint="cs"/>
          <w:cs/>
        </w:rPr>
        <w:t>และส่งสำเนาเอกสารให้จังหวัดทราบด้วย</w:t>
      </w:r>
      <w:r w:rsidR="00324A72">
        <w:rPr>
          <w:rFonts w:ascii="TH SarabunIT๙" w:eastAsia="Calibri" w:hAnsi="TH SarabunIT๙" w:cs="TH SarabunIT๙" w:hint="cs"/>
          <w:cs/>
        </w:rPr>
        <w:t xml:space="preserve"> รายละเอียดต</w:t>
      </w:r>
      <w:r w:rsidR="003D5424">
        <w:rPr>
          <w:rFonts w:ascii="TH SarabunIT๙" w:eastAsia="Calibri" w:hAnsi="TH SarabunIT๙" w:cs="TH SarabunIT๙" w:hint="cs"/>
          <w:cs/>
        </w:rPr>
        <w:t>ามสิ่งที่ส่งมาด้วย 2, 3 และ 4</w:t>
      </w:r>
    </w:p>
    <w:p w:rsidR="0013585B" w:rsidRPr="00324A72" w:rsidRDefault="0013585B" w:rsidP="0013585B">
      <w:pPr>
        <w:ind w:firstLine="1386"/>
        <w:jc w:val="thaiDistribute"/>
        <w:rPr>
          <w:rFonts w:ascii="TH SarabunIT๙" w:eastAsia="Calibri" w:hAnsi="TH SarabunIT๙" w:cs="TH SarabunIT๙"/>
          <w:spacing w:val="-4"/>
          <w:cs/>
        </w:rPr>
      </w:pPr>
      <w:r w:rsidRPr="00FC4173">
        <w:rPr>
          <w:rFonts w:ascii="TH SarabunIT๙" w:eastAsia="Calibri" w:hAnsi="TH SarabunIT๙" w:cs="TH SarabunIT๙"/>
          <w:spacing w:val="-6"/>
          <w:cs/>
        </w:rPr>
        <w:t>3.</w:t>
      </w:r>
      <w:r w:rsidR="005019F2" w:rsidRPr="005019F2">
        <w:rPr>
          <w:rFonts w:ascii="TH SarabunIT๙" w:eastAsia="Calibri" w:hAnsi="TH SarabunIT๙" w:cs="TH SarabunIT๙" w:hint="cs"/>
          <w:color w:val="FFFFFF" w:themeColor="background1"/>
          <w:spacing w:val="-6"/>
          <w:cs/>
        </w:rPr>
        <w:t>.</w:t>
      </w:r>
      <w:r w:rsidR="00FC4173" w:rsidRPr="00FC4173">
        <w:rPr>
          <w:rFonts w:ascii="TH SarabunIT๙" w:eastAsia="Calibri" w:hAnsi="TH SarabunIT๙" w:cs="TH SarabunIT๙"/>
          <w:spacing w:val="-4"/>
          <w:cs/>
        </w:rPr>
        <w:t>ขอความร่วมมือโรงเรียนปลายทาง</w:t>
      </w:r>
      <w:r w:rsidR="00324A72">
        <w:rPr>
          <w:rFonts w:ascii="TH SarabunIT๙" w:eastAsia="Calibri" w:hAnsi="TH SarabunIT๙" w:cs="TH SarabunIT๙" w:hint="cs"/>
          <w:spacing w:val="-4"/>
          <w:cs/>
        </w:rPr>
        <w:t xml:space="preserve">เป้าหมายการประเมิน </w:t>
      </w:r>
      <w:r w:rsidR="00FC4173" w:rsidRPr="00FC4173">
        <w:rPr>
          <w:rFonts w:ascii="TH SarabunIT๙" w:eastAsia="Calibri" w:hAnsi="TH SarabunIT๙" w:cs="TH SarabunIT๙"/>
          <w:spacing w:val="-4"/>
          <w:cs/>
        </w:rPr>
        <w:t>ในการเพิ่มช่องทางการติดต่อ</w:t>
      </w:r>
      <w:r w:rsidR="00324A72">
        <w:rPr>
          <w:rFonts w:ascii="TH SarabunIT๙" w:eastAsia="Calibri" w:hAnsi="TH SarabunIT๙" w:cs="TH SarabunIT๙" w:hint="cs"/>
          <w:spacing w:val="-4"/>
          <w:cs/>
        </w:rPr>
        <w:t xml:space="preserve">         </w:t>
      </w:r>
      <w:r w:rsidR="00FC4173" w:rsidRPr="00FC4173">
        <w:rPr>
          <w:rFonts w:ascii="TH SarabunIT๙" w:eastAsia="Calibri" w:hAnsi="TH SarabunIT๙" w:cs="TH SarabunIT๙"/>
          <w:spacing w:val="-4"/>
          <w:cs/>
        </w:rPr>
        <w:t>กับมูลนิธิ</w:t>
      </w:r>
      <w:r w:rsidR="00324A72" w:rsidRPr="00324A72">
        <w:rPr>
          <w:rFonts w:ascii="TH SarabunIT๙" w:eastAsia="Calibri" w:hAnsi="TH SarabunIT๙" w:cs="TH SarabunIT๙"/>
          <w:spacing w:val="-4"/>
          <w:cs/>
        </w:rPr>
        <w:t>การศึกษาทางไกลผ่านดาวเทียม ในพระบรมราชูปถัมภ์</w:t>
      </w:r>
      <w:r w:rsidR="00FC4173" w:rsidRPr="00FC4173">
        <w:rPr>
          <w:rFonts w:ascii="TH SarabunIT๙" w:eastAsia="Calibri" w:hAnsi="TH SarabunIT๙" w:cs="TH SarabunIT๙"/>
          <w:spacing w:val="-4"/>
          <w:cs/>
        </w:rPr>
        <w:t xml:space="preserve">ด้วย </w:t>
      </w:r>
      <w:r w:rsidR="00FC4173" w:rsidRPr="00FC4173">
        <w:rPr>
          <w:rFonts w:ascii="TH SarabunIT๙" w:eastAsia="Calibri" w:hAnsi="TH SarabunIT๙" w:cs="TH SarabunIT๙"/>
          <w:spacing w:val="-4"/>
        </w:rPr>
        <w:t>Line@</w:t>
      </w:r>
      <w:r w:rsidR="00324A72">
        <w:rPr>
          <w:rFonts w:ascii="TH SarabunIT๙" w:eastAsia="Calibri" w:hAnsi="TH SarabunIT๙" w:cs="TH SarabunIT๙"/>
          <w:spacing w:val="-4"/>
        </w:rPr>
        <w:t xml:space="preserve"> </w:t>
      </w:r>
      <w:r w:rsidR="00324A72">
        <w:rPr>
          <w:rFonts w:ascii="TH SarabunIT๙" w:eastAsia="Calibri" w:hAnsi="TH SarabunIT๙" w:cs="TH SarabunIT๙" w:hint="cs"/>
          <w:spacing w:val="-4"/>
          <w:cs/>
        </w:rPr>
        <w:t>รายละเอียดตามสิ่งที่ส่งมาด้วย 5</w:t>
      </w:r>
    </w:p>
    <w:p w:rsidR="008A5B1C" w:rsidRDefault="008A5B1C" w:rsidP="00FC4173">
      <w:pPr>
        <w:jc w:val="thaiDistribute"/>
        <w:rPr>
          <w:rFonts w:ascii="TH SarabunIT๙" w:eastAsia="Calibri" w:hAnsi="TH SarabunIT๙" w:cs="TH SarabunIT๙"/>
        </w:rPr>
      </w:pPr>
    </w:p>
    <w:p w:rsidR="008A5B1C" w:rsidRDefault="008A5B1C" w:rsidP="00FC4173">
      <w:pPr>
        <w:jc w:val="thaiDistribute"/>
        <w:rPr>
          <w:rFonts w:ascii="TH SarabunIT๙" w:eastAsia="Calibri" w:hAnsi="TH SarabunIT๙" w:cs="TH SarabunIT๙"/>
        </w:rPr>
      </w:pPr>
    </w:p>
    <w:p w:rsidR="008A5B1C" w:rsidRDefault="008A5B1C" w:rsidP="008A5B1C">
      <w:pPr>
        <w:jc w:val="right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/เพื่อให้</w:t>
      </w:r>
      <w:r w:rsidR="00CD0DA2">
        <w:rPr>
          <w:rFonts w:ascii="TH SarabunIT๙" w:eastAsia="Calibri" w:hAnsi="TH SarabunIT๙" w:cs="TH SarabunIT๙"/>
        </w:rPr>
        <w:t>…</w:t>
      </w:r>
    </w:p>
    <w:p w:rsidR="008A5B1C" w:rsidRDefault="008A5B1C" w:rsidP="00FC4173">
      <w:pPr>
        <w:jc w:val="thaiDistribute"/>
        <w:rPr>
          <w:rFonts w:ascii="TH SarabunIT๙" w:eastAsia="Calibri" w:hAnsi="TH SarabunIT๙" w:cs="TH SarabunIT๙"/>
        </w:rPr>
      </w:pPr>
    </w:p>
    <w:p w:rsidR="008A5B1C" w:rsidRDefault="008A5B1C" w:rsidP="00FC4173">
      <w:pPr>
        <w:jc w:val="thaiDistribute"/>
        <w:rPr>
          <w:rFonts w:ascii="TH SarabunIT๙" w:eastAsia="Calibri" w:hAnsi="TH SarabunIT๙" w:cs="TH SarabunIT๙"/>
        </w:rPr>
      </w:pPr>
    </w:p>
    <w:p w:rsidR="008A5B1C" w:rsidRDefault="008A5B1C" w:rsidP="00FC4173">
      <w:pPr>
        <w:jc w:val="thaiDistribute"/>
        <w:rPr>
          <w:rFonts w:ascii="TH SarabunIT๙" w:eastAsia="Calibri" w:hAnsi="TH SarabunIT๙" w:cs="TH SarabunIT๙"/>
        </w:rPr>
      </w:pPr>
    </w:p>
    <w:p w:rsidR="008A5B1C" w:rsidRDefault="008A5B1C" w:rsidP="00FC4173">
      <w:pPr>
        <w:jc w:val="thaiDistribute"/>
        <w:rPr>
          <w:rFonts w:ascii="TH SarabunIT๙" w:eastAsia="Calibri" w:hAnsi="TH SarabunIT๙" w:cs="TH SarabunIT๙"/>
        </w:rPr>
      </w:pPr>
    </w:p>
    <w:p w:rsidR="008A5B1C" w:rsidRDefault="003F0AF2" w:rsidP="003F0AF2">
      <w:pPr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>- 2 -</w:t>
      </w:r>
    </w:p>
    <w:p w:rsidR="008A5B1C" w:rsidRDefault="008A5B1C" w:rsidP="00FC4173">
      <w:pPr>
        <w:jc w:val="thaiDistribute"/>
        <w:rPr>
          <w:rFonts w:ascii="TH SarabunIT๙" w:eastAsia="Calibri" w:hAnsi="TH SarabunIT๙" w:cs="TH SarabunIT๙"/>
        </w:rPr>
      </w:pPr>
    </w:p>
    <w:p w:rsidR="00B24A8E" w:rsidRDefault="00B24A8E" w:rsidP="00FC4173">
      <w:pPr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เพื่อให้การดำเนินการดังกล่าวเป็นไปด้วยความเรียบร้อย</w:t>
      </w:r>
      <w:r w:rsidR="000E5278">
        <w:rPr>
          <w:rFonts w:ascii="TH SarabunIT๙" w:eastAsia="Calibri" w:hAnsi="TH SarabunIT๙" w:cs="TH SarabunIT๙" w:hint="cs"/>
          <w:cs/>
        </w:rPr>
        <w:t xml:space="preserve"> ขอให้จังหวัด</w:t>
      </w:r>
      <w:r w:rsidR="00C71FD4">
        <w:rPr>
          <w:rFonts w:ascii="TH SarabunIT๙" w:eastAsia="Calibri" w:hAnsi="TH SarabunIT๙" w:cs="TH SarabunIT๙" w:hint="cs"/>
          <w:cs/>
        </w:rPr>
        <w:t xml:space="preserve">รวบรวมสำเนาเอกสาร ตามข้อ 2. </w:t>
      </w:r>
      <w:r w:rsidR="00FC4173">
        <w:rPr>
          <w:rFonts w:ascii="TH SarabunIT๙" w:eastAsia="Calibri" w:hAnsi="TH SarabunIT๙" w:cs="TH SarabunIT๙" w:hint="cs"/>
          <w:cs/>
        </w:rPr>
        <w:t xml:space="preserve">         </w:t>
      </w:r>
      <w:r>
        <w:rPr>
          <w:rFonts w:ascii="TH SarabunIT๙" w:eastAsia="Calibri" w:hAnsi="TH SarabunIT๙" w:cs="TH SarabunIT๙" w:hint="cs"/>
          <w:cs/>
        </w:rPr>
        <w:t>ส่งกรมส่งเสริมการปกครองท้องถิ่น</w:t>
      </w:r>
      <w:r w:rsidR="004F23F2" w:rsidRPr="004F23F2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>
        <w:rPr>
          <w:rFonts w:ascii="TH SarabunIT๙" w:eastAsia="Calibri" w:hAnsi="TH SarabunIT๙" w:cs="TH SarabunIT๙" w:hint="cs"/>
          <w:cs/>
        </w:rPr>
        <w:t>ภายใน</w:t>
      </w:r>
      <w:r w:rsidR="004F23F2" w:rsidRPr="004F23F2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>
        <w:rPr>
          <w:rFonts w:ascii="TH SarabunIT๙" w:eastAsia="Calibri" w:hAnsi="TH SarabunIT๙" w:cs="TH SarabunIT๙" w:hint="cs"/>
          <w:cs/>
        </w:rPr>
        <w:t>7</w:t>
      </w:r>
      <w:r w:rsidR="004F23F2" w:rsidRPr="004F23F2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>
        <w:rPr>
          <w:rFonts w:ascii="TH SarabunIT๙" w:eastAsia="Calibri" w:hAnsi="TH SarabunIT๙" w:cs="TH SarabunIT๙" w:hint="cs"/>
          <w:cs/>
        </w:rPr>
        <w:t>วัน</w:t>
      </w:r>
      <w:r w:rsidR="004F23F2" w:rsidRPr="004F23F2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>
        <w:rPr>
          <w:rFonts w:ascii="TH SarabunIT๙" w:eastAsia="Calibri" w:hAnsi="TH SarabunIT๙" w:cs="TH SarabunIT๙" w:hint="cs"/>
          <w:cs/>
        </w:rPr>
        <w:t>หลังได้รับเอกสาร</w:t>
      </w:r>
      <w:r w:rsidR="008A5B1C">
        <w:rPr>
          <w:rFonts w:ascii="TH SarabunIT๙" w:eastAsia="Calibri" w:hAnsi="TH SarabunIT๙" w:cs="TH SarabunIT๙" w:hint="cs"/>
          <w:cs/>
        </w:rPr>
        <w:t>ครบถ้วน</w:t>
      </w:r>
      <w:r w:rsidR="000E5278">
        <w:rPr>
          <w:rFonts w:ascii="TH SarabunIT๙" w:eastAsia="Calibri" w:hAnsi="TH SarabunIT๙" w:cs="TH SarabunIT๙" w:hint="cs"/>
          <w:cs/>
        </w:rPr>
        <w:t xml:space="preserve"> </w:t>
      </w:r>
    </w:p>
    <w:p w:rsidR="00F87123" w:rsidRPr="00F87123" w:rsidRDefault="00F87123" w:rsidP="00D76BDE">
      <w:pPr>
        <w:spacing w:before="120"/>
        <w:ind w:firstLine="1383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  <w:r w:rsidR="0080025D">
        <w:rPr>
          <w:rFonts w:ascii="TH SarabunIT๙" w:eastAsia="Calibri" w:hAnsi="TH SarabunIT๙" w:cs="TH SarabunIT๙" w:hint="cs"/>
          <w:cs/>
        </w:rPr>
        <w:t>ดำเนินการ</w:t>
      </w:r>
    </w:p>
    <w:p w:rsidR="00F87123" w:rsidRDefault="00F87123" w:rsidP="00D76BDE">
      <w:pPr>
        <w:spacing w:before="120" w:after="120"/>
        <w:ind w:firstLine="4253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</w:p>
    <w:p w:rsidR="008A5B1C" w:rsidRDefault="008A5B1C" w:rsidP="008A5B1C">
      <w:pPr>
        <w:ind w:firstLine="4253"/>
        <w:jc w:val="thaiDistribute"/>
        <w:rPr>
          <w:rFonts w:ascii="TH SarabunIT๙" w:eastAsia="Calibri" w:hAnsi="TH SarabunIT๙" w:cs="TH SarabunIT๙"/>
          <w:spacing w:val="-4"/>
        </w:rPr>
      </w:pPr>
    </w:p>
    <w:p w:rsidR="008A5B1C" w:rsidRDefault="008A5B1C" w:rsidP="008A5B1C">
      <w:pPr>
        <w:ind w:firstLine="4253"/>
        <w:jc w:val="thaiDistribute"/>
        <w:rPr>
          <w:rFonts w:ascii="TH SarabunIT๙" w:eastAsia="Calibri" w:hAnsi="TH SarabunIT๙" w:cs="TH SarabunIT๙"/>
          <w:spacing w:val="-4"/>
        </w:rPr>
      </w:pPr>
    </w:p>
    <w:p w:rsidR="008A5B1C" w:rsidRDefault="008A5B1C" w:rsidP="008A5B1C">
      <w:pPr>
        <w:ind w:firstLine="4253"/>
        <w:jc w:val="thaiDistribute"/>
        <w:rPr>
          <w:rFonts w:ascii="TH SarabunIT๙" w:eastAsia="Calibri" w:hAnsi="TH SarabunIT๙" w:cs="TH SarabunIT๙"/>
          <w:spacing w:val="-4"/>
        </w:rPr>
      </w:pPr>
    </w:p>
    <w:p w:rsidR="008A5B1C" w:rsidRPr="00F87123" w:rsidRDefault="008A5B1C" w:rsidP="008A5B1C">
      <w:pPr>
        <w:ind w:firstLine="4253"/>
        <w:jc w:val="thaiDistribute"/>
        <w:rPr>
          <w:rFonts w:ascii="TH SarabunIT๙" w:eastAsia="Calibri" w:hAnsi="TH SarabunIT๙" w:cs="TH SarabunIT๙"/>
          <w:spacing w:val="-4"/>
        </w:rPr>
      </w:pPr>
    </w:p>
    <w:p w:rsidR="00F87123" w:rsidRDefault="00F87123" w:rsidP="00F87123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อธิบดีกรมส่งเสริมการปกครองท้องถิ่น</w:t>
      </w:r>
    </w:p>
    <w:p w:rsidR="008A5B1C" w:rsidRDefault="008A5B1C" w:rsidP="00F87123">
      <w:pPr>
        <w:rPr>
          <w:rFonts w:ascii="TH SarabunIT๙" w:eastAsia="Calibri" w:hAnsi="TH SarabunIT๙" w:cs="TH SarabunIT๙"/>
          <w:spacing w:val="-4"/>
        </w:rPr>
      </w:pPr>
    </w:p>
    <w:p w:rsidR="008A5B1C" w:rsidRDefault="008A5B1C" w:rsidP="00F87123">
      <w:pPr>
        <w:rPr>
          <w:rFonts w:ascii="TH SarabunIT๙" w:eastAsia="Calibri" w:hAnsi="TH SarabunIT๙" w:cs="TH SarabunIT๙"/>
          <w:spacing w:val="-4"/>
        </w:rPr>
      </w:pPr>
    </w:p>
    <w:p w:rsidR="008A5B1C" w:rsidRDefault="008A5B1C" w:rsidP="00F87123">
      <w:pPr>
        <w:rPr>
          <w:rFonts w:ascii="TH SarabunIT๙" w:eastAsia="Calibri" w:hAnsi="TH SarabunIT๙" w:cs="TH SarabunIT๙"/>
          <w:spacing w:val="-4"/>
        </w:rPr>
      </w:pPr>
    </w:p>
    <w:p w:rsidR="008A5B1C" w:rsidRDefault="008A5B1C" w:rsidP="00F87123">
      <w:pPr>
        <w:rPr>
          <w:rFonts w:ascii="TH SarabunIT๙" w:eastAsia="Calibri" w:hAnsi="TH SarabunIT๙" w:cs="TH SarabunIT๙"/>
          <w:spacing w:val="-4"/>
        </w:rPr>
      </w:pPr>
    </w:p>
    <w:p w:rsidR="008A5B1C" w:rsidRDefault="008A5B1C" w:rsidP="00F87123">
      <w:pPr>
        <w:rPr>
          <w:rFonts w:ascii="TH SarabunIT๙" w:eastAsia="Calibri" w:hAnsi="TH SarabunIT๙" w:cs="TH SarabunIT๙"/>
          <w:spacing w:val="-4"/>
        </w:rPr>
      </w:pPr>
    </w:p>
    <w:p w:rsidR="00F87123" w:rsidRPr="00F87123" w:rsidRDefault="00F87123" w:rsidP="00F87123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:rsidR="00F87123" w:rsidRPr="00F87123" w:rsidRDefault="00F87123" w:rsidP="00F87123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ฝ่ายบริหารทั่วไป</w:t>
      </w:r>
    </w:p>
    <w:p w:rsidR="00F87123" w:rsidRPr="00F87123" w:rsidRDefault="00F87123" w:rsidP="00F87123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โทร. ๐</w:t>
      </w:r>
      <w:r w:rsidR="003F0AF2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F87123">
        <w:rPr>
          <w:rFonts w:ascii="TH SarabunIT๙" w:eastAsia="Calibri" w:hAnsi="TH SarabunIT๙" w:cs="TH SarabunIT๙"/>
          <w:spacing w:val="-4"/>
          <w:cs/>
        </w:rPr>
        <w:t>๒๒๔๑</w:t>
      </w:r>
      <w:r w:rsidR="003F0AF2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F87123">
        <w:rPr>
          <w:rFonts w:ascii="TH SarabunIT๙" w:eastAsia="Calibri" w:hAnsi="TH SarabunIT๙" w:cs="TH SarabunIT๙"/>
          <w:spacing w:val="-4"/>
          <w:cs/>
        </w:rPr>
        <w:t>๙๐๐๐ ต่อ ๕๓๐</w:t>
      </w:r>
      <w:r w:rsidR="0029114F">
        <w:rPr>
          <w:rFonts w:ascii="TH SarabunIT๙" w:eastAsia="Calibri" w:hAnsi="TH SarabunIT๙" w:cs="TH SarabunIT๙"/>
          <w:spacing w:val="-4"/>
        </w:rPr>
        <w:t>8</w:t>
      </w:r>
    </w:p>
    <w:p w:rsidR="00F87123" w:rsidRPr="00F87123" w:rsidRDefault="00F87123" w:rsidP="00F87123">
      <w:pPr>
        <w:rPr>
          <w:rFonts w:ascii="TH SarabunIT๙" w:eastAsia="Calibri" w:hAnsi="TH SarabunIT๙" w:cs="TH SarabunIT๙"/>
          <w:spacing w:val="-4"/>
          <w:cs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โทรสาร  ๐</w:t>
      </w:r>
      <w:r w:rsidR="003F0AF2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F87123">
        <w:rPr>
          <w:rFonts w:ascii="TH SarabunIT๙" w:eastAsia="Calibri" w:hAnsi="TH SarabunIT๙" w:cs="TH SarabunIT๙"/>
          <w:spacing w:val="-4"/>
          <w:cs/>
        </w:rPr>
        <w:t>๒๒๔๑</w:t>
      </w:r>
      <w:r w:rsidR="003F0AF2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F87123">
        <w:rPr>
          <w:rFonts w:ascii="TH SarabunIT๙" w:eastAsia="Calibri" w:hAnsi="TH SarabunIT๙" w:cs="TH SarabunIT๙"/>
          <w:spacing w:val="-4"/>
          <w:cs/>
        </w:rPr>
        <w:t>๙๐๒๑</w:t>
      </w:r>
      <w:r w:rsidR="003F0AF2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F87123">
        <w:rPr>
          <w:rFonts w:ascii="TH SarabunIT๙" w:eastAsia="Calibri" w:hAnsi="TH SarabunIT๙" w:cs="TH SarabunIT๙"/>
          <w:spacing w:val="-4"/>
          <w:cs/>
        </w:rPr>
        <w:t>๓ ต่อ ๑๐๘</w:t>
      </w:r>
    </w:p>
    <w:p w:rsidR="00FE1C34" w:rsidRPr="008A5B1C" w:rsidRDefault="00F87123" w:rsidP="00B24A8E">
      <w:pPr>
        <w:rPr>
          <w:rFonts w:ascii="TH SarabunIT๙" w:eastAsia="Angsana New" w:hAnsi="TH SarabunIT๙" w:cs="TH SarabunIT๙"/>
          <w:b/>
          <w:bCs/>
          <w:sz w:val="36"/>
          <w:szCs w:val="36"/>
          <w:u w:val="single"/>
          <w:cs/>
        </w:rPr>
      </w:pPr>
      <w:r w:rsidRPr="008A5B1C">
        <w:rPr>
          <w:rFonts w:ascii="TH SarabunIT๙" w:eastAsia="Calibri" w:hAnsi="TH SarabunIT๙" w:cs="TH SarabunIT๙"/>
          <w:cs/>
        </w:rPr>
        <w:t xml:space="preserve">ผู้ประสานงาน </w:t>
      </w:r>
      <w:r w:rsidRPr="008A5B1C">
        <w:rPr>
          <w:rFonts w:ascii="TH SarabunIT๙" w:eastAsia="Calibri" w:hAnsi="TH SarabunIT๙" w:cs="TH SarabunIT๙" w:hint="cs"/>
          <w:cs/>
        </w:rPr>
        <w:t>นางสาว</w:t>
      </w:r>
      <w:proofErr w:type="spellStart"/>
      <w:r w:rsidRPr="008A5B1C">
        <w:rPr>
          <w:rFonts w:ascii="TH SarabunIT๙" w:eastAsia="Calibri" w:hAnsi="TH SarabunIT๙" w:cs="TH SarabunIT๙" w:hint="cs"/>
          <w:cs/>
        </w:rPr>
        <w:t>ปราวีณา</w:t>
      </w:r>
      <w:proofErr w:type="spellEnd"/>
      <w:r w:rsidRPr="008A5B1C">
        <w:rPr>
          <w:rFonts w:ascii="TH SarabunIT๙" w:eastAsia="Calibri" w:hAnsi="TH SarabunIT๙" w:cs="TH SarabunIT๙" w:hint="cs"/>
          <w:cs/>
        </w:rPr>
        <w:t xml:space="preserve">  เทพวงศ์  08</w:t>
      </w:r>
      <w:r w:rsidR="003F0AF2">
        <w:rPr>
          <w:rFonts w:ascii="TH SarabunIT๙" w:eastAsia="Calibri" w:hAnsi="TH SarabunIT๙" w:cs="TH SarabunIT๙" w:hint="cs"/>
          <w:cs/>
        </w:rPr>
        <w:t xml:space="preserve"> </w:t>
      </w:r>
      <w:r w:rsidRPr="008A5B1C">
        <w:rPr>
          <w:rFonts w:ascii="TH SarabunIT๙" w:eastAsia="Calibri" w:hAnsi="TH SarabunIT๙" w:cs="TH SarabunIT๙" w:hint="cs"/>
          <w:cs/>
        </w:rPr>
        <w:t>6552</w:t>
      </w:r>
      <w:r w:rsidR="003F0AF2">
        <w:rPr>
          <w:rFonts w:ascii="TH SarabunIT๙" w:eastAsia="Calibri" w:hAnsi="TH SarabunIT๙" w:cs="TH SarabunIT๙" w:hint="cs"/>
          <w:cs/>
        </w:rPr>
        <w:t xml:space="preserve"> </w:t>
      </w:r>
      <w:r w:rsidRPr="008A5B1C">
        <w:rPr>
          <w:rFonts w:ascii="TH SarabunIT๙" w:eastAsia="Calibri" w:hAnsi="TH SarabunIT๙" w:cs="TH SarabunIT๙" w:hint="cs"/>
          <w:cs/>
        </w:rPr>
        <w:t>2788</w:t>
      </w: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8A5B1C" w:rsidRPr="003F0AF2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  <w:r w:rsidRPr="00F87123"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ED734F" wp14:editId="7B6D6AF2">
                <wp:simplePos x="0" y="0"/>
                <wp:positionH relativeFrom="column">
                  <wp:posOffset>4387215</wp:posOffset>
                </wp:positionH>
                <wp:positionV relativeFrom="paragraph">
                  <wp:posOffset>196215</wp:posOffset>
                </wp:positionV>
                <wp:extent cx="1638300" cy="11144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123" w:rsidRPr="00855CA4" w:rsidRDefault="00F87123" w:rsidP="008A5B1C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 …………………………..</w:t>
                            </w:r>
                          </w:p>
                          <w:p w:rsidR="00F87123" w:rsidRDefault="00F87123" w:rsidP="008A5B1C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ศ.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…………………………..…..</w:t>
                            </w:r>
                          </w:p>
                          <w:p w:rsidR="00F87123" w:rsidRDefault="00F87123" w:rsidP="008A5B1C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หน.ฝ.บห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 ..............................</w:t>
                            </w:r>
                          </w:p>
                          <w:p w:rsidR="00F87123" w:rsidRPr="00AA4937" w:rsidRDefault="00F87123" w:rsidP="008A5B1C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45.45pt;margin-top:15.45pt;width:129pt;height:8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Lk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" filled="f" stroked="f">
                <v:textbox>
                  <w:txbxContent>
                    <w:p w:rsidR="00F87123" w:rsidRPr="00855CA4" w:rsidRDefault="00F87123" w:rsidP="008A5B1C">
                      <w:pPr>
                        <w:spacing w:before="6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รอง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อสถ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 …………………………..</w:t>
                      </w:r>
                    </w:p>
                    <w:p w:rsidR="00F87123" w:rsidRDefault="00F87123" w:rsidP="008A5B1C">
                      <w:pPr>
                        <w:spacing w:before="6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ศ.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…………………………..…..</w:t>
                      </w:r>
                    </w:p>
                    <w:p w:rsidR="00F87123" w:rsidRDefault="00F87123" w:rsidP="008A5B1C">
                      <w:pPr>
                        <w:spacing w:before="6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หน.ฝ.บห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 ..............................</w:t>
                      </w:r>
                    </w:p>
                    <w:p w:rsidR="00F87123" w:rsidRPr="00AA4937" w:rsidRDefault="00F87123" w:rsidP="008A5B1C">
                      <w:pPr>
                        <w:spacing w:before="60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 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8A5B1C" w:rsidRDefault="008A5B1C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</w:p>
    <w:p w:rsidR="00E77FF6" w:rsidRDefault="00E77FF6" w:rsidP="009556F9">
      <w:pPr>
        <w:ind w:right="-85"/>
        <w:jc w:val="center"/>
        <w:rPr>
          <w:rFonts w:ascii="TH SarabunIT๙" w:eastAsia="Angsana New" w:hAnsi="TH SarabunIT๙" w:cs="TH SarabunIT๙"/>
          <w:b/>
          <w:bCs/>
          <w:u w:val="single"/>
        </w:rPr>
      </w:pPr>
      <w:r>
        <w:rPr>
          <w:rFonts w:ascii="TH SarabunIT๙" w:eastAsia="Angsana New" w:hAnsi="TH SarabunIT๙" w:cs="TH SarabunIT๙" w:hint="cs"/>
          <w:b/>
          <w:bCs/>
          <w:u w:val="single"/>
          <w:cs/>
        </w:rPr>
        <w:t>บัญชีแนบท้าย</w:t>
      </w:r>
    </w:p>
    <w:p w:rsidR="00FA58ED" w:rsidRDefault="00FA58ED" w:rsidP="00FA58ED">
      <w:pPr>
        <w:ind w:left="42" w:right="-85" w:hanging="4"/>
        <w:rPr>
          <w:rFonts w:ascii="TH SarabunIT๙" w:eastAsia="Angsana New" w:hAnsi="TH SarabunIT๙" w:cs="TH SarabunIT๙"/>
          <w:b/>
          <w:bCs/>
          <w:u w:val="single"/>
        </w:rPr>
      </w:pPr>
    </w:p>
    <w:p w:rsidR="00FA58ED" w:rsidRPr="00F87123" w:rsidRDefault="007550D9" w:rsidP="00FA58ED">
      <w:pPr>
        <w:ind w:left="42" w:right="-85" w:hanging="4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๑. </w:t>
      </w:r>
      <w:r w:rsidR="00FB220F">
        <w:rPr>
          <w:rFonts w:ascii="TH SarabunIT๙" w:eastAsia="Angsana New" w:hAnsi="TH SarabunIT๙" w:cs="TH SarabunIT๙" w:hint="cs"/>
          <w:cs/>
        </w:rPr>
        <w:t>จังหวัด</w:t>
      </w:r>
      <w:r w:rsidR="00FA58ED" w:rsidRPr="00F87123">
        <w:rPr>
          <w:rFonts w:ascii="TH SarabunIT๙" w:eastAsia="Angsana New" w:hAnsi="TH SarabunIT๙" w:cs="TH SarabunIT๙"/>
          <w:cs/>
        </w:rPr>
        <w:t>กำแพงเพชร</w:t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>๒๓. จังหวัดพิจิตร</w:t>
      </w:r>
      <w:r w:rsidR="00FB220F">
        <w:rPr>
          <w:rFonts w:ascii="TH SarabunIT๙" w:eastAsia="Angsana New" w:hAnsi="TH SarabunIT๙" w:cs="TH SarabunIT๙"/>
        </w:rPr>
        <w:tab/>
      </w:r>
    </w:p>
    <w:p w:rsidR="00FB220F" w:rsidRPr="00F87123" w:rsidRDefault="007550D9" w:rsidP="00FB220F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๒.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43220F">
        <w:rPr>
          <w:rFonts w:ascii="TH SarabunIT๙" w:eastAsia="Angsana New" w:hAnsi="TH SarabunIT๙" w:cs="TH SarabunIT๙" w:hint="cs"/>
          <w:cs/>
        </w:rPr>
        <w:t>ข</w:t>
      </w:r>
      <w:r w:rsidR="00FA58ED" w:rsidRPr="00F87123">
        <w:rPr>
          <w:rFonts w:ascii="TH SarabunIT๙" w:eastAsia="Angsana New" w:hAnsi="TH SarabunIT๙" w:cs="TH SarabunIT๙"/>
          <w:cs/>
        </w:rPr>
        <w:t>อนแก่น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๒๔.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เพชรบุรี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๓.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จันทบุรี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๒๕.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เพชรบูรณ์</w:t>
      </w:r>
    </w:p>
    <w:p w:rsidR="00FA58ED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๔.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ฉะเชิงเทรา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๒๖.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มหาสารคาม</w:t>
      </w:r>
    </w:p>
    <w:p w:rsidR="007550D9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๕.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>
        <w:rPr>
          <w:rFonts w:ascii="TH SarabunIT๙" w:eastAsia="Angsana New" w:hAnsi="TH SarabunIT๙" w:cs="TH SarabunIT๙" w:hint="cs"/>
          <w:cs/>
        </w:rPr>
        <w:t>ชลบุรี</w:t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43220F">
        <w:rPr>
          <w:rFonts w:ascii="TH SarabunIT๙" w:eastAsia="Angsana New" w:hAnsi="TH SarabunIT๙" w:cs="TH SarabunIT๙" w:hint="cs"/>
          <w:cs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๒๗.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แม่ฮ่องสอน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๖.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ชัยภูมิ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๒๘.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ยโสธร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๗.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ชุมพร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๒๙.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ยะลา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๘.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เชียงราย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๓๐.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ระยอง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๙.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เชียงใหม่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๓๑.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ลำปาง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๑๐.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ตรัง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๓๒.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เลย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๑๑.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ตาก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๓๓.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ศรีสะ</w:t>
      </w:r>
      <w:proofErr w:type="spellStart"/>
      <w:r w:rsidR="00FB220F">
        <w:rPr>
          <w:rFonts w:ascii="TH SarabunIT๙" w:eastAsia="Angsana New" w:hAnsi="TH SarabunIT๙" w:cs="TH SarabunIT๙" w:hint="cs"/>
          <w:cs/>
        </w:rPr>
        <w:t>เกษ</w:t>
      </w:r>
      <w:proofErr w:type="spellEnd"/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๑๒.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นครราชสีมา</w:t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๓๔.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สตูล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๑๓.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นครศรีธรรมราช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๓๕.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สมุทรสงคราม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๑๔.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นครสวรรค์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๓๖.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สมุทรสาคร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๑๕.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นนทบุรี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 xml:space="preserve">๓๗.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สระแก้ว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๑๖.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นราธิวาส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>๓๘.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B220F">
        <w:rPr>
          <w:rFonts w:ascii="TH SarabunIT๙" w:eastAsia="Angsana New" w:hAnsi="TH SarabunIT๙" w:cs="TH SarabunIT๙" w:hint="cs"/>
          <w:cs/>
        </w:rPr>
        <w:t>สุโขทัย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๑๗. </w:t>
      </w:r>
      <w:r w:rsidR="0043220F" w:rsidRPr="0043220F">
        <w:rPr>
          <w:rFonts w:ascii="TH SarabunIT๙" w:eastAsia="Angsana New" w:hAnsi="TH SarabunIT๙" w:cs="TH SarabunIT๙"/>
          <w:cs/>
        </w:rPr>
        <w:t>จังหวัด</w:t>
      </w:r>
      <w:r w:rsidR="0043220F">
        <w:rPr>
          <w:rFonts w:ascii="TH SarabunIT๙" w:eastAsia="Angsana New" w:hAnsi="TH SarabunIT๙" w:cs="TH SarabunIT๙" w:hint="cs"/>
          <w:cs/>
        </w:rPr>
        <w:t>น่</w:t>
      </w:r>
      <w:r w:rsidR="00F87123" w:rsidRPr="00F87123">
        <w:rPr>
          <w:rFonts w:ascii="TH SarabunIT๙" w:eastAsia="Angsana New" w:hAnsi="TH SarabunIT๙" w:cs="TH SarabunIT๙"/>
          <w:cs/>
        </w:rPr>
        <w:t>าน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>๓๙. จังหวัดสุพรรณบุรี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๑๘.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ประจวบคีรีขันธ์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FB220F">
        <w:rPr>
          <w:rFonts w:ascii="TH SarabunIT๙" w:eastAsia="Angsana New" w:hAnsi="TH SarabunIT๙" w:cs="TH SarabunIT๙" w:hint="cs"/>
          <w:cs/>
        </w:rPr>
        <w:t>๔๐. จังหวัดสุราษฎร์ธานี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๑๙.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ปราจีนบุรี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 w:hint="cs"/>
          <w:cs/>
        </w:rPr>
        <w:t>๔๑. จังหวัดอ่างทอง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๒๐.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พระนครศรีอยุธยา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 w:hint="cs"/>
          <w:cs/>
        </w:rPr>
        <w:t>๔๒. อุดรธานี</w:t>
      </w:r>
    </w:p>
    <w:p w:rsidR="00F87123" w:rsidRPr="00F87123" w:rsidRDefault="007550D9" w:rsidP="00F87123">
      <w:pPr>
        <w:ind w:left="42" w:right="-85" w:hanging="4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๒๑.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พะเยา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 w:hint="cs"/>
          <w:cs/>
        </w:rPr>
        <w:t>๔๓. อุทัยธานี</w:t>
      </w:r>
    </w:p>
    <w:p w:rsidR="0029114F" w:rsidRDefault="007550D9" w:rsidP="003F0AF2">
      <w:pPr>
        <w:ind w:left="42" w:right="-85" w:hanging="4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๒๒. </w:t>
      </w:r>
      <w:r w:rsidR="0043220F">
        <w:rPr>
          <w:rFonts w:ascii="TH SarabunIT๙" w:eastAsia="Angsana New" w:hAnsi="TH SarabunIT๙" w:cs="TH SarabunIT๙" w:hint="cs"/>
          <w:cs/>
        </w:rPr>
        <w:t>จังหวัด</w:t>
      </w:r>
      <w:r w:rsidR="00F87123" w:rsidRPr="00F87123">
        <w:rPr>
          <w:rFonts w:ascii="TH SarabunIT๙" w:eastAsia="Angsana New" w:hAnsi="TH SarabunIT๙" w:cs="TH SarabunIT๙"/>
          <w:cs/>
        </w:rPr>
        <w:t>พัทลุง</w:t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/>
        </w:rPr>
        <w:tab/>
      </w:r>
      <w:r w:rsidR="0043220F">
        <w:rPr>
          <w:rFonts w:ascii="TH SarabunIT๙" w:eastAsia="Angsana New" w:hAnsi="TH SarabunIT๙" w:cs="TH SarabunIT๙" w:hint="cs"/>
          <w:cs/>
        </w:rPr>
        <w:t>๔๔. จังหวัดอุบลราชธานี</w:t>
      </w: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29114F" w:rsidRDefault="0029114F" w:rsidP="0062322A">
      <w:pPr>
        <w:spacing w:line="20" w:lineRule="atLeast"/>
        <w:rPr>
          <w:rFonts w:ascii="TH SarabunIT๙" w:hAnsi="TH SarabunIT๙" w:cs="TH SarabunIT๙"/>
        </w:rPr>
      </w:pPr>
    </w:p>
    <w:p w:rsidR="007B64DC" w:rsidRDefault="007B64DC" w:rsidP="00FB220F">
      <w:pPr>
        <w:spacing w:line="20" w:lineRule="atLeast"/>
        <w:rPr>
          <w:rFonts w:ascii="TH SarabunIT๙" w:hAnsi="TH SarabunIT๙" w:cs="TH SarabunIT๙"/>
        </w:rPr>
      </w:pPr>
    </w:p>
    <w:p w:rsidR="00FB220F" w:rsidRDefault="00FB220F" w:rsidP="00FB220F">
      <w:pPr>
        <w:spacing w:line="20" w:lineRule="atLeast"/>
        <w:rPr>
          <w:rFonts w:ascii="TH SarabunIT๙" w:hAnsi="TH SarabunIT๙" w:cs="TH SarabunIT๙"/>
          <w:b/>
          <w:bCs/>
        </w:rPr>
      </w:pPr>
    </w:p>
    <w:sectPr w:rsidR="00FB220F" w:rsidSect="00FA3856">
      <w:headerReference w:type="even" r:id="rId10"/>
      <w:headerReference w:type="default" r:id="rId11"/>
      <w:pgSz w:w="11907" w:h="16840" w:code="9"/>
      <w:pgMar w:top="851" w:right="1134" w:bottom="24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CD" w:rsidRDefault="00182ECD">
      <w:r>
        <w:separator/>
      </w:r>
    </w:p>
  </w:endnote>
  <w:endnote w:type="continuationSeparator" w:id="0">
    <w:p w:rsidR="00182ECD" w:rsidRDefault="0018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CD" w:rsidRDefault="00182ECD">
      <w:r>
        <w:separator/>
      </w:r>
    </w:p>
  </w:footnote>
  <w:footnote w:type="continuationSeparator" w:id="0">
    <w:p w:rsidR="00182ECD" w:rsidRDefault="0018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77"/>
    <w:rsid w:val="0000264D"/>
    <w:rsid w:val="00005F7A"/>
    <w:rsid w:val="00006859"/>
    <w:rsid w:val="00006B28"/>
    <w:rsid w:val="00010995"/>
    <w:rsid w:val="00016899"/>
    <w:rsid w:val="00016EAD"/>
    <w:rsid w:val="00020430"/>
    <w:rsid w:val="0002092C"/>
    <w:rsid w:val="00023FC2"/>
    <w:rsid w:val="00031CD6"/>
    <w:rsid w:val="000358E6"/>
    <w:rsid w:val="00047E9F"/>
    <w:rsid w:val="00051B5F"/>
    <w:rsid w:val="00064122"/>
    <w:rsid w:val="00074F2A"/>
    <w:rsid w:val="000754F9"/>
    <w:rsid w:val="00076678"/>
    <w:rsid w:val="00094C17"/>
    <w:rsid w:val="00096B79"/>
    <w:rsid w:val="000A47EA"/>
    <w:rsid w:val="000A5426"/>
    <w:rsid w:val="000B3EA7"/>
    <w:rsid w:val="000B7C08"/>
    <w:rsid w:val="000C1F33"/>
    <w:rsid w:val="000C51BD"/>
    <w:rsid w:val="000E16BE"/>
    <w:rsid w:val="000E5278"/>
    <w:rsid w:val="000F61F4"/>
    <w:rsid w:val="00106B22"/>
    <w:rsid w:val="00110415"/>
    <w:rsid w:val="00110432"/>
    <w:rsid w:val="00112D51"/>
    <w:rsid w:val="00113F5A"/>
    <w:rsid w:val="00115441"/>
    <w:rsid w:val="001164B8"/>
    <w:rsid w:val="001200C2"/>
    <w:rsid w:val="001347D0"/>
    <w:rsid w:val="00134DD5"/>
    <w:rsid w:val="0013585B"/>
    <w:rsid w:val="00137DC8"/>
    <w:rsid w:val="00142DF8"/>
    <w:rsid w:val="001616CE"/>
    <w:rsid w:val="001714A5"/>
    <w:rsid w:val="001771ED"/>
    <w:rsid w:val="00177EF8"/>
    <w:rsid w:val="00182ECD"/>
    <w:rsid w:val="00183171"/>
    <w:rsid w:val="00185D2A"/>
    <w:rsid w:val="001933F0"/>
    <w:rsid w:val="0019613F"/>
    <w:rsid w:val="001A1D49"/>
    <w:rsid w:val="001B00F9"/>
    <w:rsid w:val="001B43CB"/>
    <w:rsid w:val="001C18E9"/>
    <w:rsid w:val="001C1BAB"/>
    <w:rsid w:val="001C6A36"/>
    <w:rsid w:val="001D0B09"/>
    <w:rsid w:val="001D6D23"/>
    <w:rsid w:val="001E1EB9"/>
    <w:rsid w:val="001E33FA"/>
    <w:rsid w:val="0021384A"/>
    <w:rsid w:val="00215EC2"/>
    <w:rsid w:val="002164E8"/>
    <w:rsid w:val="002218AF"/>
    <w:rsid w:val="00225B3E"/>
    <w:rsid w:val="00231964"/>
    <w:rsid w:val="00233427"/>
    <w:rsid w:val="00233761"/>
    <w:rsid w:val="00240CEC"/>
    <w:rsid w:val="00251D56"/>
    <w:rsid w:val="00253CD5"/>
    <w:rsid w:val="002545D5"/>
    <w:rsid w:val="0026377A"/>
    <w:rsid w:val="00273E2D"/>
    <w:rsid w:val="00274EDE"/>
    <w:rsid w:val="00275981"/>
    <w:rsid w:val="00276791"/>
    <w:rsid w:val="00280EB4"/>
    <w:rsid w:val="00282883"/>
    <w:rsid w:val="0029114F"/>
    <w:rsid w:val="002934A7"/>
    <w:rsid w:val="00293B62"/>
    <w:rsid w:val="0029403C"/>
    <w:rsid w:val="00296031"/>
    <w:rsid w:val="002A7D10"/>
    <w:rsid w:val="002B144C"/>
    <w:rsid w:val="002B4989"/>
    <w:rsid w:val="002C2388"/>
    <w:rsid w:val="002D0FB8"/>
    <w:rsid w:val="002E16AC"/>
    <w:rsid w:val="002E2534"/>
    <w:rsid w:val="002E2AD1"/>
    <w:rsid w:val="002E76A9"/>
    <w:rsid w:val="002F3DE3"/>
    <w:rsid w:val="002F47C9"/>
    <w:rsid w:val="002F4F32"/>
    <w:rsid w:val="002F5EEF"/>
    <w:rsid w:val="00323AAF"/>
    <w:rsid w:val="00324A72"/>
    <w:rsid w:val="00331005"/>
    <w:rsid w:val="003347C7"/>
    <w:rsid w:val="00352B31"/>
    <w:rsid w:val="00361450"/>
    <w:rsid w:val="0036154D"/>
    <w:rsid w:val="00364102"/>
    <w:rsid w:val="00367998"/>
    <w:rsid w:val="00367DE3"/>
    <w:rsid w:val="003716B6"/>
    <w:rsid w:val="003725C6"/>
    <w:rsid w:val="00377277"/>
    <w:rsid w:val="00384D22"/>
    <w:rsid w:val="003875B8"/>
    <w:rsid w:val="00390772"/>
    <w:rsid w:val="003947D7"/>
    <w:rsid w:val="003949DE"/>
    <w:rsid w:val="003A08D6"/>
    <w:rsid w:val="003A3C1D"/>
    <w:rsid w:val="003A65F7"/>
    <w:rsid w:val="003B2593"/>
    <w:rsid w:val="003C2A20"/>
    <w:rsid w:val="003C3BAB"/>
    <w:rsid w:val="003D5424"/>
    <w:rsid w:val="003E41B6"/>
    <w:rsid w:val="003E52A2"/>
    <w:rsid w:val="003F0AF2"/>
    <w:rsid w:val="003F176C"/>
    <w:rsid w:val="003F6CDA"/>
    <w:rsid w:val="00403435"/>
    <w:rsid w:val="00410831"/>
    <w:rsid w:val="0041460E"/>
    <w:rsid w:val="004179A5"/>
    <w:rsid w:val="0043220F"/>
    <w:rsid w:val="004355E4"/>
    <w:rsid w:val="00441DB1"/>
    <w:rsid w:val="00446FC4"/>
    <w:rsid w:val="0044795A"/>
    <w:rsid w:val="0046292C"/>
    <w:rsid w:val="0047592D"/>
    <w:rsid w:val="004814A5"/>
    <w:rsid w:val="00484B9C"/>
    <w:rsid w:val="0048675E"/>
    <w:rsid w:val="00496640"/>
    <w:rsid w:val="004A3BFA"/>
    <w:rsid w:val="004B0B34"/>
    <w:rsid w:val="004B490B"/>
    <w:rsid w:val="004C3896"/>
    <w:rsid w:val="004E2D57"/>
    <w:rsid w:val="004E38EA"/>
    <w:rsid w:val="004E6B2B"/>
    <w:rsid w:val="004F00BD"/>
    <w:rsid w:val="004F23F2"/>
    <w:rsid w:val="004F636C"/>
    <w:rsid w:val="004F6B8C"/>
    <w:rsid w:val="004F7724"/>
    <w:rsid w:val="004F7DEE"/>
    <w:rsid w:val="005019F2"/>
    <w:rsid w:val="00503E64"/>
    <w:rsid w:val="00523F4C"/>
    <w:rsid w:val="00530EC9"/>
    <w:rsid w:val="00535635"/>
    <w:rsid w:val="00557A8B"/>
    <w:rsid w:val="00561638"/>
    <w:rsid w:val="00561EC1"/>
    <w:rsid w:val="00570AA1"/>
    <w:rsid w:val="00590527"/>
    <w:rsid w:val="00590612"/>
    <w:rsid w:val="00592888"/>
    <w:rsid w:val="0059675E"/>
    <w:rsid w:val="005A0F79"/>
    <w:rsid w:val="005A4D14"/>
    <w:rsid w:val="005C08A0"/>
    <w:rsid w:val="005C2204"/>
    <w:rsid w:val="005C47A0"/>
    <w:rsid w:val="005C5208"/>
    <w:rsid w:val="005D0092"/>
    <w:rsid w:val="005D5100"/>
    <w:rsid w:val="005E1AAA"/>
    <w:rsid w:val="005E4C46"/>
    <w:rsid w:val="005E656F"/>
    <w:rsid w:val="0060036E"/>
    <w:rsid w:val="00610FA1"/>
    <w:rsid w:val="0062322A"/>
    <w:rsid w:val="00624D51"/>
    <w:rsid w:val="00624EC6"/>
    <w:rsid w:val="00637FE9"/>
    <w:rsid w:val="00656CDC"/>
    <w:rsid w:val="00657DC8"/>
    <w:rsid w:val="00664DB5"/>
    <w:rsid w:val="006730DB"/>
    <w:rsid w:val="00673322"/>
    <w:rsid w:val="00677C97"/>
    <w:rsid w:val="00691AA2"/>
    <w:rsid w:val="006937D4"/>
    <w:rsid w:val="00694251"/>
    <w:rsid w:val="006A2EB2"/>
    <w:rsid w:val="006A5FA2"/>
    <w:rsid w:val="006B5D14"/>
    <w:rsid w:val="006B61BB"/>
    <w:rsid w:val="006C1051"/>
    <w:rsid w:val="006C1966"/>
    <w:rsid w:val="006C227E"/>
    <w:rsid w:val="006C7A49"/>
    <w:rsid w:val="006D2149"/>
    <w:rsid w:val="006E0887"/>
    <w:rsid w:val="006F356D"/>
    <w:rsid w:val="006F4E41"/>
    <w:rsid w:val="006F7744"/>
    <w:rsid w:val="007033BF"/>
    <w:rsid w:val="00703610"/>
    <w:rsid w:val="0070495E"/>
    <w:rsid w:val="007108FA"/>
    <w:rsid w:val="00712E30"/>
    <w:rsid w:val="00713F99"/>
    <w:rsid w:val="007151A3"/>
    <w:rsid w:val="00717EA2"/>
    <w:rsid w:val="00720C35"/>
    <w:rsid w:val="00723260"/>
    <w:rsid w:val="007247F8"/>
    <w:rsid w:val="007550D9"/>
    <w:rsid w:val="007557A9"/>
    <w:rsid w:val="00762DAF"/>
    <w:rsid w:val="00763ABE"/>
    <w:rsid w:val="00766CA4"/>
    <w:rsid w:val="0078285D"/>
    <w:rsid w:val="00791935"/>
    <w:rsid w:val="007967C5"/>
    <w:rsid w:val="007A0340"/>
    <w:rsid w:val="007A1F9F"/>
    <w:rsid w:val="007A55DD"/>
    <w:rsid w:val="007A5A83"/>
    <w:rsid w:val="007A7B0F"/>
    <w:rsid w:val="007B0977"/>
    <w:rsid w:val="007B64DC"/>
    <w:rsid w:val="007C07C2"/>
    <w:rsid w:val="007C4FCC"/>
    <w:rsid w:val="007C5731"/>
    <w:rsid w:val="007F35D5"/>
    <w:rsid w:val="007F788B"/>
    <w:rsid w:val="0080025D"/>
    <w:rsid w:val="00804DD2"/>
    <w:rsid w:val="00811272"/>
    <w:rsid w:val="008175FB"/>
    <w:rsid w:val="008248C5"/>
    <w:rsid w:val="00827CE2"/>
    <w:rsid w:val="0083412A"/>
    <w:rsid w:val="0084178F"/>
    <w:rsid w:val="008467DF"/>
    <w:rsid w:val="008554C7"/>
    <w:rsid w:val="008610F4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556E"/>
    <w:rsid w:val="008A5B1C"/>
    <w:rsid w:val="008A6562"/>
    <w:rsid w:val="008B45C2"/>
    <w:rsid w:val="008B5D84"/>
    <w:rsid w:val="008C43F2"/>
    <w:rsid w:val="008D1C09"/>
    <w:rsid w:val="008D713D"/>
    <w:rsid w:val="008E039C"/>
    <w:rsid w:val="008F2BA6"/>
    <w:rsid w:val="008F3B13"/>
    <w:rsid w:val="008F447B"/>
    <w:rsid w:val="008F56D1"/>
    <w:rsid w:val="00910DBA"/>
    <w:rsid w:val="0091115A"/>
    <w:rsid w:val="00912EE9"/>
    <w:rsid w:val="00921280"/>
    <w:rsid w:val="00943141"/>
    <w:rsid w:val="009442EA"/>
    <w:rsid w:val="00952B53"/>
    <w:rsid w:val="009556F9"/>
    <w:rsid w:val="00963181"/>
    <w:rsid w:val="009673A1"/>
    <w:rsid w:val="00977070"/>
    <w:rsid w:val="00977850"/>
    <w:rsid w:val="00977E61"/>
    <w:rsid w:val="00981664"/>
    <w:rsid w:val="00981E91"/>
    <w:rsid w:val="009939FF"/>
    <w:rsid w:val="00995E87"/>
    <w:rsid w:val="00995EAA"/>
    <w:rsid w:val="009A2B56"/>
    <w:rsid w:val="009A3CDF"/>
    <w:rsid w:val="009B2BB9"/>
    <w:rsid w:val="009B32CC"/>
    <w:rsid w:val="009C7976"/>
    <w:rsid w:val="009C79F4"/>
    <w:rsid w:val="009D1923"/>
    <w:rsid w:val="009D4634"/>
    <w:rsid w:val="009D4E89"/>
    <w:rsid w:val="009D5AB5"/>
    <w:rsid w:val="009E1292"/>
    <w:rsid w:val="009E1EF9"/>
    <w:rsid w:val="009E69BA"/>
    <w:rsid w:val="009F4F75"/>
    <w:rsid w:val="009F5DE2"/>
    <w:rsid w:val="00A057B6"/>
    <w:rsid w:val="00A0758F"/>
    <w:rsid w:val="00A13049"/>
    <w:rsid w:val="00A22FBE"/>
    <w:rsid w:val="00A32F82"/>
    <w:rsid w:val="00A365EA"/>
    <w:rsid w:val="00A36EC4"/>
    <w:rsid w:val="00A40223"/>
    <w:rsid w:val="00A438A2"/>
    <w:rsid w:val="00A526F4"/>
    <w:rsid w:val="00A5725B"/>
    <w:rsid w:val="00A5799F"/>
    <w:rsid w:val="00A72D95"/>
    <w:rsid w:val="00A74F25"/>
    <w:rsid w:val="00A86BDF"/>
    <w:rsid w:val="00AA0EB3"/>
    <w:rsid w:val="00AB0122"/>
    <w:rsid w:val="00AB2BE6"/>
    <w:rsid w:val="00AB35D5"/>
    <w:rsid w:val="00AC169D"/>
    <w:rsid w:val="00AC206C"/>
    <w:rsid w:val="00AD4E66"/>
    <w:rsid w:val="00AD7C8F"/>
    <w:rsid w:val="00AE19FF"/>
    <w:rsid w:val="00AF54B2"/>
    <w:rsid w:val="00AF5E33"/>
    <w:rsid w:val="00AF7FB4"/>
    <w:rsid w:val="00B025B4"/>
    <w:rsid w:val="00B02EBF"/>
    <w:rsid w:val="00B03796"/>
    <w:rsid w:val="00B045C0"/>
    <w:rsid w:val="00B04F40"/>
    <w:rsid w:val="00B06EE4"/>
    <w:rsid w:val="00B07F64"/>
    <w:rsid w:val="00B12C8D"/>
    <w:rsid w:val="00B17AC9"/>
    <w:rsid w:val="00B2488B"/>
    <w:rsid w:val="00B24A3C"/>
    <w:rsid w:val="00B24A8E"/>
    <w:rsid w:val="00B27C80"/>
    <w:rsid w:val="00B30C8A"/>
    <w:rsid w:val="00B32044"/>
    <w:rsid w:val="00B44821"/>
    <w:rsid w:val="00B5707E"/>
    <w:rsid w:val="00B664A3"/>
    <w:rsid w:val="00B774F0"/>
    <w:rsid w:val="00B825A5"/>
    <w:rsid w:val="00B825E9"/>
    <w:rsid w:val="00B83898"/>
    <w:rsid w:val="00B86139"/>
    <w:rsid w:val="00B91B08"/>
    <w:rsid w:val="00B93941"/>
    <w:rsid w:val="00B94409"/>
    <w:rsid w:val="00B95F55"/>
    <w:rsid w:val="00BC5A6C"/>
    <w:rsid w:val="00BC79F9"/>
    <w:rsid w:val="00BD50FC"/>
    <w:rsid w:val="00BD71BE"/>
    <w:rsid w:val="00BF2380"/>
    <w:rsid w:val="00BF70D5"/>
    <w:rsid w:val="00C244F7"/>
    <w:rsid w:val="00C3477B"/>
    <w:rsid w:val="00C34985"/>
    <w:rsid w:val="00C40D45"/>
    <w:rsid w:val="00C45661"/>
    <w:rsid w:val="00C45973"/>
    <w:rsid w:val="00C56BE2"/>
    <w:rsid w:val="00C656E6"/>
    <w:rsid w:val="00C67F4B"/>
    <w:rsid w:val="00C70EE4"/>
    <w:rsid w:val="00C71D8D"/>
    <w:rsid w:val="00C71FD4"/>
    <w:rsid w:val="00C729CF"/>
    <w:rsid w:val="00C751EA"/>
    <w:rsid w:val="00C82A19"/>
    <w:rsid w:val="00C8638A"/>
    <w:rsid w:val="00C91F00"/>
    <w:rsid w:val="00C966A8"/>
    <w:rsid w:val="00CA0C95"/>
    <w:rsid w:val="00CB4343"/>
    <w:rsid w:val="00CC1CBE"/>
    <w:rsid w:val="00CD0DA2"/>
    <w:rsid w:val="00CF0A45"/>
    <w:rsid w:val="00CF3466"/>
    <w:rsid w:val="00CF397B"/>
    <w:rsid w:val="00D01AA0"/>
    <w:rsid w:val="00D0789A"/>
    <w:rsid w:val="00D1156E"/>
    <w:rsid w:val="00D132B0"/>
    <w:rsid w:val="00D2649A"/>
    <w:rsid w:val="00D31484"/>
    <w:rsid w:val="00D405E6"/>
    <w:rsid w:val="00D45A8C"/>
    <w:rsid w:val="00D5625D"/>
    <w:rsid w:val="00D56678"/>
    <w:rsid w:val="00D57739"/>
    <w:rsid w:val="00D64039"/>
    <w:rsid w:val="00D714BA"/>
    <w:rsid w:val="00D75FEF"/>
    <w:rsid w:val="00D76BDE"/>
    <w:rsid w:val="00D81CA5"/>
    <w:rsid w:val="00D85242"/>
    <w:rsid w:val="00D96AEB"/>
    <w:rsid w:val="00DA22C4"/>
    <w:rsid w:val="00DA3F27"/>
    <w:rsid w:val="00DA67D4"/>
    <w:rsid w:val="00DB6078"/>
    <w:rsid w:val="00DB6CF7"/>
    <w:rsid w:val="00DB7B19"/>
    <w:rsid w:val="00DC02AB"/>
    <w:rsid w:val="00DC5F91"/>
    <w:rsid w:val="00DD0491"/>
    <w:rsid w:val="00DD4D96"/>
    <w:rsid w:val="00DD4DE1"/>
    <w:rsid w:val="00DD6CAF"/>
    <w:rsid w:val="00DE2126"/>
    <w:rsid w:val="00DE34A8"/>
    <w:rsid w:val="00DE34F6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E03243"/>
    <w:rsid w:val="00E04B64"/>
    <w:rsid w:val="00E10536"/>
    <w:rsid w:val="00E105F2"/>
    <w:rsid w:val="00E168C5"/>
    <w:rsid w:val="00E244F0"/>
    <w:rsid w:val="00E37CB8"/>
    <w:rsid w:val="00E40A09"/>
    <w:rsid w:val="00E44BB0"/>
    <w:rsid w:val="00E4569E"/>
    <w:rsid w:val="00E5271D"/>
    <w:rsid w:val="00E53702"/>
    <w:rsid w:val="00E55367"/>
    <w:rsid w:val="00E57657"/>
    <w:rsid w:val="00E62820"/>
    <w:rsid w:val="00E64666"/>
    <w:rsid w:val="00E6478E"/>
    <w:rsid w:val="00E65113"/>
    <w:rsid w:val="00E65AB5"/>
    <w:rsid w:val="00E66D92"/>
    <w:rsid w:val="00E70171"/>
    <w:rsid w:val="00E715B7"/>
    <w:rsid w:val="00E7167A"/>
    <w:rsid w:val="00E72187"/>
    <w:rsid w:val="00E77FF6"/>
    <w:rsid w:val="00E85D4B"/>
    <w:rsid w:val="00E86AF8"/>
    <w:rsid w:val="00E87658"/>
    <w:rsid w:val="00E9337C"/>
    <w:rsid w:val="00E93FE9"/>
    <w:rsid w:val="00EA0B3B"/>
    <w:rsid w:val="00EB489A"/>
    <w:rsid w:val="00EC21AA"/>
    <w:rsid w:val="00ED563B"/>
    <w:rsid w:val="00EE2EC9"/>
    <w:rsid w:val="00EE7124"/>
    <w:rsid w:val="00EE79CB"/>
    <w:rsid w:val="00EF1220"/>
    <w:rsid w:val="00EF4E80"/>
    <w:rsid w:val="00EF6C8B"/>
    <w:rsid w:val="00F029B3"/>
    <w:rsid w:val="00F03BDD"/>
    <w:rsid w:val="00F03C4D"/>
    <w:rsid w:val="00F056B1"/>
    <w:rsid w:val="00F14F64"/>
    <w:rsid w:val="00F23363"/>
    <w:rsid w:val="00F26BBF"/>
    <w:rsid w:val="00F322B1"/>
    <w:rsid w:val="00F350CB"/>
    <w:rsid w:val="00F45CF6"/>
    <w:rsid w:val="00F5461C"/>
    <w:rsid w:val="00F6030E"/>
    <w:rsid w:val="00F64E84"/>
    <w:rsid w:val="00F71D48"/>
    <w:rsid w:val="00F727D9"/>
    <w:rsid w:val="00F72F61"/>
    <w:rsid w:val="00F748F3"/>
    <w:rsid w:val="00F81F66"/>
    <w:rsid w:val="00F8462E"/>
    <w:rsid w:val="00F85561"/>
    <w:rsid w:val="00F866FB"/>
    <w:rsid w:val="00F87123"/>
    <w:rsid w:val="00F94478"/>
    <w:rsid w:val="00F96741"/>
    <w:rsid w:val="00FA3856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3463"/>
    <w:rsid w:val="00FB6C4E"/>
    <w:rsid w:val="00FC054C"/>
    <w:rsid w:val="00FC0AE6"/>
    <w:rsid w:val="00FC4173"/>
    <w:rsid w:val="00FD7BE9"/>
    <w:rsid w:val="00FE1C34"/>
    <w:rsid w:val="00FE78C5"/>
    <w:rsid w:val="00FF01F6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C673C-21C6-4BA4-918C-A376526E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17</cp:revision>
  <cp:lastPrinted>2019-04-18T08:39:00Z</cp:lastPrinted>
  <dcterms:created xsi:type="dcterms:W3CDTF">2019-04-02T08:41:00Z</dcterms:created>
  <dcterms:modified xsi:type="dcterms:W3CDTF">2019-04-23T09:13:00Z</dcterms:modified>
</cp:coreProperties>
</file>