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4E" w:rsidRPr="00907C4E" w:rsidRDefault="00907C4E" w:rsidP="00907C4E">
      <w:pPr>
        <w:tabs>
          <w:tab w:val="left" w:pos="552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7C4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บัญชีแนบท้าย </w:t>
      </w:r>
    </w:p>
    <w:p w:rsidR="00907C4E" w:rsidRPr="00907C4E" w:rsidRDefault="00907C4E" w:rsidP="00907C4E">
      <w:pPr>
        <w:tabs>
          <w:tab w:val="left" w:pos="552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07C4E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</w:t>
      </w:r>
      <w:r w:rsidR="00CB22E3">
        <w:rPr>
          <w:rFonts w:ascii="TH SarabunIT๙" w:hAnsi="TH SarabunIT๙" w:cs="TH SarabunIT๙" w:hint="cs"/>
          <w:sz w:val="32"/>
          <w:szCs w:val="32"/>
          <w:cs/>
        </w:rPr>
        <w:t>ถิ่น ด่วนที่สุด ที่ มท 0819.3</w:t>
      </w:r>
      <w:r w:rsidR="00F54E8C">
        <w:rPr>
          <w:rFonts w:ascii="TH SarabunIT๙" w:hAnsi="TH SarabunIT๙" w:cs="TH SarabunIT๙" w:hint="cs"/>
          <w:sz w:val="32"/>
          <w:szCs w:val="32"/>
          <w:cs/>
        </w:rPr>
        <w:t>/ว</w:t>
      </w:r>
      <w:r w:rsidR="00CF29BA">
        <w:rPr>
          <w:rFonts w:ascii="TH SarabunIT๙" w:hAnsi="TH SarabunIT๙" w:cs="TH SarabunIT๙" w:hint="cs"/>
          <w:sz w:val="32"/>
          <w:szCs w:val="32"/>
          <w:cs/>
        </w:rPr>
        <w:t xml:space="preserve"> 1018</w:t>
      </w:r>
      <w:r w:rsidR="00A06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C4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CF29BA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F54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25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F54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6C51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54E8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54E8C" w:rsidRDefault="00F54E8C" w:rsidP="00907C4E">
      <w:pPr>
        <w:tabs>
          <w:tab w:val="left" w:pos="2552"/>
          <w:tab w:val="left" w:pos="5387"/>
          <w:tab w:val="left" w:pos="55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71A3" w:rsidRDefault="00005510" w:rsidP="00F05D17">
      <w:pPr>
        <w:tabs>
          <w:tab w:val="left" w:pos="4253"/>
          <w:tab w:val="left" w:pos="5387"/>
          <w:tab w:val="left" w:pos="5529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005510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กระบี่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21.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ราชบุรี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005510" w:rsidP="00F05D17">
      <w:pPr>
        <w:tabs>
          <w:tab w:val="left" w:pos="4253"/>
          <w:tab w:val="left" w:pos="5387"/>
          <w:tab w:val="left" w:pos="5529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กาญจนบุรี</w:t>
      </w:r>
      <w:r>
        <w:rPr>
          <w:rFonts w:ascii="TH SarabunIT๙" w:hAnsi="TH SarabunIT๙" w:cs="TH SarabunIT๙"/>
          <w:sz w:val="32"/>
          <w:szCs w:val="32"/>
        </w:rPr>
        <w:tab/>
        <w:t xml:space="preserve">22.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ลพบุรี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005510" w:rsidP="00F05D17">
      <w:pPr>
        <w:tabs>
          <w:tab w:val="left" w:pos="4253"/>
          <w:tab w:val="left" w:pos="5387"/>
          <w:tab w:val="left" w:pos="5529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กาฬสินธุ์</w:t>
      </w:r>
      <w:r>
        <w:rPr>
          <w:rFonts w:ascii="TH SarabunIT๙" w:hAnsi="TH SarabunIT๙" w:cs="TH SarabunIT๙"/>
          <w:sz w:val="32"/>
          <w:szCs w:val="32"/>
        </w:rPr>
        <w:tab/>
        <w:t xml:space="preserve">23.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ลำปาง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005510" w:rsidP="00F05D17">
      <w:pPr>
        <w:tabs>
          <w:tab w:val="left" w:pos="4253"/>
          <w:tab w:val="left" w:pos="5387"/>
          <w:tab w:val="left" w:pos="5529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กำแพงเพชร</w:t>
      </w:r>
      <w:r>
        <w:rPr>
          <w:rFonts w:ascii="TH SarabunIT๙" w:hAnsi="TH SarabunIT๙" w:cs="TH SarabunIT๙"/>
          <w:sz w:val="32"/>
          <w:szCs w:val="32"/>
        </w:rPr>
        <w:tab/>
        <w:t xml:space="preserve">24.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</w:p>
    <w:p w:rsidR="00005510" w:rsidRDefault="00005510" w:rsidP="00F05D17">
      <w:pPr>
        <w:tabs>
          <w:tab w:val="left" w:pos="4253"/>
          <w:tab w:val="left" w:pos="5387"/>
          <w:tab w:val="left" w:pos="5529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F54E8C">
        <w:rPr>
          <w:rFonts w:ascii="TH SarabunIT๙" w:hAnsi="TH SarabunIT๙" w:cs="TH SarabunIT๙"/>
          <w:sz w:val="32"/>
          <w:szCs w:val="32"/>
        </w:rPr>
        <w:t xml:space="preserve"> </w:t>
      </w:r>
      <w:r w:rsidR="00F54E8C">
        <w:rPr>
          <w:rFonts w:ascii="TH SarabunIT๙" w:hAnsi="TH SarabunIT๙" w:cs="TH SarabunIT๙" w:hint="cs"/>
          <w:sz w:val="32"/>
          <w:szCs w:val="32"/>
          <w:cs/>
        </w:rPr>
        <w:t>ฉะเชิงเทรา</w:t>
      </w:r>
      <w:r>
        <w:rPr>
          <w:rFonts w:ascii="TH SarabunIT๙" w:hAnsi="TH SarabunIT๙" w:cs="TH SarabunIT๙"/>
          <w:sz w:val="32"/>
          <w:szCs w:val="32"/>
        </w:rPr>
        <w:tab/>
        <w:t>25.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ศรีษะเกษ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005510" w:rsidP="00F05D17">
      <w:pPr>
        <w:tabs>
          <w:tab w:val="left" w:pos="4253"/>
          <w:tab w:val="left" w:pos="5387"/>
          <w:tab w:val="left" w:pos="5529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F54E8C"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>
        <w:rPr>
          <w:rFonts w:ascii="TH SarabunIT๙" w:hAnsi="TH SarabunIT๙" w:cs="TH SarabunIT๙"/>
          <w:sz w:val="32"/>
          <w:szCs w:val="32"/>
        </w:rPr>
        <w:tab/>
        <w:t>26.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สตูล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F54E8C" w:rsidP="00F05D17">
      <w:pPr>
        <w:tabs>
          <w:tab w:val="left" w:pos="4253"/>
          <w:tab w:val="left" w:pos="5387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ตาก</w:t>
      </w:r>
      <w:r w:rsidR="00005510">
        <w:rPr>
          <w:rFonts w:ascii="TH SarabunIT๙" w:hAnsi="TH SarabunIT๙" w:cs="TH SarabunIT๙"/>
          <w:sz w:val="32"/>
          <w:szCs w:val="32"/>
        </w:rPr>
        <w:tab/>
        <w:t xml:space="preserve">27.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สมุทรปราการ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005510" w:rsidP="00F05D17">
      <w:pPr>
        <w:tabs>
          <w:tab w:val="left" w:pos="4253"/>
          <w:tab w:val="left" w:pos="5387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F54E8C">
        <w:rPr>
          <w:rFonts w:ascii="TH SarabunIT๙" w:hAnsi="TH SarabunIT๙" w:cs="TH SarabunIT๙" w:hint="cs"/>
          <w:sz w:val="32"/>
          <w:szCs w:val="32"/>
          <w:cs/>
        </w:rPr>
        <w:t xml:space="preserve"> นครพนม</w:t>
      </w:r>
      <w:r>
        <w:rPr>
          <w:rFonts w:ascii="TH SarabunIT๙" w:hAnsi="TH SarabunIT๙" w:cs="TH SarabunIT๙"/>
          <w:sz w:val="32"/>
          <w:szCs w:val="32"/>
        </w:rPr>
        <w:tab/>
        <w:t xml:space="preserve">28.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สมุทรสงคราม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005510" w:rsidP="00F05D17">
      <w:pPr>
        <w:tabs>
          <w:tab w:val="left" w:pos="4253"/>
          <w:tab w:val="left" w:pos="5387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z w:val="32"/>
          <w:szCs w:val="32"/>
        </w:rPr>
        <w:tab/>
        <w:t xml:space="preserve">29.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สมุทรสาคร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005510" w:rsidP="00F05D17">
      <w:pPr>
        <w:tabs>
          <w:tab w:val="left" w:pos="4253"/>
          <w:tab w:val="left" w:pos="5387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/>
          <w:sz w:val="32"/>
          <w:szCs w:val="32"/>
        </w:rPr>
        <w:tab/>
        <w:t xml:space="preserve">30.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F05D17" w:rsidP="00F05D17">
      <w:pPr>
        <w:tabs>
          <w:tab w:val="left" w:pos="4253"/>
          <w:tab w:val="left" w:pos="5387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น่าน</w:t>
      </w:r>
      <w:r w:rsidR="00005510">
        <w:rPr>
          <w:rFonts w:ascii="TH SarabunIT๙" w:hAnsi="TH SarabunIT๙" w:cs="TH SarabunIT๙"/>
          <w:sz w:val="32"/>
          <w:szCs w:val="32"/>
        </w:rPr>
        <w:tab/>
        <w:t>31.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สุโขทัย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005510" w:rsidP="00F05D17">
      <w:pPr>
        <w:tabs>
          <w:tab w:val="left" w:pos="4253"/>
          <w:tab w:val="left" w:pos="5387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>
        <w:rPr>
          <w:rFonts w:ascii="TH SarabunIT๙" w:hAnsi="TH SarabunIT๙" w:cs="TH SarabunIT๙"/>
          <w:sz w:val="32"/>
          <w:szCs w:val="32"/>
        </w:rPr>
        <w:tab/>
        <w:t xml:space="preserve">32.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F05D17" w:rsidP="00F05D17">
      <w:pPr>
        <w:tabs>
          <w:tab w:val="left" w:pos="4253"/>
          <w:tab w:val="left" w:pos="5387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ปทุมธานี</w:t>
      </w:r>
      <w:r w:rsidR="00005510">
        <w:rPr>
          <w:rFonts w:ascii="TH SarabunIT๙" w:hAnsi="TH SarabunIT๙" w:cs="TH SarabunIT๙"/>
          <w:sz w:val="32"/>
          <w:szCs w:val="32"/>
        </w:rPr>
        <w:tab/>
        <w:t xml:space="preserve">33. </w:t>
      </w:r>
      <w:r>
        <w:rPr>
          <w:rFonts w:ascii="TH SarabunIT๙" w:hAnsi="TH SarabunIT๙" w:cs="TH SarabunIT๙" w:hint="cs"/>
          <w:sz w:val="32"/>
          <w:szCs w:val="32"/>
          <w:cs/>
        </w:rPr>
        <w:t>สุรินทร์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005510" w:rsidP="00F05D17">
      <w:pPr>
        <w:tabs>
          <w:tab w:val="left" w:pos="4253"/>
          <w:tab w:val="left" w:pos="5387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ประจวบคีรีขันธ์</w:t>
      </w:r>
      <w:r>
        <w:rPr>
          <w:rFonts w:ascii="TH SarabunIT๙" w:hAnsi="TH SarabunIT๙" w:cs="TH SarabunIT๙"/>
          <w:sz w:val="32"/>
          <w:szCs w:val="32"/>
        </w:rPr>
        <w:tab/>
        <w:t xml:space="preserve">34.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005510" w:rsidP="00F05D17">
      <w:pPr>
        <w:tabs>
          <w:tab w:val="left" w:pos="4253"/>
          <w:tab w:val="left" w:pos="5387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  <w:r>
        <w:rPr>
          <w:rFonts w:ascii="TH SarabunIT๙" w:hAnsi="TH SarabunIT๙" w:cs="TH SarabunIT๙"/>
          <w:sz w:val="32"/>
          <w:szCs w:val="32"/>
        </w:rPr>
        <w:tab/>
        <w:t xml:space="preserve">35.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005510" w:rsidP="00F05D17">
      <w:pPr>
        <w:tabs>
          <w:tab w:val="left" w:pos="4253"/>
          <w:tab w:val="left" w:pos="5387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16.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ปัตตานี</w:t>
      </w:r>
      <w:r>
        <w:rPr>
          <w:rFonts w:ascii="TH SarabunIT๙" w:hAnsi="TH SarabunIT๙" w:cs="TH SarabunIT๙"/>
          <w:sz w:val="32"/>
          <w:szCs w:val="32"/>
        </w:rPr>
        <w:tab/>
        <w:t xml:space="preserve">36.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อำนาจเจริญ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005510" w:rsidP="00F05D17">
      <w:pPr>
        <w:tabs>
          <w:tab w:val="left" w:pos="4253"/>
          <w:tab w:val="left" w:pos="5387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17.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พระนครศรีอยุธยา</w:t>
      </w:r>
      <w:r w:rsidR="00907C4E">
        <w:rPr>
          <w:rFonts w:ascii="TH SarabunIT๙" w:hAnsi="TH SarabunIT๙" w:cs="TH SarabunIT๙"/>
          <w:sz w:val="32"/>
          <w:szCs w:val="32"/>
        </w:rPr>
        <w:tab/>
        <w:t xml:space="preserve">37.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510" w:rsidRDefault="00005510" w:rsidP="00F05D17">
      <w:pPr>
        <w:tabs>
          <w:tab w:val="left" w:pos="4253"/>
          <w:tab w:val="left" w:pos="5387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18. </w:t>
      </w:r>
      <w:r w:rsidR="00F05D17">
        <w:rPr>
          <w:rFonts w:ascii="TH SarabunIT๙" w:hAnsi="TH SarabunIT๙" w:cs="TH SarabunIT๙" w:hint="cs"/>
          <w:sz w:val="32"/>
          <w:szCs w:val="32"/>
          <w:cs/>
        </w:rPr>
        <w:t>แพร่</w:t>
      </w:r>
      <w:r w:rsidR="00907C4E">
        <w:rPr>
          <w:rFonts w:ascii="TH SarabunIT๙" w:hAnsi="TH SarabunIT๙" w:cs="TH SarabunIT๙"/>
          <w:sz w:val="32"/>
          <w:szCs w:val="32"/>
        </w:rPr>
        <w:tab/>
      </w:r>
    </w:p>
    <w:p w:rsidR="00005510" w:rsidRDefault="00F05D17" w:rsidP="00F05D17">
      <w:pPr>
        <w:tabs>
          <w:tab w:val="left" w:pos="4253"/>
          <w:tab w:val="left" w:pos="5387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19. แม่ฮ่องสอน</w:t>
      </w:r>
      <w:r w:rsidR="00907C4E">
        <w:rPr>
          <w:rFonts w:ascii="TH SarabunIT๙" w:hAnsi="TH SarabunIT๙" w:cs="TH SarabunIT๙"/>
          <w:sz w:val="32"/>
          <w:szCs w:val="32"/>
        </w:rPr>
        <w:tab/>
      </w:r>
    </w:p>
    <w:p w:rsidR="00005510" w:rsidRDefault="00F05D17" w:rsidP="00F05D17">
      <w:pPr>
        <w:tabs>
          <w:tab w:val="left" w:pos="4253"/>
          <w:tab w:val="left" w:pos="5387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20. ยโสธร</w:t>
      </w:r>
      <w:r w:rsidR="00907C4E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005510" w:rsidSect="0068605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10"/>
    <w:rsid w:val="00005510"/>
    <w:rsid w:val="00597952"/>
    <w:rsid w:val="00686055"/>
    <w:rsid w:val="006C022B"/>
    <w:rsid w:val="00907C4E"/>
    <w:rsid w:val="009671A3"/>
    <w:rsid w:val="009A5256"/>
    <w:rsid w:val="00A06C51"/>
    <w:rsid w:val="00CB22E3"/>
    <w:rsid w:val="00CF29BA"/>
    <w:rsid w:val="00E02E80"/>
    <w:rsid w:val="00F05D17"/>
    <w:rsid w:val="00F54E8C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9</cp:revision>
  <dcterms:created xsi:type="dcterms:W3CDTF">2018-12-19T09:26:00Z</dcterms:created>
  <dcterms:modified xsi:type="dcterms:W3CDTF">2019-03-20T08:23:00Z</dcterms:modified>
</cp:coreProperties>
</file>