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21B3F" w14:textId="3A2580B6" w:rsidR="00824BEB" w:rsidRDefault="00824BEB" w:rsidP="00824BEB">
      <w:pPr>
        <w:tabs>
          <w:tab w:val="left" w:pos="567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0ABF7AD" wp14:editId="44AB48D0">
            <wp:simplePos x="0" y="0"/>
            <wp:positionH relativeFrom="page">
              <wp:posOffset>3397250</wp:posOffset>
            </wp:positionH>
            <wp:positionV relativeFrom="paragraph">
              <wp:posOffset>-73025</wp:posOffset>
            </wp:positionV>
            <wp:extent cx="1090295" cy="1079500"/>
            <wp:effectExtent l="0" t="0" r="0" b="635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3B5C4" w14:textId="77777777" w:rsidR="00824BEB" w:rsidRDefault="00824BEB" w:rsidP="00824BEB">
      <w:pPr>
        <w:tabs>
          <w:tab w:val="left" w:pos="5670"/>
        </w:tabs>
        <w:rPr>
          <w:rFonts w:ascii="TH SarabunIT๙" w:hAnsi="TH SarabunIT๙" w:cs="TH SarabunIT๙"/>
          <w:sz w:val="32"/>
          <w:szCs w:val="32"/>
        </w:rPr>
      </w:pPr>
    </w:p>
    <w:p w14:paraId="5C2F9014" w14:textId="77777777" w:rsidR="00824BEB" w:rsidRDefault="00824BEB" w:rsidP="00824BEB">
      <w:pPr>
        <w:tabs>
          <w:tab w:val="left" w:pos="5670"/>
        </w:tabs>
        <w:rPr>
          <w:rFonts w:ascii="TH SarabunIT๙" w:hAnsi="TH SarabunIT๙" w:cs="TH SarabunIT๙"/>
          <w:sz w:val="32"/>
          <w:szCs w:val="32"/>
        </w:rPr>
      </w:pPr>
    </w:p>
    <w:p w14:paraId="69E8F7A8" w14:textId="46580786" w:rsidR="00824BEB" w:rsidRDefault="00824BEB" w:rsidP="00824BEB">
      <w:pPr>
        <w:tabs>
          <w:tab w:val="left" w:pos="5670"/>
        </w:tabs>
        <w:rPr>
          <w:rFonts w:ascii="TH SarabunIT๙" w:hAnsi="TH SarabunIT๙" w:cs="TH SarabunIT๙"/>
        </w:rPr>
      </w:pPr>
      <w:r w:rsidRPr="003A4016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3A40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016">
        <w:rPr>
          <w:rFonts w:ascii="TH SarabunIT๙" w:hAnsi="TH SarabunIT๙" w:cs="TH SarabunIT๙"/>
          <w:sz w:val="32"/>
          <w:szCs w:val="32"/>
          <w:cs/>
        </w:rPr>
        <w:t>มท ๐๘16.๔/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26574A">
        <w:rPr>
          <w:rFonts w:ascii="TH SarabunIT๙" w:hAnsi="TH SarabunIT๙" w:cs="TH SarabunIT๙"/>
        </w:rPr>
        <w:tab/>
      </w:r>
      <w:r w:rsidRPr="0026574A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2971D74D" w14:textId="77777777" w:rsidR="00824BEB" w:rsidRPr="00FE6626" w:rsidRDefault="00824BEB" w:rsidP="00824BEB">
      <w:pPr>
        <w:tabs>
          <w:tab w:val="left" w:pos="5670"/>
        </w:tabs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E6626">
        <w:rPr>
          <w:rFonts w:ascii="TH SarabunIT๙" w:hAnsi="TH SarabunIT๙" w:cs="TH SarabunIT๙"/>
          <w:spacing w:val="-4"/>
          <w:sz w:val="32"/>
          <w:szCs w:val="32"/>
          <w:cs/>
        </w:rPr>
        <w:t>ถนนนครราชสีมา เขตดุสิต กทม. ๑๐๓๐๐</w:t>
      </w:r>
    </w:p>
    <w:p w14:paraId="0F5D74B3" w14:textId="77777777" w:rsidR="00824BEB" w:rsidRPr="0026574A" w:rsidRDefault="00824BEB" w:rsidP="00824BEB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6574A">
        <w:rPr>
          <w:rFonts w:ascii="TH SarabunIT๙" w:hAnsi="TH SarabunIT๙" w:cs="TH SarabunIT๙"/>
        </w:rPr>
        <w:tab/>
      </w:r>
      <w:r w:rsidRPr="0026574A">
        <w:rPr>
          <w:rFonts w:ascii="TH SarabunIT๙" w:hAnsi="TH SarabunIT๙" w:cs="TH SarabunIT๙"/>
        </w:rPr>
        <w:tab/>
      </w:r>
      <w:r w:rsidRPr="0026574A">
        <w:rPr>
          <w:rFonts w:ascii="TH SarabunIT๙" w:hAnsi="TH SarabunIT๙" w:cs="TH SarabunIT๙"/>
        </w:rPr>
        <w:tab/>
      </w:r>
      <w:r w:rsidRPr="0026574A">
        <w:rPr>
          <w:rFonts w:ascii="TH SarabunIT๙" w:hAnsi="TH SarabunIT๙" w:cs="TH SarabunIT๙"/>
        </w:rPr>
        <w:tab/>
      </w:r>
      <w:r w:rsidRPr="0026574A">
        <w:rPr>
          <w:rFonts w:ascii="TH SarabunIT๙" w:hAnsi="TH SarabunIT๙" w:cs="TH SarabunIT๙"/>
        </w:rPr>
        <w:tab/>
      </w:r>
      <w:r w:rsidRPr="0026574A">
        <w:rPr>
          <w:rFonts w:ascii="TH SarabunIT๙" w:hAnsi="TH SarabunIT๙" w:cs="TH SarabunIT๙"/>
        </w:rPr>
        <w:tab/>
      </w:r>
      <w:r w:rsidRPr="0026574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26574A">
        <w:rPr>
          <w:rFonts w:ascii="TH SarabunIT๙" w:hAnsi="TH SarabunIT๙" w:cs="TH SarabunIT๙"/>
          <w:sz w:val="32"/>
          <w:szCs w:val="32"/>
          <w:cs/>
        </w:rPr>
        <w:t xml:space="preserve">  ๒๕6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0F52B4B2" w14:textId="77777777" w:rsidR="00824BEB" w:rsidRDefault="00824BEB" w:rsidP="00824BEB">
      <w:pPr>
        <w:tabs>
          <w:tab w:val="left" w:pos="0"/>
          <w:tab w:val="left" w:pos="567"/>
        </w:tabs>
        <w:spacing w:before="120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673C">
        <w:rPr>
          <w:rFonts w:ascii="TH SarabunIT๙" w:hAnsi="TH SarabunIT๙" w:cs="TH SarabunIT๙" w:hint="cs"/>
          <w:spacing w:val="-6"/>
          <w:sz w:val="32"/>
          <w:szCs w:val="32"/>
          <w:cs/>
        </w:rPr>
        <w:t>ซักซ้อมการกำหนดระยะเวลาการเปิดการเรียนการสอนในศูนย์พัฒนาเด็กเล็กขององค์กรปกครองส่วนท้องถิ่น</w:t>
      </w:r>
    </w:p>
    <w:p w14:paraId="72EAD6F2" w14:textId="77777777" w:rsidR="00824BEB" w:rsidRDefault="00824BEB" w:rsidP="00824BEB">
      <w:pPr>
        <w:tabs>
          <w:tab w:val="left" w:pos="0"/>
          <w:tab w:val="left" w:pos="567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574A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3644EA4A" w14:textId="77777777" w:rsidR="00824BEB" w:rsidRDefault="00824BEB" w:rsidP="00824BEB">
      <w:pPr>
        <w:tabs>
          <w:tab w:val="left" w:pos="0"/>
          <w:tab w:val="left" w:pos="709"/>
          <w:tab w:val="left" w:pos="1418"/>
        </w:tabs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330B32">
        <w:rPr>
          <w:rFonts w:ascii="TH SarabunIT๙" w:hAnsi="TH SarabunIT๙" w:cs="TH SarabunIT๙" w:hint="cs"/>
          <w:spacing w:val="-8"/>
          <w:sz w:val="32"/>
          <w:szCs w:val="32"/>
          <w:cs/>
        </w:rPr>
        <w:t>หนังสือกรมส่งเสริมการปกครองท้องถิ่น ด่วนที่สุด ที่ มท ๐๘๑๖.๔/ว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30B32">
        <w:rPr>
          <w:rFonts w:ascii="TH SarabunIT๙" w:hAnsi="TH SarabunIT๙" w:cs="TH SarabunIT๙" w:hint="cs"/>
          <w:spacing w:val="-8"/>
          <w:sz w:val="32"/>
          <w:szCs w:val="32"/>
          <w:cs/>
        </w:rPr>
        <w:t>๒๒๙๖ ลงวันที่ ๓๐ ตุลาคม ๒๕๖๐</w:t>
      </w:r>
    </w:p>
    <w:p w14:paraId="0CDCF3C6" w14:textId="77777777" w:rsidR="00824BEB" w:rsidRDefault="00824BEB" w:rsidP="00824BEB">
      <w:pPr>
        <w:tabs>
          <w:tab w:val="left" w:pos="0"/>
          <w:tab w:val="left" w:pos="709"/>
          <w:tab w:val="left" w:pos="1418"/>
        </w:tabs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330B32">
        <w:rPr>
          <w:rFonts w:ascii="TH SarabunIT๙" w:hAnsi="TH SarabunIT๙" w:cs="TH SarabunIT๙" w:hint="cs"/>
          <w:spacing w:val="-8"/>
          <w:sz w:val="32"/>
          <w:szCs w:val="32"/>
          <w:cs/>
        </w:rPr>
        <w:t>หนังสือกรมส่งเสริมการปกครองท้องถิ่น ด่วนที่สุด ที่ มท ๐๘๑๖.๔/ว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30B32">
        <w:rPr>
          <w:rFonts w:ascii="TH SarabunIT๙" w:hAnsi="TH SarabunIT๙" w:cs="TH SarabunIT๙" w:hint="cs"/>
          <w:spacing w:val="-8"/>
          <w:sz w:val="32"/>
          <w:szCs w:val="32"/>
          <w:cs/>
        </w:rPr>
        <w:t>๑๘๐ ลงวันที่ ๑๘ มกราคม ๒๕๖๑</w:t>
      </w:r>
    </w:p>
    <w:p w14:paraId="1380B312" w14:textId="77777777" w:rsidR="00824BEB" w:rsidRDefault="00824BEB" w:rsidP="00824BEB">
      <w:pPr>
        <w:tabs>
          <w:tab w:val="left" w:pos="0"/>
          <w:tab w:val="left" w:pos="709"/>
          <w:tab w:val="left" w:pos="1418"/>
        </w:tabs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330B32">
        <w:rPr>
          <w:rFonts w:ascii="TH SarabunIT๙" w:hAnsi="TH SarabunIT๙" w:cs="TH SarabunIT๙" w:hint="cs"/>
          <w:spacing w:val="-8"/>
          <w:sz w:val="32"/>
          <w:szCs w:val="32"/>
          <w:cs/>
        </w:rPr>
        <w:t>หนังสือกรมส่งเสริมการปกครองท้องถิ่น ด่วนที่สุด ที่ มท ๐๘๑๖.๔/ว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30B32">
        <w:rPr>
          <w:rFonts w:ascii="TH SarabunIT๙" w:hAnsi="TH SarabunIT๙" w:cs="TH SarabunIT๙" w:hint="cs"/>
          <w:spacing w:val="-8"/>
          <w:sz w:val="32"/>
          <w:szCs w:val="32"/>
          <w:cs/>
        </w:rPr>
        <w:t>๑๐๕๙ ลงวันที่ ๑๕ มีนาคม ๒๕๖๒</w:t>
      </w:r>
    </w:p>
    <w:p w14:paraId="4B627F99" w14:textId="77777777" w:rsidR="00824BEB" w:rsidRPr="0070673C" w:rsidRDefault="00824BEB" w:rsidP="00824BEB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673C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ตามที่กรมส่งเสริมการปกครองท้องถิ่น ได้ซักซ้อมการกำหนดระยะเวลาการเปิดการเรียนการสอน</w:t>
      </w:r>
      <w:r w:rsidRPr="0070673C">
        <w:rPr>
          <w:rFonts w:ascii="TH SarabunIT๙" w:hAnsi="TH SarabunIT๙" w:cs="TH SarabunIT๙" w:hint="cs"/>
          <w:sz w:val="32"/>
          <w:szCs w:val="32"/>
          <w:cs/>
        </w:rPr>
        <w:t xml:space="preserve">ในศูนย์พัฒนาเด็กเล็กขององค์กรปกครองท้องถิ่น </w:t>
      </w:r>
      <w:r w:rsidRPr="007067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โดยขอความร่วมมือให้องค์กรปกครองส่วนท้องถิ่นที่มี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7067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ศูนย์พัฒนาเด็กเล็กในสังกัด พิจารณาให้ศูนย์พัฒนาเด็กเล็กเปิดการเรียนการสอนตลอดทั้งปีงบประมาณ (ยกเว้นวันหยุดเสาร์-อาทิตย์ และวันหยุดนักขัตฤกษ์) โดยไม่มีการปิดการเรียนการสอน และขอให้จังหวัด</w:t>
      </w:r>
      <w:r w:rsidRPr="0070673C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ประสานและชี้แจงองค์กรปกครองส่วนท้องถิ่นที่มีศูนย์พัฒนาเด็กเล็กในสังกัด เพื่อทำความเข้าใจถึงวัตถุประสงค์</w:t>
      </w:r>
      <w:r w:rsidRPr="007067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แนวทาง</w:t>
      </w:r>
      <w:r w:rsidRPr="007067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การกำหนดระยะเวลาการเปิดการเรียนการสอนของศูนย์พัฒนาเด็กเล็ก และพิจารณาดำเนินการตามแนวทางดังกล่าว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ความละเอียดแจ้งแล้ว นั้น</w:t>
      </w:r>
    </w:p>
    <w:p w14:paraId="1CC5E40E" w14:textId="77777777" w:rsidR="00824BEB" w:rsidRDefault="00824BEB" w:rsidP="00824BEB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622AE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กรมส่งเสริมการปกครองท้องถิ่นขอเรียนว่า ปัจจุบันยังมีข้อร้องเรียนมายังศูนย์ดำรงธรรมท้องถิ่น</w:t>
      </w:r>
      <w:r w:rsidRPr="00B33A77">
        <w:rPr>
          <w:rFonts w:ascii="TH SarabunIT๙" w:hAnsi="TH SarabunIT๙" w:cs="TH SarabunIT๙" w:hint="cs"/>
          <w:spacing w:val="-6"/>
          <w:sz w:val="32"/>
          <w:szCs w:val="32"/>
          <w:cs/>
        </w:rPr>
        <w:t>เกี่ยวกับการกำหนดระยะเวลาการเปิดการเรียนการสอนของศูนย์พัฒนาเด็กเล็ก เพื่อให้ผู้ที่เกี่ยวข้องเกิดความเข้าใจ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>และป้องกันมิให้เกิดการร้องเรียนกรณีดังกล่าวขึ้นอีก ขอความร่วมมือให้จังหวัดซักซ้อมทำความเข้าใจกับ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0673C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เพื่อชี้แจงให้</w:t>
      </w:r>
      <w:r w:rsidRPr="007067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ครูผู้ดูแลเด็ก ผู้ดูแลเด็กและผู้ที่เกี่ยวข้อง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กับ</w:t>
      </w:r>
      <w:r w:rsidRPr="007067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ศูนย์พัฒนาเด็กเล็ก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ในสังกัดทราบแนวทาง</w:t>
      </w:r>
      <w:r w:rsidRPr="0070673C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การกำหนดระยะเวลาการเปิดการเรียนการสอน</w:t>
      </w:r>
      <w:r w:rsidRPr="0070673C">
        <w:rPr>
          <w:rFonts w:ascii="TH SarabunIT๙" w:hAnsi="TH SarabunIT๙" w:cs="TH SarabunIT๙" w:hint="cs"/>
          <w:sz w:val="32"/>
          <w:szCs w:val="32"/>
          <w:cs/>
        </w:rPr>
        <w:t>ในศูนย์พัฒนาเด็กเล็กขององค์กรปกครองท้องถิ่น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ตามที่ได้แจ้งรายละเอียดตามหนังสือที่อ้างถึง</w:t>
      </w:r>
    </w:p>
    <w:p w14:paraId="6ECAADE5" w14:textId="77777777" w:rsidR="00824BEB" w:rsidRPr="0026574A" w:rsidRDefault="00824BEB" w:rsidP="00824BEB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574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14:paraId="707E2EF6" w14:textId="77777777" w:rsidR="00824BEB" w:rsidRPr="0026574A" w:rsidRDefault="00824BEB" w:rsidP="00824BEB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26574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DC8E7A" w14:textId="77777777" w:rsidR="00824BEB" w:rsidRDefault="00824BEB" w:rsidP="00824BEB">
      <w:pPr>
        <w:ind w:firstLine="1418"/>
        <w:jc w:val="center"/>
        <w:rPr>
          <w:rFonts w:ascii="TH SarabunIT๙" w:hAnsi="TH SarabunIT๙" w:cs="TH SarabunIT๙"/>
          <w:sz w:val="16"/>
          <w:szCs w:val="16"/>
        </w:rPr>
      </w:pPr>
    </w:p>
    <w:p w14:paraId="2F52A295" w14:textId="77777777" w:rsidR="00824BEB" w:rsidRPr="0026574A" w:rsidRDefault="00824BEB" w:rsidP="00824BEB">
      <w:pPr>
        <w:ind w:firstLine="1418"/>
        <w:jc w:val="center"/>
        <w:rPr>
          <w:rFonts w:ascii="TH SarabunIT๙" w:hAnsi="TH SarabunIT๙" w:cs="TH SarabunIT๙"/>
          <w:sz w:val="16"/>
          <w:szCs w:val="16"/>
        </w:rPr>
      </w:pPr>
    </w:p>
    <w:p w14:paraId="1033F3D1" w14:textId="77777777" w:rsidR="00824BEB" w:rsidRDefault="00824BEB" w:rsidP="00824BEB">
      <w:pPr>
        <w:ind w:firstLine="1418"/>
        <w:jc w:val="center"/>
        <w:rPr>
          <w:rFonts w:ascii="TH SarabunIT๙" w:hAnsi="TH SarabunIT๙" w:cs="TH SarabunIT๙"/>
          <w:sz w:val="16"/>
          <w:szCs w:val="16"/>
        </w:rPr>
      </w:pPr>
    </w:p>
    <w:p w14:paraId="341D498E" w14:textId="77777777" w:rsidR="00824BEB" w:rsidRPr="00E947D7" w:rsidRDefault="00824BEB" w:rsidP="00824BEB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629BA201" w14:textId="77777777" w:rsidR="00824BEB" w:rsidRPr="00E947D7" w:rsidRDefault="00824BEB" w:rsidP="00824BEB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07A2DCE7" w14:textId="77777777" w:rsidR="00824BEB" w:rsidRDefault="00824BEB" w:rsidP="00824BEB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26574A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0E0149E9" w14:textId="77777777" w:rsidR="00824BEB" w:rsidRDefault="00824BEB" w:rsidP="00824BEB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27D27C4" w14:textId="7A153EC8" w:rsidR="00824BEB" w:rsidRDefault="00824BEB" w:rsidP="00824BE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C167C17" w14:textId="77777777" w:rsidR="00824BEB" w:rsidRDefault="00824BEB" w:rsidP="00824BEB">
      <w:pPr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766B65EA" w14:textId="77777777" w:rsidR="00824BEB" w:rsidRPr="00941247" w:rsidRDefault="00824BEB" w:rsidP="00824BEB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754D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C02800D" wp14:editId="46F7588D">
                <wp:simplePos x="0" y="0"/>
                <wp:positionH relativeFrom="column">
                  <wp:posOffset>4085590</wp:posOffset>
                </wp:positionH>
                <wp:positionV relativeFrom="paragraph">
                  <wp:posOffset>73289</wp:posOffset>
                </wp:positionV>
                <wp:extent cx="2181860" cy="1259205"/>
                <wp:effectExtent l="0" t="0" r="889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4D215" w14:textId="77777777" w:rsidR="00824BEB" w:rsidRPr="00C75945" w:rsidRDefault="00824BEB" w:rsidP="00824BE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7594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ร.</w:t>
                            </w:r>
                            <w:proofErr w:type="spellStart"/>
                            <w:r w:rsidRPr="00C7594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อส</w:t>
                            </w:r>
                            <w:proofErr w:type="spellEnd"/>
                            <w:r w:rsidRPr="00C7594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ถ. ..............................................</w:t>
                            </w:r>
                          </w:p>
                          <w:p w14:paraId="6C0C4EC9" w14:textId="77777777" w:rsidR="00824BEB" w:rsidRPr="00C75945" w:rsidRDefault="00824BEB" w:rsidP="00824BE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7594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ผอ.กศ. .....................................</w:t>
                            </w:r>
                            <w:r w:rsidRPr="00C7594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7594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C7594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C7594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  <w:p w14:paraId="2F376916" w14:textId="77777777" w:rsidR="00824BEB" w:rsidRPr="00C75945" w:rsidRDefault="00824BEB" w:rsidP="00824BE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7594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ผอ.กง.ปศ. .........................................</w:t>
                            </w:r>
                          </w:p>
                          <w:p w14:paraId="7BC73267" w14:textId="77777777" w:rsidR="00824BEB" w:rsidRPr="00C75945" w:rsidRDefault="00824BEB" w:rsidP="00824BE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7594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หน.ง. ................................................</w:t>
                            </w:r>
                          </w:p>
                          <w:p w14:paraId="23E58937" w14:textId="77777777" w:rsidR="00824BEB" w:rsidRPr="00C75945" w:rsidRDefault="00824BEB" w:rsidP="00824BE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7594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จนท. 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2800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21.7pt;margin-top:5.75pt;width:171.8pt;height:99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" stroked="f">
                <v:textbox>
                  <w:txbxContent>
                    <w:p w14:paraId="5754D215" w14:textId="77777777" w:rsidR="00824BEB" w:rsidRPr="00C75945" w:rsidRDefault="00824BEB" w:rsidP="00824BE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7594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ร.</w:t>
                      </w:r>
                      <w:proofErr w:type="spellStart"/>
                      <w:r w:rsidRPr="00C7594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อส</w:t>
                      </w:r>
                      <w:proofErr w:type="spellEnd"/>
                      <w:r w:rsidRPr="00C7594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ถ. ..............................................</w:t>
                      </w:r>
                    </w:p>
                    <w:p w14:paraId="6C0C4EC9" w14:textId="77777777" w:rsidR="00824BEB" w:rsidRPr="00C75945" w:rsidRDefault="00824BEB" w:rsidP="00824BE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7594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ผอ.กศ. .....................................</w:t>
                      </w:r>
                      <w:r w:rsidRPr="00C7594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C7594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C7594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C7594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</w:p>
                    <w:p w14:paraId="2F376916" w14:textId="77777777" w:rsidR="00824BEB" w:rsidRPr="00C75945" w:rsidRDefault="00824BEB" w:rsidP="00824BE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7594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ผอ.กง.ปศ. .........................................</w:t>
                      </w:r>
                    </w:p>
                    <w:p w14:paraId="7BC73267" w14:textId="77777777" w:rsidR="00824BEB" w:rsidRPr="00C75945" w:rsidRDefault="00824BEB" w:rsidP="00824BE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7594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หน.ง. ................................................</w:t>
                      </w:r>
                    </w:p>
                    <w:p w14:paraId="23E58937" w14:textId="77777777" w:rsidR="00824BEB" w:rsidRPr="00C75945" w:rsidRDefault="00824BEB" w:rsidP="00824BE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7594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จนท. 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1131A870" w14:textId="77777777" w:rsidR="00824BEB" w:rsidRPr="00941247" w:rsidRDefault="00824BEB" w:rsidP="00824BE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กลุ่มงานส่งเสริมการจัดการศึกษาปฐมวัยและศูนย์พัฒนาเด็กเล็ก</w:t>
      </w:r>
    </w:p>
    <w:p w14:paraId="39178FDA" w14:textId="77777777" w:rsidR="00824BEB" w:rsidRPr="00941247" w:rsidRDefault="00824BEB" w:rsidP="00824BE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๒๒๔๑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๙๐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>21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 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ต่อ </w:t>
      </w:r>
      <w:r w:rsidRPr="009412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</w:p>
    <w:p w14:paraId="57F67CC1" w14:textId="77777777" w:rsidR="00824BEB" w:rsidRPr="00941247" w:rsidRDefault="00824BEB" w:rsidP="00824BE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โทรสาร ๐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๒๒๔๑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๙๐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>21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 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 418</w:t>
      </w:r>
    </w:p>
    <w:p w14:paraId="261CDACC" w14:textId="77777777" w:rsidR="00824BEB" w:rsidRPr="00090780" w:rsidRDefault="00824BEB" w:rsidP="00824BEB">
      <w:pPr>
        <w:rPr>
          <w:color w:val="000000" w:themeColor="text1"/>
        </w:rPr>
      </w:pPr>
      <w:r w:rsidRPr="009412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ผู้ประสานงาน </w:t>
      </w:r>
      <w:r w:rsidRPr="009412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Pr="009412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นายศุภชัย หมีนสัน โทร 08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412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6531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412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7791</w:t>
      </w:r>
      <w:bookmarkStart w:id="0" w:name="_GoBack"/>
      <w:bookmarkEnd w:id="0"/>
    </w:p>
    <w:sectPr w:rsidR="00824BEB" w:rsidRPr="00090780" w:rsidSect="00380803">
      <w:pgSz w:w="11907" w:h="16840" w:code="9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03"/>
    <w:rsid w:val="005120F7"/>
    <w:rsid w:val="00563503"/>
    <w:rsid w:val="0082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B409C"/>
  <w15:chartTrackingRefBased/>
  <w15:docId w15:val="{D898101A-C6E2-46B1-A932-563CFB21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BE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4709A-EF5C-43AD-869E-DFFE81DC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4</cp:revision>
  <dcterms:created xsi:type="dcterms:W3CDTF">2019-11-14T02:47:00Z</dcterms:created>
  <dcterms:modified xsi:type="dcterms:W3CDTF">2019-11-14T02:52:00Z</dcterms:modified>
</cp:coreProperties>
</file>