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5" w:rsidRPr="001C07E5" w:rsidRDefault="00CA3AC5" w:rsidP="00CA3AC5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1C07E5">
        <w:rPr>
          <w:rFonts w:ascii="TH SarabunIT๙" w:hAnsi="TH SarabunIT๙" w:cs="TH SarabunIT๙"/>
          <w:b/>
          <w:bCs/>
          <w:cs/>
        </w:rPr>
        <w:t>สรุป</w:t>
      </w:r>
      <w:r w:rsidR="00A6224F" w:rsidRPr="001C07E5">
        <w:rPr>
          <w:rFonts w:ascii="TH SarabunIT๙" w:hAnsi="TH SarabunIT๙" w:cs="TH SarabunIT๙"/>
          <w:b/>
          <w:bCs/>
          <w:cs/>
        </w:rPr>
        <w:t>ผล</w:t>
      </w:r>
      <w:r w:rsidRPr="001C07E5">
        <w:rPr>
          <w:rFonts w:ascii="TH SarabunIT๙" w:hAnsi="TH SarabunIT๙" w:cs="TH SarabunIT๙"/>
          <w:b/>
          <w:bCs/>
          <w:cs/>
        </w:rPr>
        <w:t>การประชุม</w:t>
      </w:r>
      <w:r w:rsidR="00B01837" w:rsidRPr="001C07E5">
        <w:rPr>
          <w:rFonts w:ascii="TH SarabunIT๙" w:hAnsi="TH SarabunIT๙" w:cs="TH SarabunIT๙" w:hint="cs"/>
          <w:b/>
          <w:bCs/>
          <w:cs/>
        </w:rPr>
        <w:t xml:space="preserve"> </w:t>
      </w:r>
      <w:r w:rsidRPr="001C07E5">
        <w:rPr>
          <w:rFonts w:ascii="TH SarabunIT๙" w:hAnsi="TH SarabunIT๙" w:cs="TH SarabunIT๙"/>
          <w:b/>
          <w:bCs/>
          <w:cs/>
        </w:rPr>
        <w:t>ก.จ.</w:t>
      </w:r>
    </w:p>
    <w:p w:rsidR="00CA3AC5" w:rsidRPr="001C07E5" w:rsidRDefault="00CA3AC5" w:rsidP="00CA3AC5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1C07E5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="00815BE1" w:rsidRPr="001C07E5">
        <w:rPr>
          <w:rFonts w:ascii="TH SarabunIT๙" w:hAnsi="TH SarabunIT๙" w:cs="TH SarabunIT๙" w:hint="cs"/>
          <w:b/>
          <w:bCs/>
          <w:cs/>
        </w:rPr>
        <w:t>10</w:t>
      </w:r>
      <w:r w:rsidR="005759DB" w:rsidRPr="001C07E5">
        <w:rPr>
          <w:rFonts w:ascii="TH SarabunIT๙" w:hAnsi="TH SarabunIT๙" w:cs="TH SarabunIT๙"/>
          <w:b/>
          <w:bCs/>
          <w:cs/>
        </w:rPr>
        <w:t>/๒๕62</w:t>
      </w:r>
    </w:p>
    <w:p w:rsidR="00CA3AC5" w:rsidRPr="001C07E5" w:rsidRDefault="00CA3AC5" w:rsidP="00C26C17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1C07E5">
        <w:rPr>
          <w:rFonts w:ascii="TH SarabunIT๙" w:hAnsi="TH SarabunIT๙" w:cs="TH SarabunIT๙"/>
          <w:b/>
          <w:bCs/>
          <w:cs/>
        </w:rPr>
        <w:t>เมื่อวันที่</w:t>
      </w:r>
      <w:r w:rsidR="00340A50" w:rsidRPr="001C07E5">
        <w:rPr>
          <w:rFonts w:ascii="TH SarabunIT๙" w:hAnsi="TH SarabunIT๙" w:cs="TH SarabunIT๙"/>
          <w:b/>
          <w:bCs/>
          <w:cs/>
        </w:rPr>
        <w:t xml:space="preserve"> </w:t>
      </w:r>
      <w:r w:rsidR="00F6129F" w:rsidRPr="001C07E5">
        <w:rPr>
          <w:rFonts w:ascii="TH SarabunIT๙" w:hAnsi="TH SarabunIT๙" w:cs="TH SarabunIT๙"/>
          <w:b/>
          <w:bCs/>
        </w:rPr>
        <w:t xml:space="preserve"> </w:t>
      </w:r>
      <w:r w:rsidR="00815BE1" w:rsidRPr="001C07E5">
        <w:rPr>
          <w:rFonts w:ascii="TH SarabunIT๙" w:hAnsi="TH SarabunIT๙" w:cs="TH SarabunIT๙" w:hint="cs"/>
          <w:b/>
          <w:bCs/>
          <w:cs/>
        </w:rPr>
        <w:t>30 ตุลาคม 2562</w:t>
      </w:r>
      <w:r w:rsidRPr="001C07E5">
        <w:rPr>
          <w:rFonts w:ascii="TH SarabunIT๙" w:hAnsi="TH SarabunIT๙" w:cs="TH SarabunIT๙"/>
          <w:b/>
          <w:bCs/>
          <w:cs/>
        </w:rPr>
        <w:t xml:space="preserve"> เวลา  13.00  น.</w:t>
      </w:r>
    </w:p>
    <w:p w:rsidR="00F66ABA" w:rsidRPr="001C07E5" w:rsidRDefault="00CA3AC5" w:rsidP="00C74D7C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/>
        </w:rPr>
        <w:t>……………………</w:t>
      </w:r>
      <w:r w:rsidR="00B019EF" w:rsidRPr="001C07E5">
        <w:rPr>
          <w:rFonts w:ascii="TH SarabunIT๙" w:hAnsi="TH SarabunIT๙" w:cs="TH SarabunIT๙"/>
        </w:rPr>
        <w:t>…..</w:t>
      </w:r>
    </w:p>
    <w:p w:rsidR="00457DD7" w:rsidRPr="001C07E5" w:rsidRDefault="00D87B79" w:rsidP="0012660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/>
          <w:cs/>
        </w:rPr>
        <w:tab/>
        <w:t xml:space="preserve">1. </w:t>
      </w:r>
      <w:r w:rsidR="00815BE1" w:rsidRPr="001C07E5">
        <w:rPr>
          <w:rFonts w:ascii="TH SarabunIT๙" w:hAnsi="TH SarabunIT๙" w:cs="TH SarabunIT๙" w:hint="cs"/>
          <w:spacing w:val="6"/>
          <w:sz w:val="24"/>
          <w:cs/>
        </w:rPr>
        <w:t>องค์</w:t>
      </w:r>
      <w:r w:rsidR="00815BE1" w:rsidRPr="001C07E5">
        <w:rPr>
          <w:rFonts w:ascii="TH SarabunIT๙" w:hAnsi="TH SarabunIT๙" w:cs="TH SarabunIT๙" w:hint="cs"/>
          <w:spacing w:val="-8"/>
          <w:sz w:val="24"/>
          <w:cs/>
        </w:rPr>
        <w:t>การบริหารส่วนจังหวัดสงขลา ขอปรับปรุงโครงสร้างส่วนราชการ “กองช่าง”เป็น “สำนักการช่าง”</w:t>
      </w:r>
    </w:p>
    <w:p w:rsidR="00452B5D" w:rsidRPr="001C07E5" w:rsidRDefault="007D145C" w:rsidP="00F65C9D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  <w:t xml:space="preserve">- </w:t>
      </w:r>
      <w:r w:rsidR="00452B5D" w:rsidRPr="001C07E5">
        <w:rPr>
          <w:rFonts w:ascii="TH SarabunIT๙" w:hAnsi="TH SarabunIT๙" w:cs="TH SarabunIT๙"/>
          <w:spacing w:val="-4"/>
          <w:cs/>
        </w:rPr>
        <w:t>เห็นชอบให้องค์การบริหารส่วนจังหวัดสงขลาปรับปรุงส่วนราชการกองช่างเป็นสำนักการช่าง</w:t>
      </w:r>
      <w:r w:rsidR="00F65C9D" w:rsidRPr="001C07E5">
        <w:rPr>
          <w:rFonts w:ascii="TH SarabunIT๙" w:hAnsi="TH SarabunIT๙" w:cs="TH SarabunIT๙" w:hint="cs"/>
          <w:spacing w:val="-4"/>
          <w:cs/>
        </w:rPr>
        <w:t xml:space="preserve"> </w:t>
      </w:r>
      <w:r w:rsidR="00F65C9D" w:rsidRPr="001C07E5">
        <w:rPr>
          <w:rFonts w:ascii="TH SarabunIT๙" w:hAnsi="TH SarabunIT๙" w:cs="TH SarabunIT๙" w:hint="cs"/>
          <w:cs/>
        </w:rPr>
        <w:br/>
      </w:r>
      <w:r w:rsidR="00452B5D" w:rsidRPr="001C07E5">
        <w:rPr>
          <w:rFonts w:ascii="TH SarabunIT๙" w:hAnsi="TH SarabunIT๙" w:cs="TH SarabunIT๙"/>
          <w:cs/>
        </w:rPr>
        <w:t>(นักบริหารงานช่าง ระดับสูง) ได้</w:t>
      </w:r>
      <w:r w:rsidR="00452B5D" w:rsidRPr="001C07E5">
        <w:rPr>
          <w:rFonts w:ascii="TH SarabunIT๙" w:hAnsi="TH SarabunIT๙" w:cs="TH SarabunIT๙"/>
          <w:cs/>
        </w:rPr>
        <w:tab/>
      </w:r>
    </w:p>
    <w:p w:rsidR="00452B5D" w:rsidRPr="001C07E5" w:rsidRDefault="00457DD7" w:rsidP="00452B5D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  <w:t xml:space="preserve">2. </w:t>
      </w:r>
      <w:r w:rsidR="00815BE1" w:rsidRPr="001C07E5">
        <w:rPr>
          <w:rFonts w:ascii="TH SarabunIT๙" w:hAnsi="TH SarabunIT๙" w:cs="TH SarabunIT๙" w:hint="cs"/>
          <w:spacing w:val="6"/>
          <w:sz w:val="24"/>
          <w:cs/>
        </w:rPr>
        <w:t>องค์การบริหารส่วนจังหวัดนนทบุรี ขอปรับปรุงโครงสร้างส่วนราชการ</w:t>
      </w:r>
      <w:r w:rsidR="00815BE1" w:rsidRPr="001C07E5">
        <w:rPr>
          <w:rFonts w:ascii="TH SarabunIT๙" w:hAnsi="TH SarabunIT๙" w:cs="TH SarabunIT๙" w:hint="cs"/>
          <w:sz w:val="24"/>
          <w:cs/>
        </w:rPr>
        <w:t xml:space="preserve"> “กองช่าง” เป็น “สำนักการช่าง”</w:t>
      </w:r>
      <w:r w:rsidR="00C7039F" w:rsidRPr="001C07E5">
        <w:rPr>
          <w:rFonts w:ascii="TH SarabunIT๙" w:hAnsi="TH SarabunIT๙" w:cs="TH SarabunIT๙" w:hint="cs"/>
          <w:cs/>
        </w:rPr>
        <w:tab/>
      </w:r>
    </w:p>
    <w:p w:rsidR="00452B5D" w:rsidRPr="001C07E5" w:rsidRDefault="00452B5D" w:rsidP="00F65C9D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4"/>
        </w:rPr>
      </w:pPr>
      <w:r w:rsidRPr="001C07E5">
        <w:rPr>
          <w:rFonts w:ascii="TH SarabunIT๙" w:hAnsi="TH SarabunIT๙" w:cs="TH SarabunIT๙"/>
        </w:rPr>
        <w:tab/>
      </w:r>
      <w:r w:rsidRPr="001C07E5">
        <w:rPr>
          <w:rFonts w:ascii="TH SarabunIT๙" w:hAnsi="TH SarabunIT๙" w:cs="TH SarabunIT๙"/>
        </w:rPr>
        <w:tab/>
      </w:r>
      <w:r w:rsidR="00C7039F" w:rsidRPr="001C07E5">
        <w:rPr>
          <w:rFonts w:ascii="TH SarabunIT๙" w:hAnsi="TH SarabunIT๙" w:cs="TH SarabunIT๙" w:hint="cs"/>
          <w:cs/>
        </w:rPr>
        <w:t xml:space="preserve">- </w:t>
      </w:r>
      <w:r w:rsidRPr="001C07E5">
        <w:rPr>
          <w:rFonts w:ascii="TH SarabunIT๙" w:hAnsi="TH SarabunIT๙" w:cs="TH SarabunIT๙" w:hint="cs"/>
          <w:cs/>
        </w:rPr>
        <w:t>เห็นชอบให้องค์การบริหารส่วนจังหวัดนนทบุรีปรับปรุงส่วนราชการกองช่างเป็นสำนัก</w:t>
      </w:r>
      <w:r w:rsidRPr="001C07E5">
        <w:rPr>
          <w:rFonts w:ascii="TH SarabunIT๙" w:hAnsi="TH SarabunIT๙" w:cs="TH SarabunIT๙" w:hint="cs"/>
          <w:spacing w:val="-4"/>
          <w:cs/>
        </w:rPr>
        <w:t>การช่าง</w:t>
      </w:r>
      <w:r w:rsidRPr="001C07E5">
        <w:rPr>
          <w:rFonts w:ascii="TH SarabunIT๙" w:hAnsi="TH SarabunIT๙" w:cs="TH SarabunIT๙" w:hint="cs"/>
          <w:cs/>
        </w:rPr>
        <w:t xml:space="preserve"> (นักบริหารงานช่าง ระดับสูง) ได้ </w:t>
      </w:r>
    </w:p>
    <w:p w:rsidR="00E05CB2" w:rsidRPr="001C07E5" w:rsidRDefault="00452B5D" w:rsidP="00F65C9D">
      <w:pPr>
        <w:tabs>
          <w:tab w:val="left" w:pos="851"/>
          <w:tab w:val="left" w:pos="1302"/>
        </w:tabs>
        <w:jc w:val="thaiDistribute"/>
        <w:rPr>
          <w:rFonts w:ascii="TH SarabunIT๙" w:hAnsi="TH SarabunIT๙" w:cs="TH SarabunIT๙"/>
          <w:sz w:val="24"/>
        </w:rPr>
      </w:pPr>
      <w:r w:rsidRPr="001C07E5">
        <w:rPr>
          <w:rFonts w:ascii="TH SarabunIT๙" w:hAnsi="TH SarabunIT๙" w:cs="TH SarabunIT๙"/>
          <w:spacing w:val="-4"/>
        </w:rPr>
        <w:tab/>
      </w:r>
      <w:r w:rsidR="00457DD7" w:rsidRPr="001C07E5">
        <w:rPr>
          <w:rFonts w:ascii="TH SarabunIT๙" w:hAnsi="TH SarabunIT๙" w:cs="TH SarabunIT๙" w:hint="cs"/>
          <w:cs/>
        </w:rPr>
        <w:t xml:space="preserve">3. </w:t>
      </w:r>
      <w:r w:rsidR="00815BE1" w:rsidRPr="001C07E5">
        <w:rPr>
          <w:rFonts w:ascii="TH SarabunIT๙" w:hAnsi="TH SarabunIT๙" w:cs="TH SarabunIT๙" w:hint="cs"/>
          <w:sz w:val="24"/>
          <w:cs/>
        </w:rPr>
        <w:t>การแก้ไขประกาศคณะกรรมการกลางข้าราชการองค์การบริหารส่วนจังหวัดเรื่อง มาตรฐานทั่วไปเกี่ยวกับโครงสร้างส่วนราชการและระดับตำแหน่งขององค์การบริหารส่วนจังหวัด (ฉบับที่ 2) พ.ศ. 2562</w:t>
      </w:r>
    </w:p>
    <w:p w:rsidR="00903AF8" w:rsidRPr="001C07E5" w:rsidRDefault="00E05CB2" w:rsidP="00903AF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sz w:val="24"/>
          <w:cs/>
        </w:rPr>
        <w:tab/>
      </w:r>
      <w:r w:rsidRPr="001C07E5">
        <w:rPr>
          <w:rFonts w:ascii="TH SarabunIT๙" w:hAnsi="TH SarabunIT๙" w:cs="TH SarabunIT๙" w:hint="cs"/>
          <w:sz w:val="24"/>
          <w:cs/>
        </w:rPr>
        <w:tab/>
      </w:r>
      <w:r w:rsidR="00461077" w:rsidRPr="001C07E5">
        <w:rPr>
          <w:rFonts w:ascii="TH SarabunIT๙" w:hAnsi="TH SarabunIT๙" w:cs="TH SarabunIT๙"/>
        </w:rPr>
        <w:t>-</w:t>
      </w:r>
      <w:r w:rsidR="00461077" w:rsidRPr="001C07E5">
        <w:rPr>
          <w:rFonts w:ascii="TH SarabunIT๙" w:hAnsi="TH SarabunIT๙" w:cs="TH SarabunIT๙" w:hint="cs"/>
          <w:cs/>
        </w:rPr>
        <w:t xml:space="preserve"> เห็นชอบ</w:t>
      </w:r>
      <w:r w:rsidR="004579DD" w:rsidRPr="001C07E5">
        <w:rPr>
          <w:rFonts w:ascii="TH SarabunIT๙" w:hAnsi="TH SarabunIT๙" w:cs="TH SarabunIT๙" w:hint="cs"/>
          <w:cs/>
        </w:rPr>
        <w:t xml:space="preserve"> ให้</w:t>
      </w:r>
      <w:r w:rsidR="004579DD" w:rsidRPr="001C07E5">
        <w:rPr>
          <w:rFonts w:ascii="TH SarabunIT๙" w:hAnsi="TH SarabunIT๙" w:cs="TH SarabunIT๙"/>
          <w:cs/>
        </w:rPr>
        <w:t xml:space="preserve"> อบจ. ทุกแห่ง มีรองปลัด อบจ. 2 อัตรา</w:t>
      </w:r>
      <w:r w:rsidR="004579DD" w:rsidRPr="001C07E5">
        <w:rPr>
          <w:rFonts w:ascii="TH SarabunIT๙" w:hAnsi="TH SarabunIT๙" w:cs="TH SarabunIT๙" w:hint="cs"/>
          <w:cs/>
        </w:rPr>
        <w:t xml:space="preserve"> คือ</w:t>
      </w:r>
    </w:p>
    <w:p w:rsidR="00903AF8" w:rsidRPr="001C07E5" w:rsidRDefault="00903AF8" w:rsidP="00903AF8">
      <w:pPr>
        <w:tabs>
          <w:tab w:val="left" w:pos="1302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  <w:t xml:space="preserve">1. </w:t>
      </w:r>
      <w:r w:rsidRPr="001C07E5">
        <w:rPr>
          <w:rFonts w:ascii="TH SarabunIT๙" w:hAnsi="TH SarabunIT๙" w:cs="TH SarabunIT๙"/>
          <w:cs/>
        </w:rPr>
        <w:t xml:space="preserve">รองปลัด อบจ. ระดับสูง 1 อัตรา </w:t>
      </w:r>
    </w:p>
    <w:p w:rsidR="00903AF8" w:rsidRPr="001C07E5" w:rsidRDefault="00903AF8" w:rsidP="00903AF8">
      <w:pPr>
        <w:tabs>
          <w:tab w:val="left" w:pos="1302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  <w:t xml:space="preserve">2. </w:t>
      </w:r>
      <w:r w:rsidR="004579DD" w:rsidRPr="001C07E5">
        <w:rPr>
          <w:rFonts w:ascii="TH SarabunIT๙" w:hAnsi="TH SarabunIT๙" w:cs="TH SarabunIT๙"/>
          <w:cs/>
        </w:rPr>
        <w:t xml:space="preserve">รองปลัด อบจ. ระดับกลาง 1 อัตรา </w:t>
      </w:r>
    </w:p>
    <w:p w:rsidR="004579DD" w:rsidRPr="001C07E5" w:rsidRDefault="00903AF8" w:rsidP="00903AF8">
      <w:pPr>
        <w:tabs>
          <w:tab w:val="left" w:pos="1302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="004579DD" w:rsidRPr="001C07E5">
        <w:rPr>
          <w:rFonts w:ascii="TH SarabunIT๙" w:hAnsi="TH SarabunIT๙" w:cs="TH SarabunIT๙" w:hint="cs"/>
          <w:spacing w:val="-6"/>
          <w:cs/>
        </w:rPr>
        <w:t xml:space="preserve">เพื่อรองรับความก้าวหน้าของข้าราชการ อบจ. </w:t>
      </w:r>
      <w:r w:rsidR="004579DD" w:rsidRPr="001C07E5">
        <w:rPr>
          <w:rFonts w:ascii="TH SarabunIT๙" w:hAnsi="TH SarabunIT๙" w:cs="TH SarabunIT๙"/>
          <w:spacing w:val="-6"/>
          <w:cs/>
        </w:rPr>
        <w:t>โดยในการสรรหาผู้มาดำรงตำแหน่งรองปลัด อบจ.</w:t>
      </w:r>
      <w:r w:rsidR="004579DD" w:rsidRPr="001C07E5">
        <w:rPr>
          <w:rFonts w:ascii="TH SarabunIT๙" w:hAnsi="TH SarabunIT๙" w:cs="TH SarabunIT๙"/>
          <w:cs/>
        </w:rPr>
        <w:t xml:space="preserve"> </w:t>
      </w:r>
      <w:r w:rsidR="004579DD" w:rsidRPr="001C07E5">
        <w:rPr>
          <w:rFonts w:ascii="TH SarabunIT๙" w:hAnsi="TH SarabunIT๙" w:cs="TH SarabunIT๙"/>
          <w:spacing w:val="6"/>
          <w:cs/>
        </w:rPr>
        <w:t>ระดับสูง ครั้งแรก ให้ใช้วิธีการคัดเลือก ซึ่งผู้มีสิทธิสมัครต้องเป็นข้าราชการ อบจ. เท่านั้น</w:t>
      </w:r>
      <w:r w:rsidR="004579DD" w:rsidRPr="001C07E5">
        <w:rPr>
          <w:rFonts w:ascii="TH SarabunIT๙" w:hAnsi="TH SarabunIT๙" w:cs="TH SarabunIT๙" w:hint="cs"/>
          <w:spacing w:val="6"/>
          <w:cs/>
        </w:rPr>
        <w:t xml:space="preserve"> ไม่สามารถโอน </w:t>
      </w:r>
      <w:r w:rsidR="00CB3703" w:rsidRPr="001C07E5">
        <w:rPr>
          <w:rFonts w:ascii="TH SarabunIT๙" w:hAnsi="TH SarabunIT๙" w:cs="TH SarabunIT๙"/>
          <w:spacing w:val="6"/>
          <w:cs/>
        </w:rPr>
        <w:br/>
      </w:r>
      <w:r w:rsidR="004579DD" w:rsidRPr="001C07E5">
        <w:rPr>
          <w:rFonts w:ascii="TH SarabunIT๙" w:hAnsi="TH SarabunIT๙" w:cs="TH SarabunIT๙" w:hint="cs"/>
          <w:cs/>
        </w:rPr>
        <w:t>หรือรับโอนได้</w:t>
      </w:r>
      <w:r w:rsidR="004579DD" w:rsidRPr="001C07E5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="004579DD" w:rsidRPr="001C07E5">
        <w:rPr>
          <w:rFonts w:ascii="TH SarabunIT๙" w:hAnsi="TH SarabunIT๙" w:cs="TH SarabunIT๙"/>
          <w:shd w:val="clear" w:color="auto" w:fill="FFFFFF"/>
          <w:cs/>
        </w:rPr>
        <w:t>และหากผู้ดำรงตำแหน่งรองปลัด</w:t>
      </w:r>
      <w:r w:rsidR="00452D65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CB3703" w:rsidRPr="001C07E5">
        <w:rPr>
          <w:rFonts w:ascii="TH SarabunIT๙" w:hAnsi="TH SarabunIT๙" w:cs="TH SarabunIT๙" w:hint="cs"/>
          <w:shd w:val="clear" w:color="auto" w:fill="FFFFFF"/>
          <w:cs/>
        </w:rPr>
        <w:t>อบจ.</w:t>
      </w:r>
      <w:r w:rsidR="004579DD" w:rsidRPr="001C07E5">
        <w:rPr>
          <w:rFonts w:ascii="TH SarabunIT๙" w:hAnsi="TH SarabunIT๙" w:cs="TH SarabunIT๙"/>
          <w:shd w:val="clear" w:color="auto" w:fill="FFFFFF"/>
          <w:cs/>
        </w:rPr>
        <w:t xml:space="preserve"> ระดับกลางคนเดิม ไม่ผ่านการสรรหา ให้กำหนดตำแหน่งรองปลัด</w:t>
      </w:r>
      <w:r w:rsidR="00CB3703" w:rsidRPr="001C07E5">
        <w:rPr>
          <w:rFonts w:ascii="TH SarabunIT๙" w:hAnsi="TH SarabunIT๙" w:cs="TH SarabunIT๙" w:hint="cs"/>
          <w:shd w:val="clear" w:color="auto" w:fill="FFFFFF"/>
          <w:cs/>
        </w:rPr>
        <w:t xml:space="preserve"> อบจ.</w:t>
      </w:r>
      <w:r w:rsidR="004579DD" w:rsidRPr="001C07E5">
        <w:rPr>
          <w:rFonts w:ascii="TH SarabunIT๙" w:hAnsi="TH SarabunIT๙" w:cs="TH SarabunIT๙"/>
          <w:shd w:val="clear" w:color="auto" w:fill="FFFFFF"/>
          <w:cs/>
        </w:rPr>
        <w:t xml:space="preserve"> ประเภทบริหารท้องถิ่น ระดับกลาง รองรับเป็นการเฉพาะราย เมื่อผู้ดำรงตำแหน่งพ้นจากตำแหน่งให้องค์การบริหารส่วนจังหวัดยุบตำแหน่งนั้น </w:t>
      </w:r>
    </w:p>
    <w:p w:rsidR="00457DD7" w:rsidRPr="001C07E5" w:rsidRDefault="00457DD7" w:rsidP="004579DD">
      <w:pPr>
        <w:tabs>
          <w:tab w:val="left" w:pos="851"/>
          <w:tab w:val="left" w:pos="1316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  <w:t>4</w:t>
      </w:r>
      <w:r w:rsidRPr="001C07E5">
        <w:rPr>
          <w:rFonts w:ascii="TH SarabunIT๙" w:hAnsi="TH SarabunIT๙" w:cs="TH SarabunIT๙"/>
          <w:cs/>
        </w:rPr>
        <w:t xml:space="preserve">. </w:t>
      </w:r>
      <w:r w:rsidR="00815BE1" w:rsidRPr="001C07E5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="00815BE1" w:rsidRPr="001C07E5">
        <w:rPr>
          <w:rFonts w:ascii="TH SarabunIT๙" w:hAnsi="TH SarabunIT๙" w:cs="TH SarabunIT๙"/>
          <w:spacing w:val="-12"/>
          <w:cs/>
        </w:rPr>
        <w:t>ใน</w:t>
      </w:r>
      <w:r w:rsidR="00815BE1" w:rsidRPr="001C07E5">
        <w:rPr>
          <w:rFonts w:ascii="TH SarabunIT๙" w:hAnsi="TH SarabunIT๙" w:cs="TH SarabunIT๙"/>
          <w:cs/>
        </w:rPr>
        <w:t>การรับโอน</w:t>
      </w:r>
    </w:p>
    <w:p w:rsidR="008A10BD" w:rsidRPr="001C07E5" w:rsidRDefault="0075066D" w:rsidP="00815B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/>
        </w:rPr>
        <w:tab/>
      </w:r>
      <w:r w:rsidRPr="001C07E5">
        <w:rPr>
          <w:rFonts w:ascii="TH SarabunIT๙" w:hAnsi="TH SarabunIT๙" w:cs="TH SarabunIT๙"/>
        </w:rPr>
        <w:tab/>
      </w:r>
      <w:r w:rsidR="00DB2D7B" w:rsidRPr="001C07E5">
        <w:rPr>
          <w:rFonts w:ascii="TH SarabunIT๙" w:hAnsi="TH SarabunIT๙" w:cs="TH SarabunIT๙"/>
        </w:rPr>
        <w:t xml:space="preserve">- </w:t>
      </w:r>
      <w:r w:rsidR="009A7D82" w:rsidRPr="001C07E5">
        <w:rPr>
          <w:rFonts w:ascii="TH SarabunIT๙" w:hAnsi="TH SarabunIT๙" w:cs="TH SarabunIT๙" w:hint="cs"/>
          <w:spacing w:val="8"/>
          <w:cs/>
        </w:rPr>
        <w:t>เห็</w:t>
      </w:r>
      <w:r w:rsidR="009A7D82" w:rsidRPr="00A25546">
        <w:rPr>
          <w:rFonts w:ascii="TH SarabunIT๙" w:hAnsi="TH SarabunIT๙" w:cs="TH SarabunIT๙" w:hint="cs"/>
          <w:spacing w:val="2"/>
          <w:cs/>
        </w:rPr>
        <w:t>นชอบให้นับระยะเวลาการดำรงตำแหน่งที่เกี่ยวข้องและเกื้อกูลเพื่อประโยชน์</w:t>
      </w:r>
      <w:r w:rsidR="009A7D82" w:rsidRPr="00A25546">
        <w:rPr>
          <w:rFonts w:ascii="TH SarabunIT๙" w:hAnsi="TH SarabunIT๙" w:cs="TH SarabunIT๙"/>
          <w:spacing w:val="2"/>
          <w:cs/>
        </w:rPr>
        <w:t>ในการรับโอน</w:t>
      </w:r>
      <w:r w:rsidR="003A5637" w:rsidRPr="001C07E5">
        <w:rPr>
          <w:rFonts w:ascii="TH SarabunIT๙" w:hAnsi="TH SarabunIT๙" w:cs="TH SarabunIT๙" w:hint="cs"/>
          <w:cs/>
        </w:rPr>
        <w:t>จำนวน 1</w:t>
      </w:r>
      <w:r w:rsidR="009A7D82" w:rsidRPr="001C07E5">
        <w:rPr>
          <w:rFonts w:ascii="TH SarabunIT๙" w:hAnsi="TH SarabunIT๙" w:cs="TH SarabunIT๙" w:hint="cs"/>
          <w:cs/>
        </w:rPr>
        <w:t xml:space="preserve"> ราย</w:t>
      </w:r>
    </w:p>
    <w:p w:rsidR="0034453C" w:rsidRPr="001C07E5" w:rsidRDefault="00815BE1" w:rsidP="0034453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  <w:t xml:space="preserve">5. </w:t>
      </w:r>
      <w:r w:rsidRPr="001C07E5">
        <w:rPr>
          <w:rFonts w:ascii="TH SarabunIT๙" w:hAnsi="TH SarabunIT๙" w:cs="TH SarabunIT๙"/>
          <w:cs/>
        </w:rPr>
        <w:t>การเสนอรายชื่อคณะกรรมการประเมินผลงานที่เกิดจากการปฏิบัติหน้าที่</w:t>
      </w:r>
      <w:r w:rsidRPr="001C07E5">
        <w:rPr>
          <w:rFonts w:ascii="TH SarabunIT๙" w:hAnsi="TH SarabunIT๙" w:cs="TH SarabunIT๙" w:hint="cs"/>
          <w:cs/>
        </w:rPr>
        <w:t xml:space="preserve"> </w:t>
      </w:r>
      <w:r w:rsidRPr="001C07E5">
        <w:rPr>
          <w:rFonts w:ascii="TH SarabunIT๙" w:hAnsi="TH SarabunIT๙" w:cs="TH SarabunIT๙"/>
          <w:spacing w:val="8"/>
          <w:cs/>
        </w:rPr>
        <w:t>(ผลการปฏิบัติงานและผลงานทางวิชาการ) เพื่อให้มีหรือเลื่อนวิทยฐานะ</w:t>
      </w:r>
      <w:r w:rsidRPr="001C07E5">
        <w:rPr>
          <w:rFonts w:ascii="TH SarabunIT๙" w:hAnsi="TH SarabunIT๙" w:cs="TH SarabunIT๙"/>
          <w:cs/>
        </w:rPr>
        <w:t>ให้สูงขึ้นเป็นวิทยฐานะผู้อำนวยการเชี่ยวชาญพิเศษ และครูเชี่ยวชาญพิเศษ</w:t>
      </w:r>
    </w:p>
    <w:p w:rsidR="0034453C" w:rsidRPr="001C07E5" w:rsidRDefault="0034453C" w:rsidP="0034453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 w:hint="cs"/>
          <w:cs/>
        </w:rPr>
        <w:tab/>
      </w:r>
      <w:r w:rsidR="00815BE1" w:rsidRPr="001C07E5">
        <w:rPr>
          <w:rFonts w:ascii="TH SarabunIT๙" w:hAnsi="TH SarabunIT๙" w:cs="TH SarabunIT๙" w:hint="cs"/>
          <w:cs/>
        </w:rPr>
        <w:t>-</w:t>
      </w:r>
      <w:r w:rsidR="00486ABB" w:rsidRPr="001C07E5">
        <w:rPr>
          <w:rFonts w:ascii="TH SarabunIT๙" w:hAnsi="TH SarabunIT๙" w:cs="TH SarabunIT๙" w:hint="cs"/>
          <w:cs/>
        </w:rPr>
        <w:t xml:space="preserve"> </w:t>
      </w:r>
      <w:r w:rsidRPr="001C07E5">
        <w:rPr>
          <w:rFonts w:ascii="TH SarabunIT๙" w:hAnsi="TH SarabunIT๙" w:cs="TH SarabunIT๙" w:hint="cs"/>
          <w:cs/>
        </w:rPr>
        <w:t>เห็นชอบ</w:t>
      </w:r>
      <w:r w:rsidR="00F65C9D" w:rsidRPr="001C07E5">
        <w:rPr>
          <w:rFonts w:ascii="TH SarabunIT๙" w:hAnsi="TH SarabunIT๙" w:cs="TH SarabunIT๙" w:hint="cs"/>
          <w:cs/>
        </w:rPr>
        <w:t xml:space="preserve"> </w:t>
      </w:r>
      <w:r w:rsidRPr="001C07E5">
        <w:rPr>
          <w:rFonts w:ascii="TH SarabunIT๙" w:hAnsi="TH SarabunIT๙" w:cs="TH SarabunIT๙" w:hint="cs"/>
          <w:cs/>
        </w:rPr>
        <w:t>ดังนี้</w:t>
      </w:r>
    </w:p>
    <w:p w:rsidR="0034453C" w:rsidRPr="001C07E5" w:rsidRDefault="0034453C" w:rsidP="0034453C">
      <w:pPr>
        <w:ind w:firstLine="1276"/>
        <w:jc w:val="thaiDistribute"/>
        <w:rPr>
          <w:rFonts w:ascii="TH SarabunIT๙" w:hAnsi="TH SarabunIT๙" w:cs="TH SarabunIT๙"/>
          <w:cs/>
        </w:rPr>
      </w:pPr>
      <w:r w:rsidRPr="001C07E5">
        <w:rPr>
          <w:rFonts w:ascii="TH SarabunIT๙" w:hAnsi="TH SarabunIT๙" w:cs="TH SarabunIT๙" w:hint="cs"/>
          <w:cs/>
        </w:rPr>
        <w:t>1. ให้สามารถแต่งตั้งผู้ทรงวุฒิทางด้านการศึกษาจากมหาวิทยาลัยของรัฐ จากมหาวิทยาลัยอื่น</w:t>
      </w:r>
      <w:r w:rsidRPr="001C07E5">
        <w:rPr>
          <w:rFonts w:ascii="TH SarabunIT๙" w:hAnsi="TH SarabunIT๙" w:cs="TH SarabunIT๙" w:hint="cs"/>
          <w:spacing w:val="-2"/>
          <w:cs/>
        </w:rPr>
        <w:t>นอกเหนือจาก 9 มหาวิทยาลัยที่</w:t>
      </w:r>
      <w:r w:rsidR="00CB1E1A" w:rsidRPr="001C07E5">
        <w:rPr>
          <w:rFonts w:ascii="TH SarabunIT๙" w:hAnsi="TH SarabunIT๙" w:cs="TH SarabunIT๙" w:hint="cs"/>
          <w:spacing w:val="-2"/>
          <w:cs/>
        </w:rPr>
        <w:t xml:space="preserve"> </w:t>
      </w:r>
      <w:r w:rsidRPr="001C07E5">
        <w:rPr>
          <w:rFonts w:ascii="TH SarabunIT๙" w:hAnsi="TH SarabunIT๙" w:cs="TH SarabunIT๙" w:hint="cs"/>
          <w:spacing w:val="-2"/>
          <w:cs/>
        </w:rPr>
        <w:t>ก.ท.</w:t>
      </w:r>
      <w:r w:rsidR="00F65C9D" w:rsidRPr="001C07E5">
        <w:rPr>
          <w:rFonts w:ascii="TH SarabunIT๙" w:hAnsi="TH SarabunIT๙" w:cs="TH SarabunIT๙" w:hint="cs"/>
          <w:spacing w:val="-2"/>
          <w:cs/>
        </w:rPr>
        <w:t xml:space="preserve"> </w:t>
      </w:r>
      <w:r w:rsidRPr="001C07E5">
        <w:rPr>
          <w:rFonts w:ascii="TH SarabunIT๙" w:hAnsi="TH SarabunIT๙" w:cs="TH SarabunIT๙" w:hint="cs"/>
          <w:spacing w:val="-2"/>
          <w:cs/>
        </w:rPr>
        <w:t>เคยมีมติกำหนด เป็นคณะกรรมการประเมินผลงานด้านผลงานที่เกิดจาก</w:t>
      </w:r>
      <w:r w:rsidRPr="001C07E5">
        <w:rPr>
          <w:rFonts w:ascii="TH SarabunIT๙" w:hAnsi="TH SarabunIT๙" w:cs="TH SarabunIT๙" w:hint="cs"/>
          <w:cs/>
        </w:rPr>
        <w:t>การปฏิบัติหน้าที่ (ผลการปฏิบัติงานและผลงานทางวิชาการ) ของข้าราชการครูและบุคลากรทางการศึกษา</w:t>
      </w:r>
      <w:r w:rsidRPr="001C07E5">
        <w:rPr>
          <w:rFonts w:ascii="TH SarabunIT๙" w:hAnsi="TH SarabunIT๙" w:cs="TH SarabunIT๙" w:hint="cs"/>
          <w:spacing w:val="10"/>
          <w:cs/>
        </w:rPr>
        <w:t xml:space="preserve"> </w:t>
      </w:r>
      <w:r w:rsidRPr="001C07E5">
        <w:rPr>
          <w:rFonts w:ascii="TH SarabunIT๙" w:hAnsi="TH SarabunIT๙" w:cs="TH SarabunIT๙" w:hint="cs"/>
          <w:cs/>
        </w:rPr>
        <w:t>สังกัดองค์การบริหารส่วนจังหวัดได้</w:t>
      </w:r>
    </w:p>
    <w:p w:rsidR="0034453C" w:rsidRPr="001C07E5" w:rsidRDefault="0034453C" w:rsidP="0034453C">
      <w:pPr>
        <w:ind w:firstLine="1276"/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>2. ให้แต่งตั้งคณะกรรมการประเมินผลงานที่เกิดจากการปฏิบัติหน้าที่ (ผลการปฏิบัติงานและผลงานทางวิชาการ) ของข้าราชการครูทั้ง 2 ราย ประกอบด้วย</w:t>
      </w:r>
    </w:p>
    <w:p w:rsidR="0034453C" w:rsidRPr="001C07E5" w:rsidRDefault="0034453C" w:rsidP="0034453C">
      <w:pPr>
        <w:ind w:firstLine="1560"/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>2.1 ศ.เกียรติคุณ ดร.บุญเรียง ขจรศิลป์</w:t>
      </w:r>
    </w:p>
    <w:p w:rsidR="0034453C" w:rsidRPr="001C07E5" w:rsidRDefault="0034453C" w:rsidP="0034453C">
      <w:pPr>
        <w:ind w:firstLine="1560"/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>2.2 ศ.ดร.พศิน แตงจวง</w:t>
      </w:r>
    </w:p>
    <w:p w:rsidR="00815BE1" w:rsidRPr="001C07E5" w:rsidRDefault="0034453C" w:rsidP="0034453C">
      <w:pPr>
        <w:ind w:firstLine="1560"/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>2.3 ศ.ดร.อนุรักษ์ ปัญญานุวัฒน์</w:t>
      </w:r>
    </w:p>
    <w:p w:rsidR="000E1560" w:rsidRDefault="000E1560" w:rsidP="0034453C">
      <w:pPr>
        <w:ind w:firstLine="1560"/>
        <w:jc w:val="thaiDistribute"/>
        <w:rPr>
          <w:rFonts w:ascii="TH SarabunIT๙" w:hAnsi="TH SarabunIT๙" w:cs="TH SarabunIT๙"/>
        </w:rPr>
      </w:pPr>
    </w:p>
    <w:p w:rsidR="00452D65" w:rsidRPr="001C07E5" w:rsidRDefault="00452D65" w:rsidP="0034453C">
      <w:pPr>
        <w:ind w:firstLine="1560"/>
        <w:jc w:val="thaiDistribute"/>
        <w:rPr>
          <w:rFonts w:ascii="TH SarabunIT๙" w:hAnsi="TH SarabunIT๙" w:cs="TH SarabunIT๙"/>
        </w:rPr>
      </w:pPr>
    </w:p>
    <w:p w:rsidR="00815BE1" w:rsidRPr="001C07E5" w:rsidRDefault="00815BE1" w:rsidP="00815B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lastRenderedPageBreak/>
        <w:tab/>
      </w:r>
      <w:r w:rsidR="00486ABB" w:rsidRPr="001C07E5">
        <w:rPr>
          <w:rFonts w:ascii="TH SarabunIT๙" w:hAnsi="TH SarabunIT๙" w:cs="TH SarabunIT๙" w:hint="cs"/>
          <w:cs/>
        </w:rPr>
        <w:t>6</w:t>
      </w:r>
      <w:r w:rsidRPr="001C07E5">
        <w:rPr>
          <w:rFonts w:ascii="TH SarabunIT๙" w:hAnsi="TH SarabunIT๙" w:cs="TH SarabunIT๙"/>
        </w:rPr>
        <w:t xml:space="preserve">. </w:t>
      </w:r>
      <w:r w:rsidRPr="001C07E5">
        <w:rPr>
          <w:rFonts w:ascii="TH SarabunIT๙" w:hAnsi="TH SarabunIT๙" w:cs="TH SarabunIT๙"/>
          <w:cs/>
        </w:rPr>
        <w:t>แน</w:t>
      </w:r>
      <w:r w:rsidRPr="007565DB">
        <w:rPr>
          <w:rFonts w:ascii="TH SarabunIT๙" w:hAnsi="TH SarabunIT๙" w:cs="TH SarabunIT๙"/>
          <w:spacing w:val="2"/>
          <w:cs/>
        </w:rPr>
        <w:t>วทางปฏิบัติวิธีการจ่ายเงินประโยชน์ตอบแทนอื่นเป็นกรณีพิเศษอันมี</w:t>
      </w:r>
      <w:r w:rsidRPr="007565DB">
        <w:rPr>
          <w:rFonts w:ascii="TH SarabunIT๙" w:hAnsi="TH SarabunIT๙" w:cs="TH SarabunIT๙" w:hint="cs"/>
          <w:spacing w:val="2"/>
          <w:cs/>
        </w:rPr>
        <w:t>ลักษณะเป็นเงินรางวัล</w:t>
      </w:r>
      <w:r w:rsidRPr="001C07E5">
        <w:rPr>
          <w:rFonts w:ascii="TH SarabunIT๙" w:hAnsi="TH SarabunIT๙" w:cs="TH SarabunIT๙" w:hint="cs"/>
          <w:cs/>
        </w:rPr>
        <w:t>ประจำปีสำหรับข้าราชการหรือพนักงานครูและบุคลากรทางการศึกษา</w:t>
      </w:r>
    </w:p>
    <w:p w:rsidR="003F7675" w:rsidRPr="001C07E5" w:rsidRDefault="00815BE1" w:rsidP="003A563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 w:hint="cs"/>
          <w:cs/>
        </w:rPr>
        <w:tab/>
        <w:t>-</w:t>
      </w:r>
      <w:r w:rsidR="003F7675" w:rsidRPr="001C07E5">
        <w:rPr>
          <w:rFonts w:ascii="TH SarabunIT๙" w:hAnsi="TH SarabunIT๙" w:cs="TH SarabunIT๙" w:hint="cs"/>
          <w:cs/>
        </w:rPr>
        <w:t xml:space="preserve"> เห็นชอบ</w:t>
      </w:r>
      <w:r w:rsidR="003A5637" w:rsidRPr="001C07E5">
        <w:rPr>
          <w:rFonts w:ascii="TH SarabunIT๙" w:hAnsi="TH SarabunIT๙" w:cs="TH SarabunIT๙"/>
          <w:cs/>
        </w:rPr>
        <w:t>กำหนดแนวทางปฏิบัติการจ่ายเงินประโยชน์ตอบแทนอื่นกรณีพิเศษ (โบนัส) สำหรับ</w:t>
      </w:r>
      <w:r w:rsidR="003A5637" w:rsidRPr="001C07E5">
        <w:rPr>
          <w:rFonts w:ascii="TH SarabunIT๙" w:hAnsi="TH SarabunIT๙" w:cs="TH SarabunIT๙"/>
          <w:spacing w:val="2"/>
          <w:cs/>
        </w:rPr>
        <w:t xml:space="preserve">ข้าราชการหรือพนักงานครูและบุคลากรทางการศึกษา ซึ่งมีการเปลี่ยนระบบการเลื่อนเงินเดือนจาก </w:t>
      </w:r>
      <w:r w:rsidR="003A5637" w:rsidRPr="001C07E5">
        <w:rPr>
          <w:rFonts w:ascii="TH SarabunIT๙" w:hAnsi="TH SarabunIT๙" w:cs="TH SarabunIT๙"/>
          <w:spacing w:val="2"/>
        </w:rPr>
        <w:t>“</w:t>
      </w:r>
      <w:r w:rsidR="003A5637" w:rsidRPr="001C07E5">
        <w:rPr>
          <w:rFonts w:ascii="TH SarabunIT๙" w:hAnsi="TH SarabunIT๙" w:cs="TH SarabunIT๙"/>
          <w:spacing w:val="2"/>
          <w:cs/>
        </w:rPr>
        <w:t>ระบบ</w:t>
      </w:r>
      <w:r w:rsidR="003F7675" w:rsidRPr="001C07E5">
        <w:rPr>
          <w:rFonts w:ascii="TH SarabunIT๙" w:hAnsi="TH SarabunIT๙" w:cs="TH SarabunIT๙" w:hint="cs"/>
          <w:spacing w:val="2"/>
          <w:cs/>
        </w:rPr>
        <w:br/>
      </w:r>
      <w:r w:rsidR="003A5637" w:rsidRPr="001C07E5">
        <w:rPr>
          <w:rFonts w:ascii="TH SarabunIT๙" w:hAnsi="TH SarabunIT๙" w:cs="TH SarabunIT๙"/>
          <w:cs/>
        </w:rPr>
        <w:t>ขั้นเงินเดือน</w:t>
      </w:r>
      <w:r w:rsidR="003A5637" w:rsidRPr="001C07E5">
        <w:rPr>
          <w:rFonts w:ascii="TH SarabunIT๙" w:hAnsi="TH SarabunIT๙" w:cs="TH SarabunIT๙"/>
        </w:rPr>
        <w:t xml:space="preserve">” </w:t>
      </w:r>
      <w:r w:rsidR="003A5637" w:rsidRPr="001C07E5">
        <w:rPr>
          <w:rFonts w:ascii="TH SarabunIT๙" w:hAnsi="TH SarabunIT๙" w:cs="TH SarabunIT๙"/>
          <w:cs/>
        </w:rPr>
        <w:t xml:space="preserve">เป็น ระบบ </w:t>
      </w:r>
      <w:r w:rsidR="003A5637" w:rsidRPr="001C07E5">
        <w:rPr>
          <w:rFonts w:ascii="TH SarabunIT๙" w:hAnsi="TH SarabunIT๙" w:cs="TH SarabunIT๙"/>
        </w:rPr>
        <w:t>“</w:t>
      </w:r>
      <w:r w:rsidR="003A5637" w:rsidRPr="001C07E5">
        <w:rPr>
          <w:rFonts w:ascii="TH SarabunIT๙" w:hAnsi="TH SarabunIT๙" w:cs="TH SarabunIT๙"/>
          <w:cs/>
        </w:rPr>
        <w:t>ร้อยละหรือเปอร์เซ็นต์</w:t>
      </w:r>
      <w:r w:rsidR="003A5637" w:rsidRPr="001C07E5">
        <w:rPr>
          <w:rFonts w:ascii="TH SarabunIT๙" w:hAnsi="TH SarabunIT๙" w:cs="TH SarabunIT๙"/>
        </w:rPr>
        <w:t xml:space="preserve">” </w:t>
      </w:r>
      <w:r w:rsidR="003A5637" w:rsidRPr="001C07E5">
        <w:rPr>
          <w:rFonts w:ascii="TH SarabunIT๙" w:hAnsi="TH SarabunIT๙" w:cs="TH SarabunIT๙"/>
          <w:cs/>
        </w:rPr>
        <w:t xml:space="preserve">ดังนี้  </w:t>
      </w:r>
    </w:p>
    <w:p w:rsidR="003F7675" w:rsidRPr="001C07E5" w:rsidRDefault="003F7675" w:rsidP="003F7675">
      <w:pPr>
        <w:tabs>
          <w:tab w:val="left" w:pos="851"/>
          <w:tab w:val="left" w:pos="1134"/>
          <w:tab w:val="left" w:pos="1276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 w:hint="cs"/>
          <w:cs/>
        </w:rPr>
        <w:tab/>
      </w:r>
      <w:r w:rsidR="003A5637" w:rsidRPr="001C07E5">
        <w:rPr>
          <w:rFonts w:ascii="TH SarabunIT๙" w:hAnsi="TH SarabunIT๙" w:cs="TH SarabunIT๙"/>
          <w:cs/>
        </w:rPr>
        <w:t xml:space="preserve">1 ให้ข้าราชการหรือพนักงานครูและบุคลากรทางการศึกษา ที่จะมีสิทธิได้รับโบนัส จะต้องได้รับการเลื่อนเงินเดือนทั้งปี ไม่น้อยกว่า 4%            </w:t>
      </w:r>
    </w:p>
    <w:p w:rsidR="003F7675" w:rsidRPr="001C07E5" w:rsidRDefault="003F7675" w:rsidP="003F7675">
      <w:pPr>
        <w:tabs>
          <w:tab w:val="left" w:pos="851"/>
          <w:tab w:val="left" w:pos="1134"/>
          <w:tab w:val="left" w:pos="1276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 w:hint="cs"/>
          <w:cs/>
        </w:rPr>
        <w:tab/>
      </w:r>
      <w:r w:rsidR="003A5637" w:rsidRPr="001C07E5">
        <w:rPr>
          <w:rFonts w:ascii="TH SarabunIT๙" w:hAnsi="TH SarabunIT๙" w:cs="TH SarabunIT๙"/>
          <w:cs/>
        </w:rPr>
        <w:t xml:space="preserve">2 การจ่ายโบนัส ให้พิจารณาลดหลั่นกันตามผลการเลื่อนเงินเดือน แบ่งเป็น 3 กลุ่ม  </w:t>
      </w:r>
    </w:p>
    <w:p w:rsidR="00F65C9D" w:rsidRPr="001C07E5" w:rsidRDefault="00F65C9D" w:rsidP="00F65C9D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="003A5637" w:rsidRPr="001C07E5">
        <w:rPr>
          <w:rFonts w:ascii="TH SarabunIT๙" w:hAnsi="TH SarabunIT๙" w:cs="TH SarabunIT๙"/>
          <w:cs/>
        </w:rPr>
        <w:t xml:space="preserve">กลุ่มที่ 1 ได้รับการเลื่อนเงินเดือนรวมกันทั้งปี 8% ขึ้นไป  </w:t>
      </w:r>
    </w:p>
    <w:p w:rsidR="00F65C9D" w:rsidRPr="001C07E5" w:rsidRDefault="00F65C9D" w:rsidP="00F65C9D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="003A5637" w:rsidRPr="001C07E5">
        <w:rPr>
          <w:rFonts w:ascii="TH SarabunIT๙" w:hAnsi="TH SarabunIT๙" w:cs="TH SarabunIT๙"/>
          <w:cs/>
        </w:rPr>
        <w:t xml:space="preserve">กลุ่มที่ 2 ได้รับการเลื่อนเงินเดือนรวมกันทั้งปี 6% แต่ไม่เกิน 8%  </w:t>
      </w:r>
    </w:p>
    <w:p w:rsidR="00815BE1" w:rsidRPr="001C07E5" w:rsidRDefault="00F65C9D" w:rsidP="00F65C9D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="003A5637" w:rsidRPr="001C07E5">
        <w:rPr>
          <w:rFonts w:ascii="TH SarabunIT๙" w:hAnsi="TH SarabunIT๙" w:cs="TH SarabunIT๙"/>
          <w:cs/>
        </w:rPr>
        <w:t>กลุ่มที่ 3 ได้รับการเลื่อนเงินเดือนรวมกันทั้งปี 4% แต่ไม่เกิน 6%</w:t>
      </w:r>
    </w:p>
    <w:p w:rsidR="00CD41F0" w:rsidRPr="001C07E5" w:rsidRDefault="00815BE1" w:rsidP="00CD41F0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="00486ABB" w:rsidRPr="001C07E5">
        <w:rPr>
          <w:rFonts w:ascii="TH SarabunIT๙" w:hAnsi="TH SarabunIT๙" w:cs="TH SarabunIT๙" w:hint="cs"/>
          <w:cs/>
        </w:rPr>
        <w:t>7</w:t>
      </w:r>
      <w:r w:rsidRPr="001C07E5">
        <w:rPr>
          <w:rFonts w:ascii="TH SarabunIT๙" w:hAnsi="TH SarabunIT๙" w:cs="TH SarabunIT๙"/>
        </w:rPr>
        <w:t>.</w:t>
      </w:r>
      <w:r w:rsidRPr="001C07E5">
        <w:rPr>
          <w:rFonts w:ascii="TH SarabunIT๙" w:hAnsi="TH SarabunIT๙" w:cs="TH SarabunIT๙" w:hint="cs"/>
          <w:cs/>
        </w:rPr>
        <w:t xml:space="preserve"> </w:t>
      </w:r>
      <w:r w:rsidR="00687C67" w:rsidRPr="001C07E5">
        <w:rPr>
          <w:rFonts w:ascii="TH SarabunIT๙" w:hAnsi="TH SarabunIT๙" w:cs="TH SarabunIT๙"/>
          <w:cs/>
        </w:rPr>
        <w:t>แก้</w:t>
      </w:r>
      <w:r w:rsidR="00687C67" w:rsidRPr="001C07E5">
        <w:rPr>
          <w:rFonts w:ascii="TH SarabunIT๙" w:hAnsi="TH SarabunIT๙" w:cs="TH SarabunIT๙"/>
          <w:spacing w:val="-4"/>
          <w:cs/>
        </w:rPr>
        <w:t>ไขเพิ่มเติมประกาศ ก.จ.</w:t>
      </w:r>
      <w:r w:rsidR="00687C67" w:rsidRPr="001C07E5">
        <w:rPr>
          <w:rFonts w:ascii="TH SarabunIT๙" w:hAnsi="TH SarabunIT๙" w:cs="TH SarabunIT๙"/>
          <w:spacing w:val="-4"/>
        </w:rPr>
        <w:t xml:space="preserve"> </w:t>
      </w:r>
      <w:r w:rsidR="00687C67" w:rsidRPr="001C07E5">
        <w:rPr>
          <w:rFonts w:ascii="TH SarabunIT๙" w:hAnsi="TH SarabunIT๙" w:cs="TH SarabunIT๙"/>
          <w:spacing w:val="-4"/>
          <w:cs/>
        </w:rPr>
        <w:t>ก.ท. และ ก.อบต. เรื่อง มาตรฐานทั่วไปเกี่ยวกับวินัยและการรักษาวินัย</w:t>
      </w:r>
      <w:r w:rsidR="00687C67" w:rsidRPr="001C07E5">
        <w:rPr>
          <w:rFonts w:ascii="TH SarabunIT๙" w:hAnsi="TH SarabunIT๙" w:cs="TH SarabunIT๙"/>
          <w:cs/>
        </w:rPr>
        <w:t>และการดำเนินการทางวินัย (ฉบับที่ ..) พ.ศ. .... และประกาศ ก.จ.</w:t>
      </w:r>
      <w:r w:rsidR="00687C67" w:rsidRPr="001C07E5">
        <w:rPr>
          <w:rFonts w:ascii="TH SarabunIT๙" w:hAnsi="TH SarabunIT๙" w:cs="TH SarabunIT๙" w:hint="cs"/>
          <w:cs/>
        </w:rPr>
        <w:t xml:space="preserve"> ก.ท. และ ก.อบต. </w:t>
      </w:r>
      <w:r w:rsidR="00687C67" w:rsidRPr="001C07E5">
        <w:rPr>
          <w:rFonts w:ascii="TH SarabunIT๙" w:hAnsi="TH SarabunIT๙" w:cs="TH SarabunIT๙"/>
          <w:cs/>
        </w:rPr>
        <w:t>เรื่อง มาตรฐานทั่วไปเกี่ยวกับการให้ออกจากราชการ (ฉบับที่..) พ.ศ. ....</w:t>
      </w:r>
    </w:p>
    <w:p w:rsidR="00E2635E" w:rsidRDefault="00815BE1" w:rsidP="00CD41F0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="0034453C"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/>
          <w:cs/>
        </w:rPr>
        <w:t>-</w:t>
      </w:r>
      <w:r w:rsidR="003A5637" w:rsidRPr="001C07E5">
        <w:rPr>
          <w:rFonts w:ascii="TH SarabunIT๙" w:hAnsi="TH SarabunIT๙" w:cs="TH SarabunIT๙"/>
          <w:cs/>
        </w:rPr>
        <w:t xml:space="preserve"> </w:t>
      </w:r>
      <w:r w:rsidR="00452D65">
        <w:rPr>
          <w:rFonts w:ascii="THSarabunIT๙" w:eastAsia="Times New Roman" w:hAnsi="Times New Roman" w:cs="THSarabunIT๙" w:hint="cs"/>
          <w:cs/>
        </w:rPr>
        <w:t>เห็นชอบ</w:t>
      </w:r>
      <w:r w:rsidR="00452D65">
        <w:rPr>
          <w:rFonts w:ascii="TH SarabunIT๙" w:hAnsi="TH SarabunIT๙" w:cs="TH SarabunIT๙" w:hint="cs"/>
          <w:spacing w:val="-4"/>
          <w:cs/>
        </w:rPr>
        <w:t>ให้</w:t>
      </w:r>
      <w:r w:rsidR="00452D65">
        <w:rPr>
          <w:rFonts w:ascii="TH SarabunIT๙" w:hAnsi="TH SarabunIT๙" w:cs="TH SarabunIT๙"/>
          <w:spacing w:val="-8"/>
          <w:cs/>
        </w:rPr>
        <w:t>แก้ไขเพิ่มเติมประกาศ ก.</w:t>
      </w:r>
      <w:r w:rsidR="00452D65">
        <w:rPr>
          <w:rFonts w:ascii="TH SarabunIT๙" w:hAnsi="TH SarabunIT๙" w:cs="TH SarabunIT๙" w:hint="cs"/>
          <w:spacing w:val="-8"/>
          <w:cs/>
        </w:rPr>
        <w:t>จ</w:t>
      </w:r>
      <w:r w:rsidR="00452D65" w:rsidRPr="00B805BC">
        <w:rPr>
          <w:rFonts w:ascii="TH SarabunIT๙" w:hAnsi="TH SarabunIT๙" w:cs="TH SarabunIT๙"/>
          <w:spacing w:val="-8"/>
          <w:cs/>
        </w:rPr>
        <w:t>. เรื่อง มาตรฐานทั่วไปเกี่ยวกับวินัยและ</w:t>
      </w:r>
      <w:r w:rsidR="00452D65">
        <w:rPr>
          <w:rFonts w:ascii="TH SarabunIT๙" w:hAnsi="TH SarabunIT๙" w:cs="TH SarabunIT๙" w:hint="cs"/>
          <w:spacing w:val="-8"/>
          <w:cs/>
        </w:rPr>
        <w:br/>
      </w:r>
      <w:r w:rsidR="00452D65" w:rsidRPr="00B805BC">
        <w:rPr>
          <w:rFonts w:ascii="TH SarabunIT๙" w:hAnsi="TH SarabunIT๙" w:cs="TH SarabunIT๙"/>
          <w:spacing w:val="-8"/>
          <w:cs/>
        </w:rPr>
        <w:t>การรักษาวินัย และการดำเนินการ</w:t>
      </w:r>
      <w:r w:rsidR="00452D65" w:rsidRPr="00CF5483">
        <w:rPr>
          <w:rFonts w:ascii="TH SarabunIT๙" w:hAnsi="TH SarabunIT๙" w:cs="TH SarabunIT๙"/>
          <w:cs/>
        </w:rPr>
        <w:t xml:space="preserve">ทางวินัย พ.ศ. ๒๕๕๘ </w:t>
      </w:r>
      <w:r w:rsidR="00452D65">
        <w:rPr>
          <w:rFonts w:ascii="TH SarabunIT๙" w:hAnsi="TH SarabunIT๙" w:cs="TH SarabunIT๙" w:hint="cs"/>
          <w:cs/>
        </w:rPr>
        <w:t>และ</w:t>
      </w:r>
      <w:r w:rsidR="00452D65">
        <w:rPr>
          <w:rFonts w:ascii="TH SarabunIT๙" w:hAnsi="TH SarabunIT๙" w:cs="TH SarabunIT๙"/>
          <w:cs/>
        </w:rPr>
        <w:t>ประกาศ ก.</w:t>
      </w:r>
      <w:r w:rsidR="00452D65">
        <w:rPr>
          <w:rFonts w:ascii="TH SarabunIT๙" w:hAnsi="TH SarabunIT๙" w:cs="TH SarabunIT๙" w:hint="cs"/>
          <w:cs/>
        </w:rPr>
        <w:t>จ</w:t>
      </w:r>
      <w:r w:rsidR="00452D65" w:rsidRPr="00AA2B88">
        <w:rPr>
          <w:rFonts w:ascii="TH SarabunIT๙" w:hAnsi="TH SarabunIT๙" w:cs="TH SarabunIT๙"/>
          <w:cs/>
        </w:rPr>
        <w:t>. เรื่อง มาตรฐา</w:t>
      </w:r>
      <w:r w:rsidR="00452D65" w:rsidRPr="00AA2B88">
        <w:rPr>
          <w:rFonts w:ascii="TH SarabunIT๙" w:hAnsi="TH SarabunIT๙" w:cs="TH SarabunIT๙" w:hint="cs"/>
          <w:cs/>
        </w:rPr>
        <w:t>น</w:t>
      </w:r>
      <w:r w:rsidR="00452D65" w:rsidRPr="00AA2B88">
        <w:rPr>
          <w:rFonts w:ascii="TH SarabunIT๙" w:hAnsi="TH SarabunIT๙" w:cs="TH SarabunIT๙"/>
          <w:cs/>
        </w:rPr>
        <w:t>ทั่วไป</w:t>
      </w:r>
      <w:r w:rsidR="00452D65" w:rsidRPr="00AA2B88">
        <w:rPr>
          <w:rFonts w:ascii="TH SarabunIT๙" w:hAnsi="TH SarabunIT๙" w:cs="TH SarabunIT๙" w:hint="cs"/>
          <w:cs/>
        </w:rPr>
        <w:t>เกี่ยวกับการให้ออกจากราชการ พ.ศ. ๒๕๕๘</w:t>
      </w:r>
      <w:r w:rsidR="00452D65">
        <w:rPr>
          <w:rFonts w:ascii="TH SarabunIT๙" w:hAnsi="TH SarabunIT๙" w:cs="TH SarabunIT๙" w:hint="cs"/>
          <w:cs/>
        </w:rPr>
        <w:t xml:space="preserve"> </w:t>
      </w:r>
      <w:r w:rsidR="00452D65">
        <w:rPr>
          <w:rFonts w:ascii="THSarabunIT๙" w:eastAsia="Times New Roman" w:hAnsi="Times New Roman" w:cs="THSarabunIT๙" w:hint="cs"/>
          <w:cs/>
        </w:rPr>
        <w:t xml:space="preserve">ตามข้อเสนอของ </w:t>
      </w:r>
      <w:r w:rsidR="00452D65">
        <w:rPr>
          <w:rFonts w:ascii="TH SarabunIT๙" w:eastAsia="Times New Roman" w:hAnsi="TH SarabunIT๙" w:cs="TH SarabunIT๙" w:hint="cs"/>
          <w:spacing w:val="-4"/>
          <w:cs/>
        </w:rPr>
        <w:t>อ.ก.จ</w:t>
      </w:r>
      <w:r w:rsidR="00452D65" w:rsidRPr="00B805BC">
        <w:rPr>
          <w:rFonts w:ascii="TH SarabunIT๙" w:eastAsia="Times New Roman" w:hAnsi="TH SarabunIT๙" w:cs="TH SarabunIT๙" w:hint="cs"/>
          <w:spacing w:val="-4"/>
          <w:cs/>
        </w:rPr>
        <w:t>.</w:t>
      </w:r>
      <w:r w:rsidR="00452D65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452D65" w:rsidRPr="00B805BC">
        <w:rPr>
          <w:rFonts w:ascii="TH SarabunIT๙" w:eastAsia="Times New Roman" w:hAnsi="TH SarabunIT๙" w:cs="TH SarabunIT๙" w:hint="cs"/>
          <w:spacing w:val="-4"/>
          <w:cs/>
        </w:rPr>
        <w:t>มา</w:t>
      </w:r>
      <w:r w:rsidR="00452D65">
        <w:rPr>
          <w:rFonts w:ascii="TH SarabunIT๙" w:eastAsia="Times New Roman" w:hAnsi="TH SarabunIT๙" w:cs="TH SarabunIT๙" w:hint="cs"/>
          <w:spacing w:val="-4"/>
          <w:cs/>
        </w:rPr>
        <w:t>ตรฐานวินัย ในการประชุมครั้งที่ ๓</w:t>
      </w:r>
      <w:r w:rsidR="00452D65" w:rsidRPr="00B805BC">
        <w:rPr>
          <w:rFonts w:ascii="TH SarabunIT๙" w:eastAsia="Times New Roman" w:hAnsi="TH SarabunIT๙" w:cs="TH SarabunIT๙" w:hint="cs"/>
          <w:spacing w:val="-4"/>
          <w:cs/>
        </w:rPr>
        <w:t xml:space="preserve">/๒๕๖๒ เมื่อวันที่ ๑๘ ตุลาคม ๒๕๖๒ </w:t>
      </w:r>
      <w:r w:rsidR="00452D65">
        <w:rPr>
          <w:rFonts w:ascii="TH SarabunIT๙" w:hAnsi="TH SarabunIT๙" w:cs="TH SarabunIT๙" w:hint="cs"/>
          <w:cs/>
        </w:rPr>
        <w:t xml:space="preserve">และให้นำเสนอประธาน ก.จ. เพื่อโปรดพิจารณาลงนามในร่างประกาศ ก.จ. ดังกล่าว </w:t>
      </w:r>
      <w:r w:rsidR="00452D65">
        <w:rPr>
          <w:rFonts w:ascii="TH SarabunIT๙" w:hAnsi="TH SarabunIT๙" w:cs="TH SarabunIT๙"/>
          <w:cs/>
        </w:rPr>
        <w:br/>
      </w:r>
      <w:r w:rsidR="00452D65">
        <w:rPr>
          <w:rFonts w:ascii="TH SarabunIT๙" w:hAnsi="TH SarabunIT๙" w:cs="TH SarabunIT๙" w:hint="cs"/>
          <w:cs/>
        </w:rPr>
        <w:t>โดยกำหนดให้มีผลตั้งแต่วันที่ ๓ กุมภาพันธ์ ๒๕๖๓ ดังประเด็นต่อไปนี้</w:t>
      </w:r>
    </w:p>
    <w:p w:rsidR="00452D65" w:rsidRDefault="00452D65" w:rsidP="00452D65">
      <w:pPr>
        <w:tabs>
          <w:tab w:val="left" w:pos="851"/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452D65">
        <w:rPr>
          <w:rFonts w:ascii="TH SarabunIT๙" w:hAnsi="TH SarabunIT๙" w:cs="TH SarabunIT๙"/>
          <w:cs/>
        </w:rPr>
        <w:t>ให้เ</w:t>
      </w:r>
      <w:r w:rsidRPr="00D35EFA">
        <w:rPr>
          <w:rFonts w:ascii="TH SarabunIT๙" w:hAnsi="TH SarabunIT๙" w:cs="TH SarabunIT๙"/>
          <w:spacing w:val="-8"/>
          <w:cs/>
        </w:rPr>
        <w:t>พิ่มข้อความต่อไปนี้ในข้อ ๔ ของมาตรฐานทั่วไปเกี่ยวกับวินัยฯ พ.ศ. ๒๕๕๘</w:t>
      </w:r>
      <w:r w:rsidRPr="00D35EFA">
        <w:rPr>
          <w:rFonts w:ascii="TH SarabunIT๙" w:hAnsi="TH SarabunIT๙" w:cs="TH SarabunIT๙"/>
          <w:spacing w:val="-8"/>
        </w:rPr>
        <w:t xml:space="preserve"> “</w:t>
      </w:r>
      <w:r w:rsidRPr="00D35EFA">
        <w:rPr>
          <w:rFonts w:ascii="TH SarabunIT๙" w:hAnsi="TH SarabunIT๙" w:cs="TH SarabunIT๙"/>
          <w:spacing w:val="-8"/>
          <w:cs/>
        </w:rPr>
        <w:t>ลดขั้นเงินเดือน</w:t>
      </w:r>
      <w:r w:rsidRPr="00452D65">
        <w:rPr>
          <w:rFonts w:ascii="TH SarabunIT๙" w:hAnsi="TH SarabunIT๙" w:cs="TH SarabunIT๙"/>
          <w:cs/>
        </w:rPr>
        <w:t xml:space="preserve"> หมายความว่า การลดขั้นเงินเดือนสำหรับพนักงานเทศบาล และการลดเงินเดือนสำหรับพนักงานครูและบุคลากรทางการศึกษาเทศบาล”</w:t>
      </w:r>
      <w:r w:rsidRPr="00452D65">
        <w:rPr>
          <w:rFonts w:ascii="TH SarabunIT๙" w:hAnsi="TH SarabunIT๙" w:cs="TH SarabunIT๙"/>
        </w:rPr>
        <w:t xml:space="preserve"> </w:t>
      </w:r>
    </w:p>
    <w:p w:rsidR="00452D65" w:rsidRDefault="00452D65" w:rsidP="00452D65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Pr="00452D65">
        <w:rPr>
          <w:rFonts w:ascii="TH SarabunIT๙" w:hAnsi="TH SarabunIT๙" w:cs="TH SarabunIT๙"/>
          <w:cs/>
        </w:rPr>
        <w:t>ให้ยกเลิกความในข้อ ๗ วรรคสาม ของมาตรฐานทั่วไปเกี่ยวกับวินัยฯ พ.ศ. ๒๕๕๘ และให้ใช้ความต่อไปนี้แทน</w:t>
      </w:r>
      <w:r w:rsidRPr="00452D65">
        <w:rPr>
          <w:rFonts w:ascii="TH SarabunIT๙" w:hAnsi="TH SarabunIT๙" w:cs="TH SarabunIT๙"/>
        </w:rPr>
        <w:t xml:space="preserve"> “</w:t>
      </w:r>
      <w:r w:rsidRPr="00452D65">
        <w:rPr>
          <w:rFonts w:ascii="TH SarabunIT๙" w:hAnsi="TH SarabunIT๙" w:cs="TH SarabunIT๙"/>
          <w:cs/>
        </w:rPr>
        <w:t>การปฏิบัติหรือละเว้นการปฏิบัติหน้าที่ราชการโดยมิชอบ เพื่อให้เกิดความเสียหายอย่างร้ายแรงแก่ผู้หนึ่งผู้ใด หรือปฏิบัติหรือละเว้นการปฏิบัติหน้าที่ราชการโดยทุจริต เป็นความผิดวินัยอย่างร้ายแรง”</w:t>
      </w:r>
      <w:r w:rsidRPr="00452D65">
        <w:rPr>
          <w:rFonts w:ascii="TH SarabunIT๙" w:hAnsi="TH SarabunIT๙" w:cs="TH SarabunIT๙"/>
        </w:rPr>
        <w:t xml:space="preserve"> </w:t>
      </w:r>
    </w:p>
    <w:p w:rsidR="00452D65" w:rsidRDefault="00452D65" w:rsidP="00D35EFA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Pr="00452D65">
        <w:rPr>
          <w:rFonts w:ascii="TH SarabunIT๙" w:hAnsi="TH SarabunIT๙" w:cs="TH SarabunIT๙"/>
          <w:cs/>
        </w:rPr>
        <w:t>ให้เพิ่มข้อความต่อไปนี้เป็นข้อ ๒๓/๑ ของเรื่องมาตรฐานทั่วไปเกี่ยวกับวินัยฯ พ.ศ. ๒๕๕๘</w:t>
      </w:r>
      <w:r w:rsidRPr="00452D65">
        <w:rPr>
          <w:rFonts w:ascii="TH SarabunIT๙" w:hAnsi="TH SarabunIT๙" w:cs="TH SarabunIT๙"/>
        </w:rPr>
        <w:t xml:space="preserve"> “</w:t>
      </w:r>
      <w:r w:rsidRPr="00452D65">
        <w:rPr>
          <w:rFonts w:ascii="TH SarabunIT๙" w:hAnsi="TH SarabunIT๙" w:cs="TH SarabunIT๙"/>
          <w:cs/>
        </w:rPr>
        <w:t xml:space="preserve">ข้อ ๒๓/๑ พนักงานเทศบาลต้องไม่กระทำการ อันเป็นการล่วงละเมิดหรือคุกคามทางเพศ โดยกระทำการประการใดประการหนึ่งดังต่อไปนี้ต่อข้าราชการหรือพนักงานส่วนท้องถิ่นด้วยกัน หรือผู้ร่วมปฏิบัติราชการไม่ว่าจะเกิดขึ้นในหรือนอกสถานที่ราชการ โดยผู้ถูกกระทำมิได้ยินยอมต่อการกระทำนั้น หรือทำให้ผู้ถูกกระทำเดือดร้อนรำคาญ </w:t>
      </w:r>
    </w:p>
    <w:p w:rsidR="00452D65" w:rsidRDefault="00452D65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๑ กร</w:t>
      </w:r>
      <w:r w:rsidRPr="007565DB">
        <w:rPr>
          <w:rFonts w:ascii="TH SarabunIT๙" w:hAnsi="TH SarabunIT๙" w:cs="TH SarabunIT๙"/>
          <w:spacing w:val="-4"/>
          <w:cs/>
        </w:rPr>
        <w:t xml:space="preserve">ะทำการด้วยการสัมผัสทางกายที่มีลักษณะส่อไปในทางเพศ เช่น การจูบ การโอบกอด </w:t>
      </w:r>
      <w:r w:rsidRPr="00452D65">
        <w:rPr>
          <w:rFonts w:ascii="TH SarabunIT๙" w:hAnsi="TH SarabunIT๙" w:cs="TH SarabunIT๙"/>
          <w:cs/>
        </w:rPr>
        <w:t>การจับอวัยวะส่วนใดส่วนหนึ่ง เป็นต้น</w:t>
      </w:r>
    </w:p>
    <w:p w:rsidR="00452D65" w:rsidRPr="00D35EFA" w:rsidRDefault="00452D65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๒ กระ</w:t>
      </w:r>
      <w:r w:rsidRPr="00D35EFA">
        <w:rPr>
          <w:rFonts w:ascii="TH SarabunIT๙" w:hAnsi="TH SarabunIT๙" w:cs="TH SarabunIT๙"/>
          <w:spacing w:val="8"/>
          <w:cs/>
        </w:rPr>
        <w:t>ทำการด้วยวาจาที่ส่อไปในทางเพศ เช่น วิพากษ์วิจารณ์ร่างกาย พูดหยอกล้อ</w:t>
      </w:r>
      <w:r w:rsidR="00D35EFA" w:rsidRPr="00D35EFA">
        <w:rPr>
          <w:rFonts w:ascii="TH SarabunIT๙" w:hAnsi="TH SarabunIT๙" w:cs="TH SarabunIT๙" w:hint="cs"/>
          <w:cs/>
        </w:rPr>
        <w:br/>
      </w:r>
      <w:r w:rsidRPr="00D35EFA">
        <w:rPr>
          <w:rFonts w:ascii="TH SarabunIT๙" w:hAnsi="TH SarabunIT๙" w:cs="TH SarabunIT๙"/>
          <w:cs/>
        </w:rPr>
        <w:t>พูดหยาบคาย เป็นต้น</w:t>
      </w:r>
    </w:p>
    <w:p w:rsidR="00452D65" w:rsidRDefault="00452D65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</w:t>
      </w:r>
      <w:r w:rsidRPr="00452D65">
        <w:rPr>
          <w:rFonts w:ascii="TH SarabunIT๙" w:hAnsi="TH SarabunIT๙" w:cs="TH SarabunIT๙"/>
          <w:cs/>
        </w:rPr>
        <w:t>กระทำการด้วยอากัปกิริยาที่ส่อไปในทางเพศ</w:t>
      </w:r>
      <w:r w:rsidR="00515283">
        <w:rPr>
          <w:rFonts w:ascii="TH SarabunIT๙" w:hAnsi="TH SarabunIT๙" w:cs="TH SarabunIT๙"/>
        </w:rPr>
        <w:t xml:space="preserve"> </w:t>
      </w:r>
      <w:r w:rsidRPr="00452D65">
        <w:rPr>
          <w:rFonts w:ascii="TH SarabunIT๙" w:hAnsi="TH SarabunIT๙" w:cs="TH SarabunIT๙"/>
          <w:cs/>
        </w:rPr>
        <w:t>เช่น การใช้สายตาลวนลาม การทำสัญญาณหรือสัญลักษณ์ใด ๆ เป็นต้น</w:t>
      </w:r>
    </w:p>
    <w:p w:rsidR="00D35EFA" w:rsidRDefault="00D35EFA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</w:p>
    <w:p w:rsidR="00D35EFA" w:rsidRDefault="00D35EFA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</w:p>
    <w:p w:rsidR="00452D65" w:rsidRDefault="00452D65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3.</w:t>
      </w:r>
      <w:r w:rsidRPr="00452D65">
        <w:rPr>
          <w:rFonts w:ascii="TH SarabunIT๙" w:hAnsi="TH SarabunIT๙" w:cs="TH SarabunIT๙"/>
          <w:cs/>
        </w:rPr>
        <w:t>๔ การแสดงหรือสื่อสารด้วยวิธีการใดๆ ที่ส่อไปในทางเพศ เช่น แสดงรูปลามกอนาจาร ส่งจดหมาย ข้อความ หรือการสื่อสารรูปแบบอื่น เป็นต้น</w:t>
      </w:r>
      <w:r w:rsidRPr="00452D65">
        <w:rPr>
          <w:rFonts w:ascii="TH SarabunIT๙" w:hAnsi="TH SarabunIT๙" w:cs="TH SarabunIT๙"/>
        </w:rPr>
        <w:t xml:space="preserve"> </w:t>
      </w:r>
    </w:p>
    <w:p w:rsidR="00452D65" w:rsidRPr="00452D65" w:rsidRDefault="00452D65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๕ การแสดงพฤติกรรมอื่นใดที่ส่อไปในทางเพศ ซึ่งผู้ถูกกระทำไม่พึงประสงค์หรือเดือดร้อนรำคาญ</w:t>
      </w:r>
      <w:r w:rsidRPr="00452D65">
        <w:rPr>
          <w:rFonts w:ascii="TH SarabunIT๙" w:hAnsi="TH SarabunIT๙" w:cs="TH SarabunIT๙"/>
        </w:rPr>
        <w:t xml:space="preserve"> </w:t>
      </w:r>
      <w:r w:rsidRPr="00452D65">
        <w:rPr>
          <w:rFonts w:ascii="TH SarabunIT๙" w:hAnsi="TH SarabunIT๙" w:cs="TH SarabunIT๙"/>
          <w:cs/>
        </w:rPr>
        <w:t>การล่วงละเมิดหรือคุกคามทางเพศตามวรรคหนึ่ง อันเป็นเหตุให้เสียหายแก่ราชการอย่างร้ายแรงเป็นความผิดวินัยอย่างร้ายแรง</w:t>
      </w:r>
      <w:r w:rsidRPr="00452D65">
        <w:rPr>
          <w:rFonts w:ascii="TH SarabunIT๙" w:hAnsi="TH SarabunIT๙" w:cs="TH SarabunIT๙"/>
        </w:rPr>
        <w:t xml:space="preserve">” </w:t>
      </w:r>
    </w:p>
    <w:p w:rsidR="00D35EFA" w:rsidRDefault="00452D65" w:rsidP="00D35EFA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452D65">
        <w:rPr>
          <w:rFonts w:ascii="TH SarabunIT๙" w:hAnsi="TH SarabunIT๙" w:cs="TH SarabunIT๙" w:hint="cs"/>
          <w:cs/>
        </w:rPr>
        <w:t xml:space="preserve">4. </w:t>
      </w:r>
      <w:r w:rsidR="00D35EFA" w:rsidRPr="00D35EFA">
        <w:rPr>
          <w:rFonts w:ascii="TH SarabunIT๙" w:hAnsi="TH SarabunIT๙" w:cs="TH SarabunIT๙"/>
          <w:cs/>
        </w:rPr>
        <w:t>ให้ยกเลิกความในข้อ ๘๔ วรรคสี่ ของมาตรฐานทั่วไปเกี่ยวกับวินัยฯ พ.ศ. ๒๕๕๘ และให้ใช้</w:t>
      </w:r>
      <w:r w:rsidR="00D35EFA" w:rsidRPr="007565DB">
        <w:rPr>
          <w:rFonts w:ascii="TH SarabunIT๙" w:hAnsi="TH SarabunIT๙" w:cs="TH SarabunIT๙"/>
          <w:spacing w:val="8"/>
          <w:cs/>
        </w:rPr>
        <w:t>ความต่อไปนี้แทน</w:t>
      </w:r>
      <w:r w:rsidR="00D35EFA" w:rsidRPr="007565DB">
        <w:rPr>
          <w:rFonts w:ascii="TH SarabunIT๙" w:hAnsi="TH SarabunIT๙" w:cs="TH SarabunIT๙"/>
          <w:spacing w:val="8"/>
        </w:rPr>
        <w:t xml:space="preserve"> “</w:t>
      </w:r>
      <w:r w:rsidR="00D35EFA" w:rsidRPr="007565DB">
        <w:rPr>
          <w:rFonts w:ascii="TH SarabunIT๙" w:hAnsi="TH SarabunIT๙" w:cs="TH SarabunIT๙"/>
          <w:spacing w:val="8"/>
          <w:cs/>
        </w:rPr>
        <w:t>นายกเทศมนตรีมีอำนาจลงโทษตัดเงินเดือน และลดขั้นเงินเดือนพนักงานเทศบาล</w:t>
      </w:r>
      <w:r w:rsidR="007565DB" w:rsidRPr="007565DB">
        <w:rPr>
          <w:rFonts w:ascii="TH SarabunIT๙" w:hAnsi="TH SarabunIT๙" w:cs="TH SarabunIT๙" w:hint="cs"/>
          <w:spacing w:val="8"/>
          <w:cs/>
        </w:rPr>
        <w:br/>
      </w:r>
      <w:r w:rsidR="00D35EFA" w:rsidRPr="00D35EFA">
        <w:rPr>
          <w:rFonts w:ascii="TH SarabunIT๙" w:hAnsi="TH SarabunIT๙" w:cs="TH SarabunIT๙"/>
          <w:cs/>
        </w:rPr>
        <w:t xml:space="preserve">ตามวรรคหนึ่งได้ ดังนี้ </w:t>
      </w:r>
    </w:p>
    <w:p w:rsidR="00D35EFA" w:rsidRDefault="00D35EFA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</w:t>
      </w:r>
      <w:r w:rsidRPr="00D35EFA">
        <w:rPr>
          <w:rFonts w:ascii="TH SarabunIT๙" w:hAnsi="TH SarabunIT๙" w:cs="TH SarabunIT๙"/>
          <w:cs/>
        </w:rPr>
        <w:t>๑ ตัดเงินเดือนได้ครั้งหนึ่งในอัตราร้อยละ ๒ หรือร้อยละ ๔ ของเงินเดือนที่ผู้นั้นได้รับในวันที่มีคำสั่งลงโทษเป็นเวลาหนึ่งเดือน สองเดือน หรือสามเดือน</w:t>
      </w:r>
    </w:p>
    <w:p w:rsidR="00D35EFA" w:rsidRPr="00D35EFA" w:rsidRDefault="00D35EFA" w:rsidP="00D35EFA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</w:t>
      </w:r>
      <w:r w:rsidRPr="00D35EFA">
        <w:rPr>
          <w:rFonts w:ascii="TH SarabunIT๙" w:hAnsi="TH SarabunIT๙" w:cs="TH SarabunIT๙"/>
          <w:cs/>
        </w:rPr>
        <w:t>๒ ลดขั้นเงินเดือนครั้งหนึ่งไม่เกินหนึ่งขั้น หรือลดเงินเดือนได้ครั้งหนึ่งในอัตราร้อยละ ๒ หรือร้อยละ ๔ ของเงินเดือนที่ผู้นั้นได้รับในวันที่มีคำสั่งลงโทษ แล้วแต่กรณี</w:t>
      </w:r>
      <w:r w:rsidRPr="00D35EFA">
        <w:rPr>
          <w:rFonts w:ascii="TH SarabunIT๙" w:hAnsi="TH SarabunIT๙" w:cs="TH SarabunIT๙"/>
        </w:rPr>
        <w:t xml:space="preserve">” </w:t>
      </w:r>
    </w:p>
    <w:p w:rsidR="00D35EFA" w:rsidRPr="00D35EFA" w:rsidRDefault="00D35EFA" w:rsidP="00D35EFA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 </w:t>
      </w:r>
      <w:r w:rsidRPr="00D35EFA">
        <w:rPr>
          <w:rFonts w:ascii="TH SarabunIT๙" w:hAnsi="TH SarabunIT๙" w:cs="TH SarabunIT๙"/>
          <w:cs/>
        </w:rPr>
        <w:t>ให้นำความในข้อ ๘๙ ของมาตรฐานทั่วไปเกี่ยวกับวินัยฯพ.ศ. ๒๕๕๘ เท่าที่ไม่ขัดหรือแย้งมาใช้บังคับในการนี้ด้วย</w:t>
      </w:r>
      <w:r w:rsidRPr="00D35EFA">
        <w:rPr>
          <w:rFonts w:ascii="TH SarabunIT๙" w:hAnsi="TH SarabunIT๙" w:cs="TH SarabunIT๙"/>
          <w:b/>
          <w:bCs/>
        </w:rPr>
        <w:t xml:space="preserve"> </w:t>
      </w:r>
    </w:p>
    <w:p w:rsidR="003F7675" w:rsidRPr="001C07E5" w:rsidRDefault="00815BE1" w:rsidP="00E2635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="00486ABB" w:rsidRPr="001C07E5">
        <w:rPr>
          <w:rFonts w:ascii="TH SarabunIT๙" w:hAnsi="TH SarabunIT๙" w:cs="TH SarabunIT๙" w:hint="cs"/>
          <w:cs/>
        </w:rPr>
        <w:t>8</w:t>
      </w:r>
      <w:r w:rsidRPr="001C07E5">
        <w:rPr>
          <w:rFonts w:ascii="TH SarabunIT๙" w:hAnsi="TH SarabunIT๙" w:cs="TH SarabunIT๙"/>
        </w:rPr>
        <w:t xml:space="preserve">. </w:t>
      </w:r>
      <w:r w:rsidRPr="001C07E5">
        <w:rPr>
          <w:rFonts w:ascii="TH SarabunIT๙" w:hAnsi="TH SarabunIT๙" w:cs="TH SarabunIT๙" w:hint="cs"/>
          <w:cs/>
        </w:rPr>
        <w:t>ปัญ</w:t>
      </w:r>
      <w:r w:rsidRPr="001C07E5">
        <w:rPr>
          <w:rFonts w:ascii="TH SarabunIT๙" w:hAnsi="TH SarabunIT๙" w:cs="TH SarabunIT๙" w:hint="cs"/>
          <w:spacing w:val="-4"/>
          <w:cs/>
        </w:rPr>
        <w:t>หาการลงโทษทางวินัยของข้าราช</w:t>
      </w:r>
      <w:r w:rsidR="00F65C9D" w:rsidRPr="001C07E5">
        <w:rPr>
          <w:rFonts w:ascii="TH SarabunIT๙" w:hAnsi="TH SarabunIT๙" w:cs="TH SarabunIT๙" w:hint="cs"/>
          <w:spacing w:val="-4"/>
          <w:cs/>
        </w:rPr>
        <w:t>การ</w:t>
      </w:r>
      <w:r w:rsidRPr="001C07E5">
        <w:rPr>
          <w:rFonts w:ascii="TH SarabunIT๙" w:hAnsi="TH SarabunIT๙" w:cs="TH SarabunIT๙" w:hint="cs"/>
          <w:spacing w:val="-4"/>
          <w:cs/>
        </w:rPr>
        <w:t>และพนักงานส่วนท้องถิ่น</w:t>
      </w:r>
      <w:r w:rsidRPr="001C07E5">
        <w:rPr>
          <w:rFonts w:ascii="TH SarabunIT๙" w:hAnsi="TH SarabunIT๙" w:cs="TH SarabunIT๙"/>
          <w:spacing w:val="-4"/>
        </w:rPr>
        <w:t xml:space="preserve"> </w:t>
      </w:r>
      <w:r w:rsidRPr="001C07E5">
        <w:rPr>
          <w:rFonts w:ascii="TH SarabunIT๙" w:hAnsi="TH SarabunIT๙" w:cs="TH SarabunIT๙" w:hint="cs"/>
          <w:spacing w:val="-4"/>
          <w:cs/>
        </w:rPr>
        <w:t>กรณีคณะกรรมการ ป.ป.ช.ชี้มูล</w:t>
      </w:r>
      <w:r w:rsidRPr="001C07E5">
        <w:rPr>
          <w:rFonts w:ascii="TH SarabunIT๙" w:hAnsi="TH SarabunIT๙" w:cs="TH SarabunIT๙" w:hint="cs"/>
          <w:cs/>
        </w:rPr>
        <w:t xml:space="preserve">ความผิดวินัยอย่างร้ายแรงล่าช้า    </w:t>
      </w:r>
    </w:p>
    <w:p w:rsidR="00815BE1" w:rsidRPr="001C07E5" w:rsidRDefault="003F7675" w:rsidP="00815B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C07E5">
        <w:rPr>
          <w:rFonts w:ascii="TH SarabunIT๙" w:hAnsi="TH SarabunIT๙" w:cs="TH SarabunIT๙" w:hint="cs"/>
          <w:cs/>
        </w:rPr>
        <w:tab/>
      </w:r>
      <w:r w:rsidRPr="001C07E5">
        <w:rPr>
          <w:rFonts w:ascii="TH SarabunIT๙" w:hAnsi="TH SarabunIT๙" w:cs="TH SarabunIT๙" w:hint="cs"/>
          <w:cs/>
        </w:rPr>
        <w:tab/>
        <w:t xml:space="preserve">- </w:t>
      </w:r>
      <w:r w:rsidR="00E2635E" w:rsidRPr="001C07E5">
        <w:rPr>
          <w:rFonts w:ascii="THSarabunIT๙" w:eastAsia="Times New Roman" w:hAnsi="Times New Roman" w:cs="THSarabunIT๙" w:hint="cs"/>
          <w:spacing w:val="-8"/>
          <w:cs/>
        </w:rPr>
        <w:t>เห็นชอบให้</w:t>
      </w:r>
      <w:r w:rsidR="00E2635E" w:rsidRPr="001C07E5">
        <w:rPr>
          <w:rFonts w:ascii="TH SarabunIT๙" w:hAnsi="TH SarabunIT๙" w:cs="TH SarabunIT๙"/>
          <w:spacing w:val="-8"/>
          <w:cs/>
        </w:rPr>
        <w:t>แจ้งผู้ว่าราชการจังหวัดในฐานะประธาน ก.</w:t>
      </w:r>
      <w:r w:rsidR="00E2635E" w:rsidRPr="001C07E5">
        <w:rPr>
          <w:rFonts w:ascii="TH SarabunIT๙" w:hAnsi="TH SarabunIT๙" w:cs="TH SarabunIT๙" w:hint="cs"/>
          <w:spacing w:val="-8"/>
          <w:cs/>
        </w:rPr>
        <w:t>จ</w:t>
      </w:r>
      <w:r w:rsidR="00E2635E" w:rsidRPr="001C07E5">
        <w:rPr>
          <w:rFonts w:ascii="TH SarabunIT๙" w:hAnsi="TH SarabunIT๙" w:cs="TH SarabunIT๙"/>
          <w:spacing w:val="-8"/>
          <w:cs/>
        </w:rPr>
        <w:t>.จ. กำชับนายก</w:t>
      </w:r>
      <w:r w:rsidR="00E2635E" w:rsidRPr="001C07E5">
        <w:rPr>
          <w:rFonts w:ascii="TH SarabunIT๙" w:hAnsi="TH SarabunIT๙" w:cs="TH SarabunIT๙" w:hint="cs"/>
          <w:spacing w:val="-8"/>
          <w:cs/>
        </w:rPr>
        <w:t>องค์การบริหารส่วนจังหวัด</w:t>
      </w:r>
      <w:r w:rsidR="00E2635E" w:rsidRPr="001C07E5">
        <w:rPr>
          <w:rFonts w:ascii="TH SarabunIT๙" w:hAnsi="TH SarabunIT๙" w:cs="TH SarabunIT๙" w:hint="cs"/>
          <w:cs/>
        </w:rPr>
        <w:t xml:space="preserve"> </w:t>
      </w:r>
      <w:r w:rsidR="00E2635E" w:rsidRPr="001C07E5">
        <w:rPr>
          <w:rFonts w:ascii="TH SarabunIT๙" w:hAnsi="TH SarabunIT๙" w:cs="TH SarabunIT๙"/>
          <w:cs/>
        </w:rPr>
        <w:t>และ ก.</w:t>
      </w:r>
      <w:r w:rsidR="00E2635E" w:rsidRPr="001C07E5">
        <w:rPr>
          <w:rFonts w:ascii="TH SarabunIT๙" w:hAnsi="TH SarabunIT๙" w:cs="TH SarabunIT๙" w:hint="cs"/>
          <w:cs/>
        </w:rPr>
        <w:t>จ</w:t>
      </w:r>
      <w:r w:rsidR="00E2635E" w:rsidRPr="001C07E5">
        <w:rPr>
          <w:rFonts w:ascii="TH SarabunIT๙" w:hAnsi="TH SarabunIT๙" w:cs="TH SarabunIT๙"/>
          <w:cs/>
        </w:rPr>
        <w:t>.จ. พิจารณาเร่งรัดการดำเนินการทางวินัย</w:t>
      </w:r>
      <w:r w:rsidR="00E2635E" w:rsidRPr="001C07E5">
        <w:rPr>
          <w:rFonts w:ascii="TH SarabunIT๙" w:hAnsi="TH SarabunIT๙" w:cs="TH SarabunIT๙" w:hint="cs"/>
          <w:cs/>
        </w:rPr>
        <w:t>ข้าราชการองค์การบริหารส่วนจังหวัด กรณีคณะกรรมการ ป.ป.ช.ชี้มูลความผิดวินัยอย่างร้ายแรง</w:t>
      </w:r>
      <w:r w:rsidR="00E2635E" w:rsidRPr="001C07E5">
        <w:rPr>
          <w:rFonts w:ascii="TH SarabunIT๙" w:hAnsi="TH SarabunIT๙" w:cs="TH SarabunIT๙"/>
          <w:cs/>
        </w:rPr>
        <w:t>ให้</w:t>
      </w:r>
      <w:r w:rsidR="00E2635E" w:rsidRPr="001C07E5">
        <w:rPr>
          <w:rFonts w:ascii="TH SarabunIT๙" w:hAnsi="TH SarabunIT๙" w:cs="TH SarabunIT๙" w:hint="cs"/>
          <w:cs/>
        </w:rPr>
        <w:t>ถูกต้อง เป็นธรรม และ</w:t>
      </w:r>
      <w:r w:rsidR="00E2635E" w:rsidRPr="001C07E5">
        <w:rPr>
          <w:rFonts w:ascii="TH SarabunIT๙" w:hAnsi="TH SarabunIT๙" w:cs="TH SarabunIT๙"/>
          <w:cs/>
        </w:rPr>
        <w:t>แล้วเสร็จโดยเร็ว ทั้งนี้ ภายใต้หลักเกณฑ์</w:t>
      </w:r>
      <w:r w:rsidR="00E2635E" w:rsidRPr="001C07E5">
        <w:rPr>
          <w:rFonts w:ascii="TH SarabunIT๙" w:hAnsi="TH SarabunIT๙" w:cs="TH SarabunIT๙" w:hint="cs"/>
          <w:cs/>
        </w:rPr>
        <w:t>และ</w:t>
      </w:r>
      <w:r w:rsidR="00E2635E" w:rsidRPr="001C07E5">
        <w:rPr>
          <w:rFonts w:ascii="TH SarabunIT๙" w:hAnsi="TH SarabunIT๙" w:cs="TH SarabunIT๙"/>
          <w:cs/>
        </w:rPr>
        <w:t>เงื่อนไขตามที่กฎหมายกำหนด</w:t>
      </w:r>
    </w:p>
    <w:p w:rsidR="00452B5D" w:rsidRPr="001C07E5" w:rsidRDefault="00452B5D" w:rsidP="008A10BD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</w:p>
    <w:p w:rsidR="00452B5D" w:rsidRPr="001C07E5" w:rsidRDefault="00452B5D" w:rsidP="008A10BD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</w:p>
    <w:p w:rsidR="005E1441" w:rsidRDefault="00861CB5" w:rsidP="00452B5D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1C07E5">
        <w:rPr>
          <w:rFonts w:ascii="TH SarabunIT๙" w:hAnsi="TH SarabunIT๙" w:cs="TH SarabunIT๙"/>
          <w:cs/>
        </w:rPr>
        <w:t>...............................................</w:t>
      </w:r>
      <w:r w:rsidRPr="001C07E5">
        <w:rPr>
          <w:rFonts w:ascii="TH SarabunIT๙" w:hAnsi="TH SarabunIT๙" w:cs="TH SarabunIT๙"/>
          <w:b/>
          <w:bCs/>
          <w:cs/>
        </w:rPr>
        <w:t>..........................</w:t>
      </w:r>
      <w:bookmarkStart w:id="0" w:name="_GoBack"/>
      <w:bookmarkEnd w:id="0"/>
    </w:p>
    <w:p w:rsidR="005E1441" w:rsidRDefault="005E1441" w:rsidP="00452B5D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5E1441" w:rsidRPr="00C76D8F" w:rsidRDefault="005E1441" w:rsidP="005E1441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C76D8F">
        <w:rPr>
          <w:rFonts w:ascii="TH SarabunIT๙" w:hAnsi="TH SarabunIT๙" w:cs="TH SarabunIT๙" w:hint="cs"/>
          <w:b/>
          <w:bCs/>
          <w:cs/>
        </w:rPr>
        <w:t>สรุปผล</w:t>
      </w:r>
      <w:r w:rsidRPr="00C76D8F">
        <w:rPr>
          <w:rFonts w:ascii="TH SarabunIT๙" w:hAnsi="TH SarabunIT๙" w:cs="TH SarabunIT๙"/>
          <w:b/>
          <w:bCs/>
          <w:cs/>
        </w:rPr>
        <w:t>การประชุม</w:t>
      </w:r>
      <w:r w:rsidRPr="00C76D8F">
        <w:rPr>
          <w:rFonts w:ascii="TH SarabunIT๙" w:hAnsi="TH SarabunIT๙" w:cs="TH SarabunIT๙" w:hint="cs"/>
          <w:b/>
          <w:bCs/>
          <w:cs/>
        </w:rPr>
        <w:t xml:space="preserve"> ก.ท.</w:t>
      </w:r>
    </w:p>
    <w:p w:rsidR="005E1441" w:rsidRPr="00C76D8F" w:rsidRDefault="005E1441" w:rsidP="005E1441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C76D8F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Pr="00C76D8F">
        <w:rPr>
          <w:rFonts w:ascii="TH SarabunIT๙" w:hAnsi="TH SarabunIT๙" w:cs="TH SarabunIT๙" w:hint="cs"/>
          <w:b/>
          <w:bCs/>
          <w:cs/>
        </w:rPr>
        <w:t>10</w:t>
      </w:r>
      <w:r w:rsidRPr="00C76D8F">
        <w:rPr>
          <w:rFonts w:ascii="TH SarabunIT๙" w:hAnsi="TH SarabunIT๙" w:cs="TH SarabunIT๙"/>
          <w:b/>
          <w:bCs/>
          <w:cs/>
        </w:rPr>
        <w:t>/๒๕</w:t>
      </w:r>
      <w:r w:rsidRPr="00C76D8F">
        <w:rPr>
          <w:rFonts w:ascii="TH SarabunIT๙" w:hAnsi="TH SarabunIT๙" w:cs="TH SarabunIT๙" w:hint="cs"/>
          <w:b/>
          <w:bCs/>
          <w:cs/>
        </w:rPr>
        <w:t>62</w:t>
      </w:r>
    </w:p>
    <w:p w:rsidR="005E1441" w:rsidRPr="00C76D8F" w:rsidRDefault="005E1441" w:rsidP="005E1441">
      <w:pPr>
        <w:tabs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C76D8F">
        <w:rPr>
          <w:rFonts w:ascii="TH SarabunIT๙" w:hAnsi="TH SarabunIT๙" w:cs="TH SarabunIT๙" w:hint="cs"/>
          <w:b/>
          <w:bCs/>
          <w:cs/>
        </w:rPr>
        <w:t>เมื่อ</w:t>
      </w:r>
      <w:r w:rsidRPr="00C76D8F">
        <w:rPr>
          <w:rFonts w:ascii="TH SarabunIT๙" w:hAnsi="TH SarabunIT๙" w:cs="TH SarabunIT๙"/>
          <w:b/>
          <w:bCs/>
          <w:cs/>
        </w:rPr>
        <w:t>วันที่</w:t>
      </w:r>
      <w:r w:rsidRPr="00C76D8F">
        <w:rPr>
          <w:rFonts w:ascii="TH SarabunIT๙" w:hAnsi="TH SarabunIT๙" w:cs="TH SarabunIT๙" w:hint="cs"/>
          <w:b/>
          <w:bCs/>
          <w:cs/>
        </w:rPr>
        <w:t xml:space="preserve">  30 ตุลาคม 2562 </w:t>
      </w:r>
      <w:r w:rsidRPr="00C76D8F">
        <w:rPr>
          <w:rFonts w:ascii="TH SarabunIT๙" w:hAnsi="TH SarabunIT๙" w:cs="TH SarabunIT๙"/>
          <w:b/>
          <w:bCs/>
          <w:cs/>
        </w:rPr>
        <w:t>เวลา  1</w:t>
      </w:r>
      <w:r w:rsidRPr="00C76D8F">
        <w:rPr>
          <w:rFonts w:ascii="TH SarabunIT๙" w:hAnsi="TH SarabunIT๙" w:cs="TH SarabunIT๙" w:hint="cs"/>
          <w:b/>
          <w:bCs/>
          <w:cs/>
        </w:rPr>
        <w:t>3</w:t>
      </w:r>
      <w:r w:rsidRPr="00C76D8F">
        <w:rPr>
          <w:rFonts w:ascii="TH SarabunIT๙" w:hAnsi="TH SarabunIT๙" w:cs="TH SarabunIT๙"/>
          <w:b/>
          <w:bCs/>
          <w:cs/>
        </w:rPr>
        <w:t>.</w:t>
      </w:r>
      <w:r w:rsidRPr="00C76D8F">
        <w:rPr>
          <w:rFonts w:ascii="TH SarabunIT๙" w:hAnsi="TH SarabunIT๙" w:cs="TH SarabunIT๙" w:hint="cs"/>
          <w:b/>
          <w:bCs/>
          <w:cs/>
        </w:rPr>
        <w:t>30</w:t>
      </w:r>
      <w:r w:rsidRPr="00C76D8F">
        <w:rPr>
          <w:rFonts w:ascii="TH SarabunIT๙" w:hAnsi="TH SarabunIT๙" w:cs="TH SarabunIT๙"/>
          <w:b/>
          <w:bCs/>
          <w:cs/>
        </w:rPr>
        <w:t xml:space="preserve">  น.</w:t>
      </w:r>
    </w:p>
    <w:p w:rsidR="005E1441" w:rsidRPr="00C76D8F" w:rsidRDefault="005E1441" w:rsidP="005E1441">
      <w:pPr>
        <w:tabs>
          <w:tab w:val="left" w:pos="2160"/>
          <w:tab w:val="left" w:pos="2700"/>
        </w:tabs>
        <w:spacing w:before="120" w:after="120"/>
        <w:jc w:val="center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/>
        </w:rPr>
        <w:t>…………………………………</w:t>
      </w:r>
    </w:p>
    <w:p w:rsidR="005E1441" w:rsidRPr="00C76D8F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spacing w:val="-8"/>
          <w:cs/>
        </w:rPr>
        <w:tab/>
        <w:t>1</w:t>
      </w:r>
      <w:r w:rsidRPr="00C76D8F">
        <w:rPr>
          <w:rFonts w:ascii="TH SarabunIT๙" w:hAnsi="TH SarabunIT๙" w:cs="TH SarabunIT๙"/>
          <w:cs/>
        </w:rPr>
        <w:t>. แนวทางปฏิบัติวิธีการจ่ายเงินประโยชน์ตอบแทนอื่นเป็นกรณีพิเศษอันมี</w:t>
      </w:r>
      <w:r w:rsidRPr="00C76D8F">
        <w:rPr>
          <w:rFonts w:ascii="TH SarabunIT๙" w:hAnsi="TH SarabunIT๙" w:cs="TH SarabunIT๙" w:hint="cs"/>
          <w:cs/>
        </w:rPr>
        <w:t>ลักษณะเป็นเงินรางวัลประจำปีสำหรับข้าราชการหรือพนักงานครูและบุคลากรทางการศึกษา</w:t>
      </w:r>
    </w:p>
    <w:p w:rsidR="005E1441" w:rsidRPr="00C76D8F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 w:hint="cs"/>
          <w:cs/>
        </w:rPr>
        <w:tab/>
        <w:t>- เห็นชอบ</w:t>
      </w:r>
      <w:r w:rsidRPr="00C76D8F">
        <w:rPr>
          <w:rFonts w:ascii="TH SarabunIT๙" w:hAnsi="TH SarabunIT๙" w:cs="TH SarabunIT๙"/>
          <w:cs/>
        </w:rPr>
        <w:t>กำหนดแนวทางปฏิบัติการจ่ายเงินประโยชน์ตอบแทนอื่นกรณีพิเศษ (โบนัส) สำหรับ</w:t>
      </w:r>
      <w:r w:rsidRPr="00C76D8F">
        <w:rPr>
          <w:rFonts w:ascii="TH SarabunIT๙" w:hAnsi="TH SarabunIT๙" w:cs="TH SarabunIT๙"/>
          <w:spacing w:val="2"/>
          <w:cs/>
        </w:rPr>
        <w:t xml:space="preserve">ข้าราชการหรือพนักงานครูและบุคลากรทางการศึกษา ซึ่งมีการเปลี่ยนระบบการเลื่อนเงินเดือนจาก </w:t>
      </w:r>
      <w:r w:rsidRPr="00C76D8F">
        <w:rPr>
          <w:rFonts w:ascii="TH SarabunIT๙" w:hAnsi="TH SarabunIT๙" w:cs="TH SarabunIT๙"/>
          <w:spacing w:val="2"/>
        </w:rPr>
        <w:t>“</w:t>
      </w:r>
      <w:r w:rsidRPr="00C76D8F">
        <w:rPr>
          <w:rFonts w:ascii="TH SarabunIT๙" w:hAnsi="TH SarabunIT๙" w:cs="TH SarabunIT๙"/>
          <w:spacing w:val="2"/>
          <w:cs/>
        </w:rPr>
        <w:t>ระบบ</w:t>
      </w:r>
      <w:r w:rsidRPr="00C76D8F">
        <w:rPr>
          <w:rFonts w:ascii="TH SarabunIT๙" w:hAnsi="TH SarabunIT๙" w:cs="TH SarabunIT๙" w:hint="cs"/>
          <w:spacing w:val="2"/>
          <w:cs/>
        </w:rPr>
        <w:br/>
      </w:r>
      <w:r w:rsidRPr="00C76D8F">
        <w:rPr>
          <w:rFonts w:ascii="TH SarabunIT๙" w:hAnsi="TH SarabunIT๙" w:cs="TH SarabunIT๙"/>
          <w:cs/>
        </w:rPr>
        <w:t>ขั้นเงินเดือน</w:t>
      </w:r>
      <w:r w:rsidRPr="00C76D8F">
        <w:rPr>
          <w:rFonts w:ascii="TH SarabunIT๙" w:hAnsi="TH SarabunIT๙" w:cs="TH SarabunIT๙"/>
        </w:rPr>
        <w:t xml:space="preserve">” </w:t>
      </w:r>
      <w:r w:rsidRPr="00C76D8F">
        <w:rPr>
          <w:rFonts w:ascii="TH SarabunIT๙" w:hAnsi="TH SarabunIT๙" w:cs="TH SarabunIT๙"/>
          <w:cs/>
        </w:rPr>
        <w:t xml:space="preserve">เป็น ระบบ </w:t>
      </w:r>
      <w:r w:rsidRPr="00C76D8F">
        <w:rPr>
          <w:rFonts w:ascii="TH SarabunIT๙" w:hAnsi="TH SarabunIT๙" w:cs="TH SarabunIT๙"/>
        </w:rPr>
        <w:t>“</w:t>
      </w:r>
      <w:r w:rsidRPr="00C76D8F">
        <w:rPr>
          <w:rFonts w:ascii="TH SarabunIT๙" w:hAnsi="TH SarabunIT๙" w:cs="TH SarabunIT๙"/>
          <w:cs/>
        </w:rPr>
        <w:t>ร้อยละหรือเปอร์เซ็นต์</w:t>
      </w:r>
      <w:r w:rsidRPr="00C76D8F">
        <w:rPr>
          <w:rFonts w:ascii="TH SarabunIT๙" w:hAnsi="TH SarabunIT๙" w:cs="TH SarabunIT๙"/>
        </w:rPr>
        <w:t xml:space="preserve">” </w:t>
      </w:r>
      <w:r w:rsidRPr="00C76D8F">
        <w:rPr>
          <w:rFonts w:ascii="TH SarabunIT๙" w:hAnsi="TH SarabunIT๙" w:cs="TH SarabunIT๙"/>
          <w:cs/>
        </w:rPr>
        <w:t xml:space="preserve">ดังนี้  </w:t>
      </w:r>
    </w:p>
    <w:p w:rsidR="005E1441" w:rsidRPr="00C76D8F" w:rsidRDefault="005E1441" w:rsidP="005E1441">
      <w:pPr>
        <w:tabs>
          <w:tab w:val="left" w:pos="851"/>
          <w:tab w:val="left" w:pos="1134"/>
          <w:tab w:val="left" w:pos="1276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/>
          <w:cs/>
        </w:rPr>
        <w:t xml:space="preserve">1 ให้ข้าราชการหรือพนักงานครูและบุคลากรทางการศึกษา ที่จะมีสิทธิได้รับโบนัส จะต้องได้รับการเลื่อนเงินเดือนทั้งปี ไม่น้อยกว่า 4%            </w:t>
      </w:r>
    </w:p>
    <w:p w:rsidR="005E1441" w:rsidRPr="00C76D8F" w:rsidRDefault="005E1441" w:rsidP="005E1441">
      <w:pPr>
        <w:tabs>
          <w:tab w:val="left" w:pos="851"/>
          <w:tab w:val="left" w:pos="1134"/>
          <w:tab w:val="left" w:pos="1276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/>
          <w:cs/>
        </w:rPr>
        <w:t xml:space="preserve">2 การจ่ายโบนัส ให้พิจารณาลดหลั่นกันตามผลการเลื่อนเงินเดือน แบ่งเป็น 3 กลุ่ม  </w:t>
      </w:r>
    </w:p>
    <w:p w:rsidR="005E1441" w:rsidRPr="00C76D8F" w:rsidRDefault="005E1441" w:rsidP="005E1441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/>
          <w:cs/>
        </w:rPr>
        <w:t xml:space="preserve">กลุ่มที่ 1 ได้รับการเลื่อนเงินเดือนรวมกันทั้งปี 8% ขึ้นไป  </w:t>
      </w:r>
    </w:p>
    <w:p w:rsidR="005E1441" w:rsidRPr="00C76D8F" w:rsidRDefault="005E1441" w:rsidP="005E1441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/>
          <w:cs/>
        </w:rPr>
        <w:t xml:space="preserve">กลุ่มที่ 2 ได้รับการเลื่อนเงินเดือนรวมกันทั้งปี 6% แต่ไม่เกิน 8%  </w:t>
      </w:r>
    </w:p>
    <w:p w:rsidR="005E1441" w:rsidRPr="00C76D8F" w:rsidRDefault="005E1441" w:rsidP="005E1441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cs/>
        </w:rPr>
        <w:tab/>
      </w:r>
      <w:r w:rsidRPr="00C76D8F">
        <w:rPr>
          <w:rFonts w:ascii="TH SarabunIT๙" w:hAnsi="TH SarabunIT๙" w:cs="TH SarabunIT๙"/>
          <w:cs/>
        </w:rPr>
        <w:t>กลุ่มที่ 3 ได้รับการเลื่อนเงินเดือนรวมกันทั้งปี 4% แต่ไม่เกิน 6%</w:t>
      </w:r>
    </w:p>
    <w:p w:rsidR="005E1441" w:rsidRPr="00C76D8F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/>
        </w:rPr>
        <w:lastRenderedPageBreak/>
        <w:tab/>
      </w:r>
      <w:r w:rsidRPr="00C76D8F">
        <w:rPr>
          <w:rFonts w:ascii="TH SarabunIT๙" w:hAnsi="TH SarabunIT๙" w:cs="TH SarabunIT๙" w:hint="cs"/>
          <w:cs/>
        </w:rPr>
        <w:t>2</w:t>
      </w:r>
      <w:r w:rsidRPr="00C76D8F">
        <w:rPr>
          <w:rFonts w:ascii="TH SarabunIT๙" w:hAnsi="TH SarabunIT๙" w:cs="TH SarabunIT๙"/>
          <w:cs/>
        </w:rPr>
        <w:t>. แก้</w:t>
      </w:r>
      <w:r w:rsidRPr="00C76D8F">
        <w:rPr>
          <w:rFonts w:ascii="TH SarabunIT๙" w:hAnsi="TH SarabunIT๙" w:cs="TH SarabunIT๙"/>
          <w:spacing w:val="-4"/>
          <w:cs/>
        </w:rPr>
        <w:t>ไขเพิ่มเติมประกาศ ก.จ. ก.ท. และ ก.อบต. เรื่อง มาตรฐานทั่วไปเกี่ยวกับวินัยและการรักษาวินัย</w:t>
      </w:r>
      <w:r w:rsidRPr="00C76D8F">
        <w:rPr>
          <w:rFonts w:ascii="TH SarabunIT๙" w:hAnsi="TH SarabunIT๙" w:cs="TH SarabunIT๙"/>
          <w:cs/>
        </w:rPr>
        <w:t>และการดำเนินการทางวินัย (ฉบับที่ ..) พ.ศ. .... และประกาศ ก.จ. ก.ท. และ ก.อบต. เรื่อง มาตรฐานทั่วไปเกี่ยวกับการให้ออกจากราชการ (ฉบับที่..) พ.ศ. ....</w:t>
      </w:r>
    </w:p>
    <w:p w:rsidR="005E1441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/>
        </w:rPr>
        <w:tab/>
      </w:r>
      <w:r w:rsidRPr="00C76D8F">
        <w:rPr>
          <w:rFonts w:ascii="TH SarabunIT๙" w:hAnsi="TH SarabunIT๙" w:cs="TH SarabunIT๙"/>
        </w:rPr>
        <w:tab/>
      </w:r>
      <w:r w:rsidRPr="001C07E5">
        <w:rPr>
          <w:rFonts w:ascii="TH SarabunIT๙" w:hAnsi="TH SarabunIT๙" w:cs="TH SarabunIT๙"/>
          <w:cs/>
        </w:rPr>
        <w:t xml:space="preserve">- </w:t>
      </w:r>
      <w:r>
        <w:rPr>
          <w:rFonts w:ascii="THSarabunIT๙" w:eastAsia="Times New Roman" w:hAnsi="Times New Roman" w:cs="THSarabunIT๙" w:hint="cs"/>
          <w:cs/>
        </w:rPr>
        <w:t>เห็นชอบ</w:t>
      </w:r>
      <w:r>
        <w:rPr>
          <w:rFonts w:ascii="TH SarabunIT๙" w:hAnsi="TH SarabunIT๙" w:cs="TH SarabunIT๙" w:hint="cs"/>
          <w:spacing w:val="-4"/>
          <w:cs/>
        </w:rPr>
        <w:t>ให้</w:t>
      </w:r>
      <w:r w:rsidRPr="00B805BC">
        <w:rPr>
          <w:rFonts w:ascii="TH SarabunIT๙" w:hAnsi="TH SarabunIT๙" w:cs="TH SarabunIT๙"/>
          <w:spacing w:val="-8"/>
          <w:cs/>
        </w:rPr>
        <w:t>แก้ไขเพิ่มเติม ประกาศ ก.ท. เรื่อง มาตรฐานทั่วไปเกี่ยวกับวินัยและการรักษาวินัย และ</w:t>
      </w:r>
      <w:r w:rsidRPr="00B043F1">
        <w:rPr>
          <w:rFonts w:ascii="TH SarabunIT๙" w:hAnsi="TH SarabunIT๙" w:cs="TH SarabunIT๙"/>
          <w:spacing w:val="-16"/>
          <w:cs/>
        </w:rPr>
        <w:t xml:space="preserve">การดำเนินการทางวินัย พ.ศ. ๒๕๕๘ </w:t>
      </w:r>
      <w:r w:rsidRPr="00B043F1">
        <w:rPr>
          <w:rFonts w:ascii="TH SarabunIT๙" w:hAnsi="TH SarabunIT๙" w:cs="TH SarabunIT๙" w:hint="cs"/>
          <w:spacing w:val="-16"/>
          <w:cs/>
        </w:rPr>
        <w:t>และ</w:t>
      </w:r>
      <w:r w:rsidRPr="00B043F1">
        <w:rPr>
          <w:rFonts w:ascii="TH SarabunIT๙" w:hAnsi="TH SarabunIT๙" w:cs="TH SarabunIT๙"/>
          <w:spacing w:val="-16"/>
          <w:cs/>
        </w:rPr>
        <w:t>ประกาศ ก.ท. เรื่อง มาตรฐา</w:t>
      </w:r>
      <w:r w:rsidRPr="00B043F1">
        <w:rPr>
          <w:rFonts w:ascii="TH SarabunIT๙" w:hAnsi="TH SarabunIT๙" w:cs="TH SarabunIT๙" w:hint="cs"/>
          <w:spacing w:val="-16"/>
          <w:cs/>
        </w:rPr>
        <w:t>น</w:t>
      </w:r>
      <w:r w:rsidRPr="00B043F1">
        <w:rPr>
          <w:rFonts w:ascii="TH SarabunIT๙" w:hAnsi="TH SarabunIT๙" w:cs="TH SarabunIT๙"/>
          <w:spacing w:val="-16"/>
          <w:cs/>
        </w:rPr>
        <w:t>ทั่วไป</w:t>
      </w:r>
      <w:r w:rsidRPr="00B043F1">
        <w:rPr>
          <w:rFonts w:ascii="TH SarabunIT๙" w:hAnsi="TH SarabunIT๙" w:cs="TH SarabunIT๙" w:hint="cs"/>
          <w:spacing w:val="-16"/>
          <w:cs/>
        </w:rPr>
        <w:t xml:space="preserve">เกี่ยวกับการให้ออกจากราชการ พ.ศ. ๒๕๕๘ </w:t>
      </w:r>
      <w:r w:rsidRPr="00B043F1">
        <w:rPr>
          <w:rFonts w:ascii="THSarabunIT๙" w:eastAsia="Times New Roman" w:hAnsi="Times New Roman" w:cs="THSarabunIT๙" w:hint="cs"/>
          <w:spacing w:val="6"/>
          <w:cs/>
        </w:rPr>
        <w:t xml:space="preserve">ตามข้อเสนอของ </w:t>
      </w:r>
      <w:r w:rsidRPr="00B043F1">
        <w:rPr>
          <w:rFonts w:ascii="TH SarabunIT๙" w:eastAsia="Times New Roman" w:hAnsi="TH SarabunIT๙" w:cs="TH SarabunIT๙" w:hint="cs"/>
          <w:spacing w:val="6"/>
          <w:cs/>
        </w:rPr>
        <w:t xml:space="preserve">อ.ก.ท.มาตรฐานวินัย ในการประชุมครั้งที่ ๔/๒๕๖๒ เมื่อวันที่ ๑๘ ตุลาคม ๒๕๖๒ </w:t>
      </w:r>
      <w:r w:rsidRPr="00B043F1">
        <w:rPr>
          <w:rFonts w:ascii="TH SarabunIT๙" w:hAnsi="TH SarabunIT๙" w:cs="TH SarabunIT๙" w:hint="cs"/>
          <w:spacing w:val="6"/>
          <w:cs/>
        </w:rPr>
        <w:t>และ</w:t>
      </w:r>
      <w:r w:rsidRPr="00B043F1">
        <w:rPr>
          <w:rFonts w:ascii="TH SarabunIT๙" w:hAnsi="TH SarabunIT๙" w:cs="TH SarabunIT๙"/>
          <w:spacing w:val="6"/>
        </w:rPr>
        <w:br/>
      </w:r>
      <w:r>
        <w:rPr>
          <w:rFonts w:ascii="TH SarabunIT๙" w:hAnsi="TH SarabunIT๙" w:cs="TH SarabunIT๙" w:hint="cs"/>
          <w:cs/>
        </w:rPr>
        <w:t>ให้นำเสนอประธาน ก.ท. เพื่อโปรดพิจารณาลงนามในร่าง ประกาศ ก.ท. ดังกล่าว โดยกำหนดให้มีผลตั้งแต่วันที่ ๓ กุมภาพันธ์ ๒๕๖๓ ดังประเด็นต่อไปนี้</w:t>
      </w:r>
    </w:p>
    <w:p w:rsidR="005E1441" w:rsidRDefault="005E1441" w:rsidP="005E1441">
      <w:pPr>
        <w:tabs>
          <w:tab w:val="left" w:pos="851"/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452D65">
        <w:rPr>
          <w:rFonts w:ascii="TH SarabunIT๙" w:hAnsi="TH SarabunIT๙" w:cs="TH SarabunIT๙"/>
          <w:cs/>
        </w:rPr>
        <w:t>ให้เ</w:t>
      </w:r>
      <w:r w:rsidRPr="00D35EFA">
        <w:rPr>
          <w:rFonts w:ascii="TH SarabunIT๙" w:hAnsi="TH SarabunIT๙" w:cs="TH SarabunIT๙"/>
          <w:spacing w:val="-8"/>
          <w:cs/>
        </w:rPr>
        <w:t>พิ่มข้อความต่อไปนี้ในข้อ ๔ ของมาตรฐานทั่วไปเกี่ยวกับวินัยฯ พ.ศ. ๒๕๕๘</w:t>
      </w:r>
      <w:r w:rsidRPr="00D35EFA">
        <w:rPr>
          <w:rFonts w:ascii="TH SarabunIT๙" w:hAnsi="TH SarabunIT๙" w:cs="TH SarabunIT๙"/>
          <w:spacing w:val="-8"/>
        </w:rPr>
        <w:t xml:space="preserve"> “</w:t>
      </w:r>
      <w:r w:rsidRPr="00D35EFA">
        <w:rPr>
          <w:rFonts w:ascii="TH SarabunIT๙" w:hAnsi="TH SarabunIT๙" w:cs="TH SarabunIT๙"/>
          <w:spacing w:val="-8"/>
          <w:cs/>
        </w:rPr>
        <w:t>ลดขั้นเงินเดือน</w:t>
      </w:r>
      <w:r w:rsidRPr="00452D65">
        <w:rPr>
          <w:rFonts w:ascii="TH SarabunIT๙" w:hAnsi="TH SarabunIT๙" w:cs="TH SarabunIT๙"/>
          <w:cs/>
        </w:rPr>
        <w:t xml:space="preserve"> หมายความว่า การลดขั้นเงินเดือนสำหรับพนักงานเทศบาล และการลดเงินเดือนสำหรับพนักงานครูและบุคลากรทางการศึกษาเทศบาล”</w:t>
      </w:r>
      <w:r w:rsidRPr="00452D65">
        <w:rPr>
          <w:rFonts w:ascii="TH SarabunIT๙" w:hAnsi="TH SarabunIT๙" w:cs="TH SarabunIT๙"/>
        </w:rPr>
        <w:t xml:space="preserve"> </w:t>
      </w:r>
    </w:p>
    <w:p w:rsidR="005E1441" w:rsidRDefault="005E1441" w:rsidP="005E1441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Pr="00452D65">
        <w:rPr>
          <w:rFonts w:ascii="TH SarabunIT๙" w:hAnsi="TH SarabunIT๙" w:cs="TH SarabunIT๙"/>
          <w:cs/>
        </w:rPr>
        <w:t>ให้ยกเลิกความในข้อ ๗ วรรคสาม ของมาตรฐานทั่วไปเกี่ยวกับวินัยฯ พ.ศ. ๒๕๕๘ และให้ใช้ความต่อไปนี้แทน</w:t>
      </w:r>
      <w:r w:rsidRPr="00452D65">
        <w:rPr>
          <w:rFonts w:ascii="TH SarabunIT๙" w:hAnsi="TH SarabunIT๙" w:cs="TH SarabunIT๙"/>
        </w:rPr>
        <w:t xml:space="preserve"> “</w:t>
      </w:r>
      <w:r w:rsidRPr="00452D65">
        <w:rPr>
          <w:rFonts w:ascii="TH SarabunIT๙" w:hAnsi="TH SarabunIT๙" w:cs="TH SarabunIT๙"/>
          <w:cs/>
        </w:rPr>
        <w:t>การปฏิบัติหรือละเว้นการปฏิบัติหน้าที่ราชการโดยมิชอบ เพื่อให้เกิดความเสียหายอย่างร้ายแรงแก่ผู้หนึ่งผู้ใด หรือปฏิบัติหรือละเว้นการปฏิบัติหน้าที่ราชการโดยทุจริต เป็นความผิดวินัยอย่างร้ายแรง”</w:t>
      </w:r>
      <w:r w:rsidRPr="00452D65">
        <w:rPr>
          <w:rFonts w:ascii="TH SarabunIT๙" w:hAnsi="TH SarabunIT๙" w:cs="TH SarabunIT๙"/>
        </w:rPr>
        <w:t xml:space="preserve"> </w:t>
      </w:r>
    </w:p>
    <w:p w:rsidR="005E1441" w:rsidRDefault="005E1441" w:rsidP="005E1441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Pr="00452D65">
        <w:rPr>
          <w:rFonts w:ascii="TH SarabunIT๙" w:hAnsi="TH SarabunIT๙" w:cs="TH SarabunIT๙"/>
          <w:cs/>
        </w:rPr>
        <w:t>ให้เพิ่มข้อความต่อไปนี้เป็นข้อ ๒๓/๑ ของเรื่องมาตรฐานทั่วไปเกี่ยวกับวินัยฯ พ.ศ. ๒๕๕๘</w:t>
      </w:r>
      <w:r w:rsidRPr="00452D65">
        <w:rPr>
          <w:rFonts w:ascii="TH SarabunIT๙" w:hAnsi="TH SarabunIT๙" w:cs="TH SarabunIT๙"/>
        </w:rPr>
        <w:t xml:space="preserve"> “</w:t>
      </w:r>
      <w:r w:rsidRPr="00452D65">
        <w:rPr>
          <w:rFonts w:ascii="TH SarabunIT๙" w:hAnsi="TH SarabunIT๙" w:cs="TH SarabunIT๙"/>
          <w:cs/>
        </w:rPr>
        <w:t xml:space="preserve">ข้อ ๒๓/๑ พนักงานเทศบาลต้องไม่กระทำการ อันเป็นการล่วงละเมิดหรือคุกคามทางเพศ โดยกระทำการประการใดประการหนึ่งดังต่อไปนี้ต่อข้าราชการหรือพนักงานส่วนท้องถิ่นด้วยกัน หรือผู้ร่วมปฏิบัติราชการไม่ว่าจะเกิดขึ้นในหรือนอกสถานที่ราชการ โดยผู้ถูกกระทำมิได้ยินยอมต่อการกระทำนั้น หรือทำให้ผู้ถูกกระทำเดือดร้อนรำคาญ </w:t>
      </w:r>
    </w:p>
    <w:p w:rsidR="005E1441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๑ ก</w:t>
      </w:r>
      <w:r w:rsidRPr="00376FA4">
        <w:rPr>
          <w:rFonts w:ascii="TH SarabunIT๙" w:hAnsi="TH SarabunIT๙" w:cs="TH SarabunIT๙"/>
          <w:spacing w:val="-6"/>
          <w:sz w:val="30"/>
          <w:szCs w:val="30"/>
          <w:cs/>
        </w:rPr>
        <w:t>ระทำการด้วยการสัมผัสทางกายที่มีลักษณะส่อไปในทางเพศ เช่น การจูบ การโอบกอด</w:t>
      </w:r>
      <w:r w:rsidRPr="00376FA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52D65">
        <w:rPr>
          <w:rFonts w:ascii="TH SarabunIT๙" w:hAnsi="TH SarabunIT๙" w:cs="TH SarabunIT๙"/>
          <w:cs/>
        </w:rPr>
        <w:t>การจับอวัยวะส่วนใดส่วนหนึ่ง เป็นต้น</w:t>
      </w:r>
    </w:p>
    <w:p w:rsidR="005E1441" w:rsidRPr="00D35EFA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๒ กระ</w:t>
      </w:r>
      <w:r w:rsidRPr="00D35EFA">
        <w:rPr>
          <w:rFonts w:ascii="TH SarabunIT๙" w:hAnsi="TH SarabunIT๙" w:cs="TH SarabunIT๙"/>
          <w:spacing w:val="8"/>
          <w:cs/>
        </w:rPr>
        <w:t>ทำการด้วยวาจาที่ส่อไปในทางเพศ เช่น วิพากษ์วิจารณ์ร่างกาย พูดหยอกล้อ</w:t>
      </w:r>
      <w:r w:rsidRPr="00D35EFA">
        <w:rPr>
          <w:rFonts w:ascii="TH SarabunIT๙" w:hAnsi="TH SarabunIT๙" w:cs="TH SarabunIT๙" w:hint="cs"/>
          <w:cs/>
        </w:rPr>
        <w:br/>
      </w:r>
      <w:r w:rsidRPr="00D35EFA">
        <w:rPr>
          <w:rFonts w:ascii="TH SarabunIT๙" w:hAnsi="TH SarabunIT๙" w:cs="TH SarabunIT๙"/>
          <w:cs/>
        </w:rPr>
        <w:t>พูดหยาบคาย เป็นต้น</w:t>
      </w:r>
    </w:p>
    <w:p w:rsidR="005E1441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</w:t>
      </w:r>
      <w:r w:rsidRPr="00452D65">
        <w:rPr>
          <w:rFonts w:ascii="TH SarabunIT๙" w:hAnsi="TH SarabunIT๙" w:cs="TH SarabunIT๙"/>
          <w:cs/>
        </w:rPr>
        <w:t>กระทำการด้วยอากัปกิริยาที่ส่อไปในทางเพศ</w:t>
      </w:r>
      <w:r>
        <w:rPr>
          <w:rFonts w:ascii="TH SarabunIT๙" w:hAnsi="TH SarabunIT๙" w:cs="TH SarabunIT๙"/>
        </w:rPr>
        <w:t xml:space="preserve"> </w:t>
      </w:r>
      <w:r w:rsidRPr="00452D65">
        <w:rPr>
          <w:rFonts w:ascii="TH SarabunIT๙" w:hAnsi="TH SarabunIT๙" w:cs="TH SarabunIT๙"/>
          <w:cs/>
        </w:rPr>
        <w:t>เช่น การใช้สายตาลวนลาม การทำสัญญาณหรือสัญลักษณ์ใด ๆ เป็นต้น</w:t>
      </w:r>
    </w:p>
    <w:p w:rsidR="005E1441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๔ การแสดงหรือสื่อสารด้วยวิธีการใดๆ ที่ส่อไปในทางเพศ เช่น แสดงรูปลามกอนาจาร ส่งจดหมาย ข้อความ หรือการสื่อสารรูปแบบอื่น เป็นต้น</w:t>
      </w:r>
      <w:r w:rsidRPr="00452D65">
        <w:rPr>
          <w:rFonts w:ascii="TH SarabunIT๙" w:hAnsi="TH SarabunIT๙" w:cs="TH SarabunIT๙"/>
        </w:rPr>
        <w:t xml:space="preserve"> </w:t>
      </w:r>
    </w:p>
    <w:p w:rsidR="005E1441" w:rsidRPr="00452D65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๕ การแสดงพฤติกรรมอื่นใดที่ส่อไปในทางเพศ ซึ่งผู้ถูกกระทำไม่พึงประสงค์หรือเดือดร้อนรำคาญ</w:t>
      </w:r>
      <w:r w:rsidRPr="00452D65">
        <w:rPr>
          <w:rFonts w:ascii="TH SarabunIT๙" w:hAnsi="TH SarabunIT๙" w:cs="TH SarabunIT๙"/>
        </w:rPr>
        <w:t xml:space="preserve"> </w:t>
      </w:r>
      <w:r w:rsidRPr="00452D65">
        <w:rPr>
          <w:rFonts w:ascii="TH SarabunIT๙" w:hAnsi="TH SarabunIT๙" w:cs="TH SarabunIT๙"/>
          <w:cs/>
        </w:rPr>
        <w:t>การล่วงละเมิดหรือคุกคามทางเพศตามวรรคหนึ่ง อันเป็นเหตุให้เสียหายแก่ราชการอย่างร้ายแรงเป็นความผิดวินัยอย่างร้ายแรง</w:t>
      </w:r>
      <w:r w:rsidRPr="00452D65">
        <w:rPr>
          <w:rFonts w:ascii="TH SarabunIT๙" w:hAnsi="TH SarabunIT๙" w:cs="TH SarabunIT๙"/>
        </w:rPr>
        <w:t xml:space="preserve">” </w:t>
      </w:r>
    </w:p>
    <w:p w:rsidR="005E1441" w:rsidRDefault="005E1441" w:rsidP="005E1441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452D65">
        <w:rPr>
          <w:rFonts w:ascii="TH SarabunIT๙" w:hAnsi="TH SarabunIT๙" w:cs="TH SarabunIT๙" w:hint="cs"/>
          <w:cs/>
        </w:rPr>
        <w:t xml:space="preserve">4. </w:t>
      </w:r>
      <w:r w:rsidRPr="00D35EFA">
        <w:rPr>
          <w:rFonts w:ascii="TH SarabunIT๙" w:hAnsi="TH SarabunIT๙" w:cs="TH SarabunIT๙"/>
          <w:cs/>
        </w:rPr>
        <w:t>ให้ยกเลิกความในข้อ ๘๔ วรรคสี่ ของมาตรฐานทั่วไปเกี่ยวกับวินัยฯ พ.ศ. ๒๕๕๘ และให้ใช้ความต่อไปนี้แทน</w:t>
      </w:r>
      <w:r w:rsidRPr="00D35EFA">
        <w:rPr>
          <w:rFonts w:ascii="TH SarabunIT๙" w:hAnsi="TH SarabunIT๙" w:cs="TH SarabunIT๙"/>
        </w:rPr>
        <w:t xml:space="preserve"> “</w:t>
      </w:r>
      <w:r w:rsidRPr="00D35EFA">
        <w:rPr>
          <w:rFonts w:ascii="TH SarabunIT๙" w:hAnsi="TH SarabunIT๙" w:cs="TH SarabunIT๙"/>
          <w:cs/>
        </w:rPr>
        <w:t xml:space="preserve">นายกเทศมนตรีมีอำนาจลงโทษตัดเงินเดือน และลดขั้นเงินเดือนพนักงานเทศบาลตามวรรคหนึ่งได้ ดังนี้ </w:t>
      </w:r>
    </w:p>
    <w:p w:rsidR="005E1441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</w:t>
      </w:r>
      <w:r w:rsidRPr="00D35EFA">
        <w:rPr>
          <w:rFonts w:ascii="TH SarabunIT๙" w:hAnsi="TH SarabunIT๙" w:cs="TH SarabunIT๙"/>
          <w:cs/>
        </w:rPr>
        <w:t>๑ ตัดเงินเดือนได้ครั้งหนึ่งในอัตราร้อยละ ๒ หรือร้อยละ ๔ ของเงินเดือนที่ผู้นั้นได้รับในวันที่มีคำสั่งลงโทษเป็นเวลาหนึ่งเดือน สองเดือน หรือสามเดือน</w:t>
      </w:r>
    </w:p>
    <w:p w:rsidR="005E1441" w:rsidRPr="00D35EFA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</w:t>
      </w:r>
      <w:r w:rsidRPr="00D35EFA">
        <w:rPr>
          <w:rFonts w:ascii="TH SarabunIT๙" w:hAnsi="TH SarabunIT๙" w:cs="TH SarabunIT๙"/>
          <w:cs/>
        </w:rPr>
        <w:t>๒ ลดขั้นเงินเดือนครั้งหนึ่งไม่เกินหนึ่งขั้น หรือลดเงินเดือนได้ครั้งหนึ่งในอัตราร้อยละ ๒ หรือร้อยละ ๔ ของเงินเดือนที่ผู้นั้นได้รับในวันที่มีคำสั่งลงโทษ แล้วแต่กรณี</w:t>
      </w:r>
      <w:r w:rsidRPr="00D35EFA">
        <w:rPr>
          <w:rFonts w:ascii="TH SarabunIT๙" w:hAnsi="TH SarabunIT๙" w:cs="TH SarabunIT๙"/>
        </w:rPr>
        <w:t xml:space="preserve">” </w:t>
      </w:r>
    </w:p>
    <w:p w:rsidR="005E1441" w:rsidRDefault="005E1441" w:rsidP="005E1441">
      <w:pPr>
        <w:tabs>
          <w:tab w:val="left" w:pos="851"/>
          <w:tab w:val="left" w:pos="135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5. </w:t>
      </w:r>
      <w:r w:rsidRPr="00D35EFA">
        <w:rPr>
          <w:rFonts w:ascii="TH SarabunIT๙" w:hAnsi="TH SarabunIT๙" w:cs="TH SarabunIT๙"/>
          <w:cs/>
        </w:rPr>
        <w:t>ให้นำความในข้อ ๘๙ ของมาตรฐานทั่วไปเกี่ยวกับวินัยฯพ.ศ. ๒๕๕๘ เท่าที่ไม่ขัดหรือแย้งมาใช้บังคับในการนี้ด้วย</w:t>
      </w:r>
    </w:p>
    <w:p w:rsidR="005E1441" w:rsidRPr="00C76D8F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 w:rsidRPr="00C76D8F">
        <w:rPr>
          <w:rFonts w:ascii="TH SarabunIT๙" w:hAnsi="TH SarabunIT๙" w:cs="TH SarabunIT๙"/>
        </w:rPr>
        <w:lastRenderedPageBreak/>
        <w:tab/>
      </w:r>
      <w:r w:rsidRPr="00C76D8F">
        <w:rPr>
          <w:rFonts w:ascii="TH SarabunIT๙" w:hAnsi="TH SarabunIT๙" w:cs="TH SarabunIT๙" w:hint="cs"/>
          <w:cs/>
        </w:rPr>
        <w:t>3</w:t>
      </w:r>
      <w:r w:rsidRPr="00C76D8F">
        <w:rPr>
          <w:rFonts w:ascii="TH SarabunIT๙" w:hAnsi="TH SarabunIT๙" w:cs="TH SarabunIT๙"/>
        </w:rPr>
        <w:t xml:space="preserve">. </w:t>
      </w:r>
      <w:r w:rsidRPr="00C76D8F">
        <w:rPr>
          <w:rFonts w:ascii="TH SarabunIT๙" w:hAnsi="TH SarabunIT๙" w:cs="TH SarabunIT๙" w:hint="cs"/>
          <w:cs/>
        </w:rPr>
        <w:t>ปัญ</w:t>
      </w:r>
      <w:r w:rsidRPr="00C76D8F">
        <w:rPr>
          <w:rFonts w:ascii="TH SarabunIT๙" w:hAnsi="TH SarabunIT๙" w:cs="TH SarabunIT๙" w:hint="cs"/>
          <w:spacing w:val="-4"/>
          <w:cs/>
        </w:rPr>
        <w:t>หาการลงโทษทางวินัยของข้าราชการและพนักงานส่วนท้องถิ่น</w:t>
      </w:r>
      <w:r w:rsidRPr="00C76D8F">
        <w:rPr>
          <w:rFonts w:ascii="TH SarabunIT๙" w:hAnsi="TH SarabunIT๙" w:cs="TH SarabunIT๙"/>
          <w:spacing w:val="-4"/>
        </w:rPr>
        <w:t xml:space="preserve"> </w:t>
      </w:r>
      <w:r w:rsidRPr="00C76D8F">
        <w:rPr>
          <w:rFonts w:ascii="TH SarabunIT๙" w:hAnsi="TH SarabunIT๙" w:cs="TH SarabunIT๙" w:hint="cs"/>
          <w:spacing w:val="-4"/>
          <w:cs/>
        </w:rPr>
        <w:t>กรณีคณะกรรมการ ป.ป.ช.ชี้มูล</w:t>
      </w:r>
      <w:r w:rsidRPr="00C76D8F">
        <w:rPr>
          <w:rFonts w:ascii="TH SarabunIT๙" w:hAnsi="TH SarabunIT๙" w:cs="TH SarabunIT๙" w:hint="cs"/>
          <w:cs/>
        </w:rPr>
        <w:t xml:space="preserve">ความผิดวินัยอย่างร้ายแรงล่าช้า      </w:t>
      </w:r>
      <w:r w:rsidRPr="00C76D8F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5E1441" w:rsidRPr="00C76D8F" w:rsidRDefault="005E1441" w:rsidP="005E1441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C76D8F">
        <w:rPr>
          <w:rFonts w:ascii="TH SarabunIT๙" w:eastAsia="Calibri" w:hAnsi="TH SarabunIT๙" w:cs="TH SarabunIT๙" w:hint="cs"/>
          <w:cs/>
        </w:rPr>
        <w:t xml:space="preserve">- </w:t>
      </w:r>
      <w:r w:rsidRPr="00C76D8F">
        <w:rPr>
          <w:rFonts w:ascii="THSarabunIT๙" w:eastAsia="Times New Roman" w:hAnsi="Times New Roman" w:cs="THSarabunIT๙" w:hint="cs"/>
          <w:spacing w:val="-8"/>
          <w:cs/>
        </w:rPr>
        <w:t>เห็นชอบให้</w:t>
      </w:r>
      <w:r w:rsidRPr="00C76D8F">
        <w:rPr>
          <w:rFonts w:ascii="TH SarabunIT๙" w:hAnsi="TH SarabunIT๙" w:cs="TH SarabunIT๙"/>
          <w:cs/>
        </w:rPr>
        <w:t>แจ้งผู้ว่าราชการจังหวัดในฐานะประธาน ก.ท.จ. กำชับนายกเทศมนตรีและ ก.ท.จ. พิจารณาเร่งรัดการดำเนินการทางวินัย</w:t>
      </w:r>
      <w:r w:rsidRPr="00C76D8F">
        <w:rPr>
          <w:rFonts w:ascii="TH SarabunIT๙" w:hAnsi="TH SarabunIT๙" w:cs="TH SarabunIT๙" w:hint="cs"/>
          <w:cs/>
        </w:rPr>
        <w:t>พนักงานเทศบาล กรณีคณะกรรมการ ป.ป.ช. ชี้มูลความผิดวินัย</w:t>
      </w:r>
      <w:r w:rsidRPr="00C76D8F">
        <w:rPr>
          <w:rFonts w:ascii="TH SarabunIT๙" w:hAnsi="TH SarabunIT๙" w:cs="TH SarabunIT๙"/>
          <w:cs/>
        </w:rPr>
        <w:br/>
      </w:r>
      <w:r w:rsidRPr="00C76D8F">
        <w:rPr>
          <w:rFonts w:ascii="TH SarabunIT๙" w:hAnsi="TH SarabunIT๙" w:cs="TH SarabunIT๙" w:hint="cs"/>
          <w:cs/>
        </w:rPr>
        <w:t>อย่างร้ายแรง</w:t>
      </w:r>
      <w:r w:rsidRPr="00C76D8F">
        <w:rPr>
          <w:rFonts w:ascii="TH SarabunIT๙" w:hAnsi="TH SarabunIT๙" w:cs="TH SarabunIT๙"/>
          <w:cs/>
        </w:rPr>
        <w:t>ให้</w:t>
      </w:r>
      <w:r w:rsidRPr="00C76D8F">
        <w:rPr>
          <w:rFonts w:ascii="TH SarabunIT๙" w:hAnsi="TH SarabunIT๙" w:cs="TH SarabunIT๙" w:hint="cs"/>
          <w:cs/>
        </w:rPr>
        <w:t>ถูกต้อง เป็นธรรม และ</w:t>
      </w:r>
      <w:r w:rsidRPr="00C76D8F">
        <w:rPr>
          <w:rFonts w:ascii="TH SarabunIT๙" w:hAnsi="TH SarabunIT๙" w:cs="TH SarabunIT๙"/>
          <w:cs/>
        </w:rPr>
        <w:t>แล้วเสร็จโดยเร็ว ทั้งนี้ ภายใต้หลักเกณฑ์</w:t>
      </w:r>
      <w:r w:rsidRPr="00C76D8F">
        <w:rPr>
          <w:rFonts w:ascii="TH SarabunIT๙" w:hAnsi="TH SarabunIT๙" w:cs="TH SarabunIT๙" w:hint="cs"/>
          <w:cs/>
        </w:rPr>
        <w:t>และ</w:t>
      </w:r>
      <w:r w:rsidRPr="00C76D8F">
        <w:rPr>
          <w:rFonts w:ascii="TH SarabunIT๙" w:hAnsi="TH SarabunIT๙" w:cs="TH SarabunIT๙"/>
          <w:cs/>
        </w:rPr>
        <w:t>เงื่อนไขตามที่กฎหมายกำหนด</w:t>
      </w:r>
      <w:r w:rsidRPr="00C76D8F">
        <w:rPr>
          <w:rFonts w:ascii="TH SarabunIT๙" w:hAnsi="TH SarabunIT๙" w:cs="TH SarabunIT๙" w:hint="cs"/>
          <w:cs/>
        </w:rPr>
        <w:t xml:space="preserve"> </w:t>
      </w:r>
    </w:p>
    <w:p w:rsidR="005E1441" w:rsidRPr="00B043F1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 w:rsidRPr="00B043F1">
        <w:rPr>
          <w:rFonts w:ascii="TH SarabunIT๙" w:hAnsi="TH SarabunIT๙" w:cs="TH SarabunIT๙" w:hint="cs"/>
          <w:cs/>
        </w:rPr>
        <w:tab/>
        <w:t xml:space="preserve">4. </w:t>
      </w:r>
      <w:r w:rsidRPr="00B043F1">
        <w:rPr>
          <w:rFonts w:ascii="TH SarabunIT๙" w:eastAsia="Calibri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</w:p>
    <w:p w:rsidR="005E1441" w:rsidRPr="00B043F1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 w:rsidRPr="00B043F1">
        <w:rPr>
          <w:rFonts w:ascii="TH SarabunIT๙" w:eastAsia="Calibri" w:hAnsi="TH SarabunIT๙" w:cs="TH SarabunIT๙" w:hint="cs"/>
          <w:cs/>
        </w:rPr>
        <w:tab/>
      </w:r>
      <w:r w:rsidRPr="00B043F1">
        <w:rPr>
          <w:rFonts w:ascii="TH SarabunIT๙" w:eastAsia="Calibri" w:hAnsi="TH SarabunIT๙" w:cs="TH SarabunIT๙" w:hint="cs"/>
          <w:cs/>
        </w:rPr>
        <w:tab/>
        <w:t>- เห็น</w:t>
      </w:r>
      <w:r w:rsidRPr="00B043F1">
        <w:rPr>
          <w:rFonts w:ascii="TH SarabunIT๙" w:eastAsia="Calibri" w:hAnsi="TH SarabunIT๙" w:cs="TH SarabunIT๙" w:hint="cs"/>
          <w:spacing w:val="8"/>
          <w:cs/>
        </w:rPr>
        <w:t>ชอบให้นับระยะเวลาการดำรงตำแหน่งที่เกี่ยวข้องและเกื้อกูลเพื่อประโยชน์ในการ</w:t>
      </w:r>
      <w:r>
        <w:rPr>
          <w:rFonts w:ascii="TH SarabunIT๙" w:eastAsia="Calibri" w:hAnsi="TH SarabunIT๙" w:cs="TH SarabunIT๙"/>
        </w:rPr>
        <w:br/>
      </w:r>
      <w:r w:rsidRPr="00B043F1">
        <w:rPr>
          <w:rFonts w:ascii="TH SarabunIT๙" w:eastAsia="Calibri" w:hAnsi="TH SarabunIT๙" w:cs="TH SarabunIT๙" w:hint="cs"/>
          <w:cs/>
        </w:rPr>
        <w:t xml:space="preserve">เลื่อนระดับสูงขึ้น จำนวน 4 ราย </w:t>
      </w:r>
    </w:p>
    <w:p w:rsidR="005E1441" w:rsidRPr="00B043F1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B043F1">
        <w:rPr>
          <w:rFonts w:ascii="TH SarabunIT๙" w:eastAsia="Calibri" w:hAnsi="TH SarabunIT๙" w:cs="TH SarabunIT๙" w:hint="cs"/>
          <w:cs/>
        </w:rPr>
        <w:tab/>
        <w:t xml:space="preserve">5. </w:t>
      </w:r>
      <w:r w:rsidRPr="00B043F1">
        <w:rPr>
          <w:rFonts w:ascii="TH SarabunIT๙" w:hAnsi="TH SarabunIT๙" w:cs="TH SarabunIT๙" w:hint="cs"/>
          <w:cs/>
        </w:rPr>
        <w:t>การโอนพนักงานเทศบาลกรณีมีเหตุผลความจำเป็น</w:t>
      </w:r>
    </w:p>
    <w:p w:rsidR="005E1441" w:rsidRPr="00B043F1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B043F1">
        <w:rPr>
          <w:rFonts w:ascii="TH SarabunIT๙" w:hAnsi="TH SarabunIT๙" w:cs="TH SarabunIT๙" w:hint="cs"/>
          <w:cs/>
        </w:rPr>
        <w:tab/>
      </w:r>
      <w:r w:rsidRPr="00B043F1">
        <w:rPr>
          <w:rFonts w:ascii="TH SarabunIT๙" w:hAnsi="TH SarabunIT๙" w:cs="TH SarabunIT๙" w:hint="cs"/>
          <w:cs/>
        </w:rPr>
        <w:tab/>
        <w:t>- เห็นชอบ ดังนี้</w:t>
      </w:r>
    </w:p>
    <w:p w:rsidR="005E1441" w:rsidRPr="00B043F1" w:rsidRDefault="005E1441" w:rsidP="005E1441">
      <w:pPr>
        <w:tabs>
          <w:tab w:val="left" w:pos="1288"/>
        </w:tabs>
        <w:jc w:val="thaiDistribute"/>
        <w:rPr>
          <w:rFonts w:ascii="TH SarabunIT๙" w:hAnsi="TH SarabunIT๙" w:cs="TH SarabunIT๙"/>
        </w:rPr>
      </w:pPr>
      <w:r w:rsidRPr="00B043F1">
        <w:rPr>
          <w:rFonts w:ascii="TH SarabunIT๙" w:hAnsi="TH SarabunIT๙" w:cs="TH SarabunIT๙" w:hint="cs"/>
          <w:cs/>
        </w:rPr>
        <w:tab/>
        <w:t>1. ขอความเห็นจากคณะอนุกรรมการ ระดับจังหวัดนครราชสีมา จำนวน 3 ราย</w:t>
      </w:r>
    </w:p>
    <w:p w:rsidR="005E1441" w:rsidRPr="00B043F1" w:rsidRDefault="005E1441" w:rsidP="005E1441">
      <w:pPr>
        <w:tabs>
          <w:tab w:val="left" w:pos="1288"/>
        </w:tabs>
        <w:jc w:val="thaiDistribute"/>
        <w:rPr>
          <w:rFonts w:ascii="TH SarabunIT๙" w:hAnsi="TH SarabunIT๙" w:cs="TH SarabunIT๙"/>
        </w:rPr>
      </w:pPr>
      <w:r w:rsidRPr="00B043F1">
        <w:rPr>
          <w:rFonts w:ascii="TH SarabunIT๙" w:hAnsi="TH SarabunIT๙" w:cs="TH SarabunIT๙" w:hint="cs"/>
          <w:cs/>
        </w:rPr>
        <w:tab/>
        <w:t>2. แจ้งผู้ว่าราชการจังหวัดพิจารณาดำเนินการตามอำนาจหน้าที่ จำนวน 1 ราย</w:t>
      </w:r>
    </w:p>
    <w:p w:rsidR="005E1441" w:rsidRPr="00B043F1" w:rsidRDefault="005E1441" w:rsidP="005E1441">
      <w:pPr>
        <w:tabs>
          <w:tab w:val="left" w:pos="1288"/>
        </w:tabs>
        <w:jc w:val="thaiDistribute"/>
        <w:rPr>
          <w:rFonts w:ascii="TH SarabunIT๙" w:hAnsi="TH SarabunIT๙" w:cs="TH SarabunIT๙"/>
        </w:rPr>
      </w:pPr>
      <w:r w:rsidRPr="00B043F1">
        <w:rPr>
          <w:rFonts w:ascii="TH SarabunIT๙" w:hAnsi="TH SarabunIT๙" w:cs="TH SarabunIT๙" w:hint="cs"/>
          <w:cs/>
        </w:rPr>
        <w:tab/>
        <w:t>3. ขอใหตรวจสอบข้อเท็จจริงเพิ่มเติม จำนวน 1 ราย</w:t>
      </w:r>
    </w:p>
    <w:p w:rsidR="005E1441" w:rsidRPr="00B043F1" w:rsidRDefault="005E1441" w:rsidP="005E1441">
      <w:pPr>
        <w:tabs>
          <w:tab w:val="left" w:pos="1288"/>
        </w:tabs>
        <w:jc w:val="thaiDistribute"/>
        <w:rPr>
          <w:rFonts w:ascii="TH SarabunIT๙" w:hAnsi="TH SarabunIT๙" w:cs="TH SarabunIT๙"/>
        </w:rPr>
      </w:pPr>
    </w:p>
    <w:p w:rsidR="005E1441" w:rsidRPr="00C76D8F" w:rsidRDefault="005E1441" w:rsidP="005E1441">
      <w:pPr>
        <w:tabs>
          <w:tab w:val="left" w:pos="1288"/>
        </w:tabs>
        <w:jc w:val="thaiDistribute"/>
        <w:rPr>
          <w:rFonts w:ascii="TH SarabunIT๙" w:hAnsi="TH SarabunIT๙" w:cs="TH SarabunIT๙"/>
        </w:rPr>
      </w:pPr>
    </w:p>
    <w:p w:rsidR="005E1441" w:rsidRDefault="005E1441" w:rsidP="005E1441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</w:rPr>
      </w:pPr>
      <w:r w:rsidRPr="00C76D8F">
        <w:rPr>
          <w:rFonts w:ascii="TH SarabunIT๙" w:hAnsi="TH SarabunIT๙" w:cs="TH SarabunIT๙" w:hint="cs"/>
          <w:cs/>
        </w:rPr>
        <w:t>.........................................................................</w:t>
      </w:r>
    </w:p>
    <w:p w:rsidR="005E1441" w:rsidRPr="00C76D8F" w:rsidRDefault="005E1441" w:rsidP="005E1441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  <w:cs/>
        </w:rPr>
      </w:pPr>
    </w:p>
    <w:p w:rsidR="005E1441" w:rsidRPr="00826637" w:rsidRDefault="005E1441" w:rsidP="005E1441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826637">
        <w:rPr>
          <w:rFonts w:ascii="TH SarabunIT๙" w:hAnsi="TH SarabunIT๙" w:cs="TH SarabunIT๙" w:hint="cs"/>
          <w:b/>
          <w:bCs/>
          <w:cs/>
        </w:rPr>
        <w:t>สรุปผล</w:t>
      </w:r>
      <w:r w:rsidRPr="00826637">
        <w:rPr>
          <w:rFonts w:ascii="TH SarabunIT๙" w:hAnsi="TH SarabunIT๙" w:cs="TH SarabunIT๙"/>
          <w:b/>
          <w:bCs/>
          <w:cs/>
        </w:rPr>
        <w:t>การประชุม</w:t>
      </w:r>
      <w:r w:rsidRPr="00826637">
        <w:rPr>
          <w:rFonts w:ascii="TH SarabunIT๙" w:hAnsi="TH SarabunIT๙" w:cs="TH SarabunIT๙" w:hint="cs"/>
          <w:b/>
          <w:bCs/>
          <w:cs/>
        </w:rPr>
        <w:t xml:space="preserve"> ก.อบต.</w:t>
      </w:r>
    </w:p>
    <w:p w:rsidR="005E1441" w:rsidRPr="00826637" w:rsidRDefault="005E1441" w:rsidP="005E1441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826637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Pr="00826637">
        <w:rPr>
          <w:rFonts w:ascii="TH SarabunIT๙" w:hAnsi="TH SarabunIT๙" w:cs="TH SarabunIT๙"/>
          <w:b/>
          <w:bCs/>
        </w:rPr>
        <w:t>10</w:t>
      </w:r>
      <w:r w:rsidRPr="00826637">
        <w:rPr>
          <w:rFonts w:ascii="TH SarabunIT๙" w:hAnsi="TH SarabunIT๙" w:cs="TH SarabunIT๙"/>
          <w:b/>
          <w:bCs/>
          <w:cs/>
        </w:rPr>
        <w:t>/๒๕</w:t>
      </w:r>
      <w:r w:rsidRPr="00826637">
        <w:rPr>
          <w:rFonts w:ascii="TH SarabunIT๙" w:hAnsi="TH SarabunIT๙" w:cs="TH SarabunIT๙" w:hint="cs"/>
          <w:b/>
          <w:bCs/>
          <w:cs/>
        </w:rPr>
        <w:t>62</w:t>
      </w:r>
    </w:p>
    <w:p w:rsidR="005E1441" w:rsidRPr="00826637" w:rsidRDefault="005E1441" w:rsidP="005E1441">
      <w:pPr>
        <w:tabs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826637">
        <w:rPr>
          <w:rFonts w:ascii="TH SarabunIT๙" w:hAnsi="TH SarabunIT๙" w:cs="TH SarabunIT๙" w:hint="cs"/>
          <w:b/>
          <w:bCs/>
          <w:cs/>
        </w:rPr>
        <w:t>เมื่อ</w:t>
      </w:r>
      <w:r w:rsidRPr="00826637">
        <w:rPr>
          <w:rFonts w:ascii="TH SarabunIT๙" w:hAnsi="TH SarabunIT๙" w:cs="TH SarabunIT๙"/>
          <w:b/>
          <w:bCs/>
          <w:cs/>
        </w:rPr>
        <w:t>วันที่</w:t>
      </w:r>
      <w:r w:rsidRPr="00826637">
        <w:rPr>
          <w:rFonts w:ascii="TH SarabunIT๙" w:hAnsi="TH SarabunIT๙" w:cs="TH SarabunIT๙" w:hint="cs"/>
          <w:b/>
          <w:bCs/>
          <w:cs/>
        </w:rPr>
        <w:t xml:space="preserve"> </w:t>
      </w:r>
      <w:r w:rsidRPr="00826637">
        <w:rPr>
          <w:rFonts w:ascii="TH SarabunIT๙" w:hAnsi="TH SarabunIT๙" w:cs="TH SarabunIT๙"/>
          <w:b/>
          <w:bCs/>
        </w:rPr>
        <w:t xml:space="preserve">30 </w:t>
      </w:r>
      <w:r w:rsidRPr="00826637">
        <w:rPr>
          <w:rFonts w:ascii="TH SarabunIT๙" w:hAnsi="TH SarabunIT๙" w:cs="TH SarabunIT๙" w:hint="cs"/>
          <w:b/>
          <w:bCs/>
          <w:cs/>
        </w:rPr>
        <w:t>ตุลาคม</w:t>
      </w:r>
      <w:r w:rsidRPr="00826637">
        <w:rPr>
          <w:rFonts w:ascii="TH SarabunIT๙" w:hAnsi="TH SarabunIT๙" w:cs="TH SarabunIT๙"/>
          <w:b/>
          <w:bCs/>
        </w:rPr>
        <w:t xml:space="preserve"> </w:t>
      </w:r>
      <w:r w:rsidRPr="00826637">
        <w:rPr>
          <w:rFonts w:ascii="TH SarabunIT๙" w:hAnsi="TH SarabunIT๙" w:cs="TH SarabunIT๙"/>
          <w:b/>
          <w:bCs/>
          <w:cs/>
        </w:rPr>
        <w:t>๒๕</w:t>
      </w:r>
      <w:r w:rsidRPr="00826637">
        <w:rPr>
          <w:rFonts w:ascii="TH SarabunIT๙" w:hAnsi="TH SarabunIT๙" w:cs="TH SarabunIT๙" w:hint="cs"/>
          <w:b/>
          <w:bCs/>
          <w:cs/>
        </w:rPr>
        <w:t>62</w:t>
      </w:r>
      <w:r w:rsidRPr="00826637">
        <w:rPr>
          <w:rFonts w:ascii="TH SarabunIT๙" w:hAnsi="TH SarabunIT๙" w:cs="TH SarabunIT๙"/>
          <w:b/>
          <w:bCs/>
        </w:rPr>
        <w:t xml:space="preserve"> </w:t>
      </w:r>
      <w:r w:rsidRPr="00826637">
        <w:rPr>
          <w:rFonts w:ascii="TH SarabunIT๙" w:hAnsi="TH SarabunIT๙" w:cs="TH SarabunIT๙"/>
          <w:b/>
          <w:bCs/>
          <w:cs/>
        </w:rPr>
        <w:t>เวลา 1</w:t>
      </w:r>
      <w:r w:rsidRPr="00826637">
        <w:rPr>
          <w:rFonts w:ascii="TH SarabunIT๙" w:hAnsi="TH SarabunIT๙" w:cs="TH SarabunIT๙" w:hint="cs"/>
          <w:b/>
          <w:bCs/>
          <w:cs/>
        </w:rPr>
        <w:t>3</w:t>
      </w:r>
      <w:r w:rsidRPr="00826637">
        <w:rPr>
          <w:rFonts w:ascii="TH SarabunIT๙" w:hAnsi="TH SarabunIT๙" w:cs="TH SarabunIT๙"/>
          <w:b/>
          <w:bCs/>
          <w:cs/>
        </w:rPr>
        <w:t>.</w:t>
      </w:r>
      <w:r w:rsidRPr="00826637">
        <w:rPr>
          <w:rFonts w:ascii="TH SarabunIT๙" w:hAnsi="TH SarabunIT๙" w:cs="TH SarabunIT๙" w:hint="cs"/>
          <w:b/>
          <w:bCs/>
          <w:cs/>
        </w:rPr>
        <w:t>30</w:t>
      </w:r>
      <w:r w:rsidRPr="00826637">
        <w:rPr>
          <w:rFonts w:ascii="TH SarabunIT๙" w:hAnsi="TH SarabunIT๙" w:cs="TH SarabunIT๙"/>
          <w:b/>
          <w:bCs/>
          <w:cs/>
        </w:rPr>
        <w:t xml:space="preserve"> น.</w:t>
      </w:r>
    </w:p>
    <w:p w:rsidR="005E1441" w:rsidRPr="00826637" w:rsidRDefault="005E1441" w:rsidP="005E1441">
      <w:pPr>
        <w:tabs>
          <w:tab w:val="left" w:pos="2160"/>
          <w:tab w:val="left" w:pos="2700"/>
        </w:tabs>
        <w:spacing w:before="120" w:after="120"/>
        <w:jc w:val="center"/>
        <w:rPr>
          <w:rFonts w:ascii="TH SarabunIT๙" w:eastAsiaTheme="minorHAnsi" w:hAnsi="TH SarabunIT๙" w:cs="TH SarabunIT๙"/>
          <w:spacing w:val="-10"/>
        </w:rPr>
      </w:pPr>
      <w:r w:rsidRPr="00826637">
        <w:rPr>
          <w:rFonts w:ascii="TH SarabunIT๙" w:hAnsi="TH SarabunIT๙" w:cs="TH SarabunIT๙"/>
        </w:rPr>
        <w:t>………………………</w:t>
      </w:r>
      <w:r w:rsidRPr="00826637">
        <w:rPr>
          <w:rFonts w:ascii="TH SarabunIT๙" w:eastAsiaTheme="minorHAnsi" w:hAnsi="TH SarabunIT๙" w:cs="TH SarabunIT๙"/>
          <w:spacing w:val="-10"/>
        </w:rPr>
        <w:t>……..</w:t>
      </w: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/>
          <w:spacing w:val="-14"/>
          <w:cs/>
        </w:rPr>
        <w:tab/>
      </w:r>
      <w:r w:rsidRPr="00826637">
        <w:rPr>
          <w:rFonts w:ascii="TH SarabunIT๙" w:hAnsi="TH SarabunIT๙" w:cs="TH SarabunIT๙" w:hint="cs"/>
          <w:spacing w:val="-8"/>
          <w:cs/>
        </w:rPr>
        <w:t>1</w:t>
      </w:r>
      <w:r w:rsidRPr="00826637">
        <w:rPr>
          <w:rFonts w:ascii="TH SarabunIT๙" w:hAnsi="TH SarabunIT๙" w:cs="TH SarabunIT๙"/>
          <w:cs/>
        </w:rPr>
        <w:t>. แนวทางปฏิบัติวิธีการจ่ายเงินประโยชน์ตอบแทนอื่นเป็นกรณีพิเศษอันมี</w:t>
      </w:r>
      <w:r w:rsidRPr="00826637">
        <w:rPr>
          <w:rFonts w:ascii="TH SarabunIT๙" w:hAnsi="TH SarabunIT๙" w:cs="TH SarabunIT๙" w:hint="cs"/>
          <w:cs/>
        </w:rPr>
        <w:t>ลักษณะเป็นเงินรางวัลประจำปีสำหรับข้าราชการหรือพนักงานครูและบุคลากรทางการศึกษา</w:t>
      </w: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 w:hint="cs"/>
          <w:cs/>
        </w:rPr>
        <w:tab/>
        <w:t>- เห็นชอบ</w:t>
      </w:r>
      <w:r w:rsidRPr="00826637">
        <w:rPr>
          <w:rFonts w:ascii="TH SarabunIT๙" w:hAnsi="TH SarabunIT๙" w:cs="TH SarabunIT๙"/>
          <w:cs/>
        </w:rPr>
        <w:t>กำหนดแนวทางปฏิบัติการจ่ายเงินประโยชน์ตอบแทนอื่นกรณีพิเศษ (โบนัส) สำหรับ</w:t>
      </w:r>
      <w:r w:rsidRPr="00826637">
        <w:rPr>
          <w:rFonts w:ascii="TH SarabunIT๙" w:hAnsi="TH SarabunIT๙" w:cs="TH SarabunIT๙"/>
          <w:spacing w:val="2"/>
          <w:cs/>
        </w:rPr>
        <w:t xml:space="preserve">ข้าราชการหรือพนักงานครูและบุคลากรทางการศึกษา ซึ่งมีการเปลี่ยนระบบการเลื่อนเงินเดือนจาก </w:t>
      </w:r>
      <w:r w:rsidRPr="00826637">
        <w:rPr>
          <w:rFonts w:ascii="TH SarabunIT๙" w:hAnsi="TH SarabunIT๙" w:cs="TH SarabunIT๙"/>
          <w:spacing w:val="2"/>
        </w:rPr>
        <w:t>“</w:t>
      </w:r>
      <w:r w:rsidRPr="00826637">
        <w:rPr>
          <w:rFonts w:ascii="TH SarabunIT๙" w:hAnsi="TH SarabunIT๙" w:cs="TH SarabunIT๙"/>
          <w:spacing w:val="2"/>
          <w:cs/>
        </w:rPr>
        <w:t>ระบบ</w:t>
      </w:r>
      <w:r w:rsidRPr="00826637">
        <w:rPr>
          <w:rFonts w:ascii="TH SarabunIT๙" w:hAnsi="TH SarabunIT๙" w:cs="TH SarabunIT๙" w:hint="cs"/>
          <w:spacing w:val="2"/>
          <w:cs/>
        </w:rPr>
        <w:br/>
      </w:r>
      <w:r w:rsidRPr="00826637">
        <w:rPr>
          <w:rFonts w:ascii="TH SarabunIT๙" w:hAnsi="TH SarabunIT๙" w:cs="TH SarabunIT๙"/>
          <w:cs/>
        </w:rPr>
        <w:t>ขั้นเงินเดือน</w:t>
      </w:r>
      <w:r w:rsidRPr="00826637">
        <w:rPr>
          <w:rFonts w:ascii="TH SarabunIT๙" w:hAnsi="TH SarabunIT๙" w:cs="TH SarabunIT๙"/>
        </w:rPr>
        <w:t xml:space="preserve">” </w:t>
      </w:r>
      <w:r w:rsidRPr="00826637">
        <w:rPr>
          <w:rFonts w:ascii="TH SarabunIT๙" w:hAnsi="TH SarabunIT๙" w:cs="TH SarabunIT๙"/>
          <w:cs/>
        </w:rPr>
        <w:t xml:space="preserve">เป็น ระบบ </w:t>
      </w:r>
      <w:r w:rsidRPr="00826637">
        <w:rPr>
          <w:rFonts w:ascii="TH SarabunIT๙" w:hAnsi="TH SarabunIT๙" w:cs="TH SarabunIT๙"/>
        </w:rPr>
        <w:t>“</w:t>
      </w:r>
      <w:r w:rsidRPr="00826637">
        <w:rPr>
          <w:rFonts w:ascii="TH SarabunIT๙" w:hAnsi="TH SarabunIT๙" w:cs="TH SarabunIT๙"/>
          <w:cs/>
        </w:rPr>
        <w:t>ร้อยละหรือเปอร์เซ็นต์</w:t>
      </w:r>
      <w:r w:rsidRPr="00826637">
        <w:rPr>
          <w:rFonts w:ascii="TH SarabunIT๙" w:hAnsi="TH SarabunIT๙" w:cs="TH SarabunIT๙"/>
        </w:rPr>
        <w:t xml:space="preserve">” </w:t>
      </w:r>
      <w:r w:rsidRPr="00826637">
        <w:rPr>
          <w:rFonts w:ascii="TH SarabunIT๙" w:hAnsi="TH SarabunIT๙" w:cs="TH SarabunIT๙"/>
          <w:cs/>
        </w:rPr>
        <w:t xml:space="preserve">ดังนี้  </w:t>
      </w:r>
    </w:p>
    <w:p w:rsidR="005E1441" w:rsidRPr="00826637" w:rsidRDefault="005E1441" w:rsidP="005E1441">
      <w:pPr>
        <w:tabs>
          <w:tab w:val="left" w:pos="851"/>
          <w:tab w:val="left" w:pos="1134"/>
          <w:tab w:val="left" w:pos="1276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/>
          <w:cs/>
        </w:rPr>
        <w:t xml:space="preserve">1 ให้ข้าราชการหรือพนักงานครูและบุคลากรทางการศึกษา ที่จะมีสิทธิได้รับโบนัส จะต้องได้รับการเลื่อนเงินเดือนทั้งปี ไม่น้อยกว่า 4%            </w:t>
      </w:r>
    </w:p>
    <w:p w:rsidR="005E1441" w:rsidRPr="00826637" w:rsidRDefault="005E1441" w:rsidP="005E1441">
      <w:pPr>
        <w:tabs>
          <w:tab w:val="left" w:pos="851"/>
          <w:tab w:val="left" w:pos="1134"/>
          <w:tab w:val="left" w:pos="1276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/>
          <w:cs/>
        </w:rPr>
        <w:t xml:space="preserve">2 การจ่ายโบนัส ให้พิจารณาลดหลั่นกันตามผลการเลื่อนเงินเดือน แบ่งเป็น 3 กลุ่ม  </w:t>
      </w:r>
    </w:p>
    <w:p w:rsidR="005E1441" w:rsidRPr="00826637" w:rsidRDefault="005E1441" w:rsidP="005E1441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/>
          <w:cs/>
        </w:rPr>
        <w:t xml:space="preserve">กลุ่มที่ 1 ได้รับการเลื่อนเงินเดือนรวมกันทั้งปี 8% ขึ้นไป  </w:t>
      </w:r>
    </w:p>
    <w:p w:rsidR="005E1441" w:rsidRPr="00826637" w:rsidRDefault="005E1441" w:rsidP="005E1441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/>
          <w:cs/>
        </w:rPr>
        <w:t xml:space="preserve">กลุ่มที่ 2 ได้รับการเลื่อนเงินเดือนรวมกันทั้งปี 6% แต่ไม่เกิน 8%  </w:t>
      </w:r>
    </w:p>
    <w:p w:rsidR="005E1441" w:rsidRPr="00826637" w:rsidRDefault="005E1441" w:rsidP="005E1441">
      <w:pPr>
        <w:tabs>
          <w:tab w:val="left" w:pos="1498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/>
          <w:cs/>
        </w:rPr>
        <w:t>กลุ่มที่ 3 ได้รับการเลื่อนเงินเดือนรวมกันทั้งปี 4% แต่ไม่เกิน 6%</w:t>
      </w: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826637">
        <w:rPr>
          <w:rFonts w:ascii="TH SarabunIT๙" w:hAnsi="TH SarabunIT๙" w:cs="TH SarabunIT๙"/>
        </w:rPr>
        <w:tab/>
      </w:r>
      <w:r w:rsidRPr="00826637">
        <w:rPr>
          <w:rFonts w:ascii="TH SarabunIT๙" w:hAnsi="TH SarabunIT๙" w:cs="TH SarabunIT๙" w:hint="cs"/>
          <w:cs/>
        </w:rPr>
        <w:t>2</w:t>
      </w:r>
      <w:r w:rsidRPr="00826637">
        <w:rPr>
          <w:rFonts w:ascii="TH SarabunIT๙" w:hAnsi="TH SarabunIT๙" w:cs="TH SarabunIT๙"/>
          <w:cs/>
        </w:rPr>
        <w:t>. แก้</w:t>
      </w:r>
      <w:r w:rsidRPr="00826637">
        <w:rPr>
          <w:rFonts w:ascii="TH SarabunIT๙" w:hAnsi="TH SarabunIT๙" w:cs="TH SarabunIT๙"/>
          <w:spacing w:val="-4"/>
          <w:cs/>
        </w:rPr>
        <w:t>ไขเพิ่มเติมประกาศ ก.จ.</w:t>
      </w:r>
      <w:r w:rsidRPr="00826637">
        <w:rPr>
          <w:rFonts w:ascii="TH SarabunIT๙" w:hAnsi="TH SarabunIT๙" w:cs="TH SarabunIT๙"/>
          <w:spacing w:val="-4"/>
        </w:rPr>
        <w:t xml:space="preserve"> </w:t>
      </w:r>
      <w:r w:rsidRPr="00826637">
        <w:rPr>
          <w:rFonts w:ascii="TH SarabunIT๙" w:hAnsi="TH SarabunIT๙" w:cs="TH SarabunIT๙"/>
          <w:spacing w:val="-4"/>
          <w:cs/>
        </w:rPr>
        <w:t>ก.ท. และ ก.อบต. เรื่อง มาตรฐานทั่วไปเกี่ยวกับวินัยและการรักษาวินัยและ</w:t>
      </w:r>
      <w:r w:rsidRPr="00826637">
        <w:rPr>
          <w:rFonts w:ascii="TH SarabunIT๙" w:hAnsi="TH SarabunIT๙" w:cs="TH SarabunIT๙"/>
          <w:cs/>
        </w:rPr>
        <w:t>การดำเนินการทางวินัย (ฉบับที่ ..) พ.ศ. .... และประกาศ ก.จ.</w:t>
      </w:r>
      <w:r w:rsidRPr="00826637">
        <w:rPr>
          <w:rFonts w:ascii="TH SarabunIT๙" w:hAnsi="TH SarabunIT๙" w:cs="TH SarabunIT๙" w:hint="cs"/>
          <w:cs/>
        </w:rPr>
        <w:t xml:space="preserve"> ก.ท. และ ก.อบต. </w:t>
      </w:r>
      <w:r w:rsidRPr="00826637">
        <w:rPr>
          <w:rFonts w:ascii="TH SarabunIT๙" w:hAnsi="TH SarabunIT๙" w:cs="TH SarabunIT๙"/>
          <w:cs/>
        </w:rPr>
        <w:t>เรื่อง มาตรฐานทั่วไปเกี่ยวกับการให้ออกจากราชการ (ฉบับที่..) พ.ศ. ....</w:t>
      </w:r>
    </w:p>
    <w:p w:rsidR="005E1441" w:rsidRDefault="005E1441" w:rsidP="005E1441">
      <w:pPr>
        <w:tabs>
          <w:tab w:val="left" w:pos="851"/>
          <w:tab w:val="left" w:pos="1330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/>
        </w:rPr>
        <w:tab/>
      </w:r>
      <w:r w:rsidRPr="00826637">
        <w:rPr>
          <w:rFonts w:ascii="TH SarabunIT๙" w:hAnsi="TH SarabunIT๙" w:cs="TH SarabunIT๙"/>
        </w:rPr>
        <w:tab/>
      </w:r>
      <w:r w:rsidRPr="00826637">
        <w:rPr>
          <w:rFonts w:ascii="TH SarabunIT๙" w:hAnsi="TH SarabunIT๙" w:cs="TH SarabunIT๙" w:hint="cs"/>
          <w:cs/>
        </w:rPr>
        <w:t>-</w:t>
      </w:r>
      <w:r w:rsidRPr="00826637">
        <w:rPr>
          <w:rFonts w:ascii="TH SarabunIT๙" w:hAnsi="TH SarabunIT๙" w:cs="TH SarabunIT๙"/>
          <w:cs/>
        </w:rPr>
        <w:t xml:space="preserve"> </w:t>
      </w:r>
      <w:r>
        <w:rPr>
          <w:rFonts w:ascii="THSarabunIT๙" w:eastAsia="Times New Roman" w:hAnsi="Times New Roman" w:cs="THSarabunIT๙" w:hint="cs"/>
          <w:cs/>
        </w:rPr>
        <w:t>เห็นชอบ</w:t>
      </w:r>
      <w:r>
        <w:rPr>
          <w:rFonts w:ascii="TH SarabunIT๙" w:hAnsi="TH SarabunIT๙" w:cs="TH SarabunIT๙" w:hint="cs"/>
          <w:spacing w:val="-4"/>
          <w:cs/>
        </w:rPr>
        <w:t>ให้</w:t>
      </w:r>
      <w:r>
        <w:rPr>
          <w:rFonts w:ascii="TH SarabunIT๙" w:hAnsi="TH SarabunIT๙" w:cs="TH SarabunIT๙"/>
          <w:spacing w:val="-8"/>
          <w:cs/>
        </w:rPr>
        <w:t>แก้ไขเพิ่มเติมประกาศ ก.</w:t>
      </w:r>
      <w:r>
        <w:rPr>
          <w:rFonts w:ascii="TH SarabunIT๙" w:hAnsi="TH SarabunIT๙" w:cs="TH SarabunIT๙" w:hint="cs"/>
          <w:spacing w:val="-8"/>
          <w:cs/>
        </w:rPr>
        <w:t>อบต</w:t>
      </w:r>
      <w:r w:rsidRPr="00B805BC">
        <w:rPr>
          <w:rFonts w:ascii="TH SarabunIT๙" w:hAnsi="TH SarabunIT๙" w:cs="TH SarabunIT๙"/>
          <w:spacing w:val="-8"/>
          <w:cs/>
        </w:rPr>
        <w:t>. เรื่อง มาตรฐานทั่วไปเกี่ยวกับวินัยและการรักษาวินัย และการดำเนินการ</w:t>
      </w:r>
      <w:r w:rsidRPr="00CF5483">
        <w:rPr>
          <w:rFonts w:ascii="TH SarabunIT๙" w:hAnsi="TH SarabunIT๙" w:cs="TH SarabunIT๙"/>
          <w:cs/>
        </w:rPr>
        <w:t xml:space="preserve">ทางวินัย พ.ศ. ๒๕๕๘ </w:t>
      </w:r>
      <w:r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/>
          <w:cs/>
        </w:rPr>
        <w:t>ประกาศ ก.</w:t>
      </w:r>
      <w:r>
        <w:rPr>
          <w:rFonts w:ascii="TH SarabunIT๙" w:hAnsi="TH SarabunIT๙" w:cs="TH SarabunIT๙" w:hint="cs"/>
          <w:cs/>
        </w:rPr>
        <w:t>อบต</w:t>
      </w:r>
      <w:r w:rsidRPr="00AA2B88">
        <w:rPr>
          <w:rFonts w:ascii="TH SarabunIT๙" w:hAnsi="TH SarabunIT๙" w:cs="TH SarabunIT๙"/>
          <w:cs/>
        </w:rPr>
        <w:t>. เรื่อง มาตรฐา</w:t>
      </w:r>
      <w:r w:rsidRPr="00AA2B88">
        <w:rPr>
          <w:rFonts w:ascii="TH SarabunIT๙" w:hAnsi="TH SarabunIT๙" w:cs="TH SarabunIT๙" w:hint="cs"/>
          <w:cs/>
        </w:rPr>
        <w:t>น</w:t>
      </w:r>
      <w:r w:rsidRPr="00AA2B88">
        <w:rPr>
          <w:rFonts w:ascii="TH SarabunIT๙" w:hAnsi="TH SarabunIT๙" w:cs="TH SarabunIT๙"/>
          <w:cs/>
        </w:rPr>
        <w:t>ทั่วไป</w:t>
      </w:r>
      <w:r w:rsidRPr="00AA2B88">
        <w:rPr>
          <w:rFonts w:ascii="TH SarabunIT๙" w:hAnsi="TH SarabunIT๙" w:cs="TH SarabunIT๙" w:hint="cs"/>
          <w:cs/>
        </w:rPr>
        <w:t>เกี่ยวกับ</w:t>
      </w:r>
      <w:r>
        <w:rPr>
          <w:rFonts w:ascii="TH SarabunIT๙" w:hAnsi="TH SarabunIT๙" w:cs="TH SarabunIT๙"/>
          <w:cs/>
        </w:rPr>
        <w:br/>
      </w:r>
      <w:r w:rsidRPr="00AA2B88">
        <w:rPr>
          <w:rFonts w:ascii="TH SarabunIT๙" w:hAnsi="TH SarabunIT๙" w:cs="TH SarabunIT๙" w:hint="cs"/>
          <w:cs/>
        </w:rPr>
        <w:lastRenderedPageBreak/>
        <w:t>การให้ออกจากราชการ พ.ศ. ๒๕๕๘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SarabunIT๙" w:eastAsia="Times New Roman" w:hAnsi="Times New Roman" w:cs="THSarabunIT๙" w:hint="cs"/>
          <w:cs/>
        </w:rPr>
        <w:t xml:space="preserve">ตามข้อเสนอของ </w:t>
      </w:r>
      <w:r>
        <w:rPr>
          <w:rFonts w:ascii="TH SarabunIT๙" w:eastAsia="Times New Roman" w:hAnsi="TH SarabunIT๙" w:cs="TH SarabunIT๙" w:hint="cs"/>
          <w:spacing w:val="-4"/>
          <w:cs/>
        </w:rPr>
        <w:t>อ.ก.อบต</w:t>
      </w:r>
      <w:r w:rsidRPr="00B805BC">
        <w:rPr>
          <w:rFonts w:ascii="TH SarabunIT๙" w:eastAsia="Times New Roman" w:hAnsi="TH SarabunIT๙" w:cs="TH SarabunIT๙" w:hint="cs"/>
          <w:spacing w:val="-4"/>
          <w:cs/>
        </w:rPr>
        <w:t xml:space="preserve">.มาตรฐานวินัย </w:t>
      </w:r>
      <w:r>
        <w:rPr>
          <w:rFonts w:ascii="TH SarabunIT๙" w:eastAsia="Times New Roman" w:hAnsi="TH SarabunIT๙" w:cs="TH SarabunIT๙" w:hint="cs"/>
          <w:spacing w:val="-4"/>
          <w:cs/>
        </w:rPr>
        <w:t>ในการประชุมครั้งที่ ๔</w:t>
      </w:r>
      <w:r w:rsidRPr="00B805BC">
        <w:rPr>
          <w:rFonts w:ascii="TH SarabunIT๙" w:eastAsia="Times New Roman" w:hAnsi="TH SarabunIT๙" w:cs="TH SarabunIT๙" w:hint="cs"/>
          <w:spacing w:val="-4"/>
          <w:cs/>
        </w:rPr>
        <w:t xml:space="preserve">/๒๕๖๒ </w:t>
      </w:r>
      <w:r w:rsidRPr="00DC1CBD">
        <w:rPr>
          <w:rFonts w:ascii="TH SarabunIT๙" w:eastAsia="Times New Roman" w:hAnsi="TH SarabunIT๙" w:cs="TH SarabunIT๙" w:hint="cs"/>
          <w:spacing w:val="-6"/>
          <w:cs/>
        </w:rPr>
        <w:t xml:space="preserve">เมื่อวันที่ ๑๘ ตุลาคม ๒๕๖๒ </w:t>
      </w:r>
      <w:r w:rsidRPr="00DC1CBD">
        <w:rPr>
          <w:rFonts w:ascii="TH SarabunIT๙" w:hAnsi="TH SarabunIT๙" w:cs="TH SarabunIT๙" w:hint="cs"/>
          <w:spacing w:val="-6"/>
          <w:cs/>
        </w:rPr>
        <w:t>และให้นำเสนอประธาน ก.อบต. เพื่อโปรดพิจารณาลงนามในร่าง ประกาศ ก.อบต.</w:t>
      </w:r>
      <w:r>
        <w:rPr>
          <w:rFonts w:ascii="TH SarabunIT๙" w:hAnsi="TH SarabunIT๙" w:cs="TH SarabunIT๙" w:hint="cs"/>
          <w:cs/>
        </w:rPr>
        <w:t xml:space="preserve"> ดังกล่าว โดยกำหนดให้มีผลตั้งแต่วันที่ ๓ กุมภาพันธ์ ๒๕๖๓ ดังประเด็นต่อไปนี้</w:t>
      </w:r>
    </w:p>
    <w:p w:rsidR="005E1441" w:rsidRDefault="005E1441" w:rsidP="005E1441">
      <w:pPr>
        <w:tabs>
          <w:tab w:val="left" w:pos="851"/>
          <w:tab w:val="left" w:pos="149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452D65">
        <w:rPr>
          <w:rFonts w:ascii="TH SarabunIT๙" w:hAnsi="TH SarabunIT๙" w:cs="TH SarabunIT๙"/>
          <w:cs/>
        </w:rPr>
        <w:t>ให้เ</w:t>
      </w:r>
      <w:r w:rsidRPr="00D35EFA">
        <w:rPr>
          <w:rFonts w:ascii="TH SarabunIT๙" w:hAnsi="TH SarabunIT๙" w:cs="TH SarabunIT๙"/>
          <w:spacing w:val="-8"/>
          <w:cs/>
        </w:rPr>
        <w:t>พิ่มข้อความต่อไปนี้ในข้อ ๔ ของมาตรฐานทั่วไปเกี่ยวกับวินัยฯ พ.ศ. ๒๕๕๘</w:t>
      </w:r>
      <w:r w:rsidRPr="00D35EFA">
        <w:rPr>
          <w:rFonts w:ascii="TH SarabunIT๙" w:hAnsi="TH SarabunIT๙" w:cs="TH SarabunIT๙"/>
          <w:spacing w:val="-8"/>
        </w:rPr>
        <w:t xml:space="preserve"> “</w:t>
      </w:r>
      <w:r w:rsidRPr="00D35EFA">
        <w:rPr>
          <w:rFonts w:ascii="TH SarabunIT๙" w:hAnsi="TH SarabunIT๙" w:cs="TH SarabunIT๙"/>
          <w:spacing w:val="-8"/>
          <w:cs/>
        </w:rPr>
        <w:t>ลดขั้นเงินเดือน</w:t>
      </w:r>
      <w:r w:rsidRPr="00452D65">
        <w:rPr>
          <w:rFonts w:ascii="TH SarabunIT๙" w:hAnsi="TH SarabunIT๙" w:cs="TH SarabunIT๙"/>
          <w:cs/>
        </w:rPr>
        <w:t xml:space="preserve"> หมายความว่า การลดขั้นเงินเดือนสำหรับพนักงานเทศบาล และการลดเงินเดือนสำหรับพนักงานครูและบุคลากรทางการศึกษาเทศบาล”</w:t>
      </w:r>
      <w:r w:rsidRPr="00452D65">
        <w:rPr>
          <w:rFonts w:ascii="TH SarabunIT๙" w:hAnsi="TH SarabunIT๙" w:cs="TH SarabunIT๙"/>
        </w:rPr>
        <w:t xml:space="preserve"> </w:t>
      </w:r>
    </w:p>
    <w:p w:rsidR="005E1441" w:rsidRDefault="005E1441" w:rsidP="005E1441">
      <w:pPr>
        <w:tabs>
          <w:tab w:val="left" w:pos="851"/>
          <w:tab w:val="left" w:pos="149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Pr="00452D65">
        <w:rPr>
          <w:rFonts w:ascii="TH SarabunIT๙" w:hAnsi="TH SarabunIT๙" w:cs="TH SarabunIT๙"/>
          <w:cs/>
        </w:rPr>
        <w:t>ให้ยกเลิกความในข้อ ๗ วรรคสาม ของมาตรฐานทั่วไปเกี่ยวกับวินัยฯ พ.ศ. ๒๕๕๘ และให้ใช้ความต่อไปนี้แทน</w:t>
      </w:r>
      <w:r w:rsidRPr="00452D65">
        <w:rPr>
          <w:rFonts w:ascii="TH SarabunIT๙" w:hAnsi="TH SarabunIT๙" w:cs="TH SarabunIT๙"/>
        </w:rPr>
        <w:t xml:space="preserve"> “</w:t>
      </w:r>
      <w:r w:rsidRPr="00452D65">
        <w:rPr>
          <w:rFonts w:ascii="TH SarabunIT๙" w:hAnsi="TH SarabunIT๙" w:cs="TH SarabunIT๙"/>
          <w:cs/>
        </w:rPr>
        <w:t>การปฏิบัติหรือละเว้นการปฏิบัติหน้าที่ราชการโดยมิชอบ เพื่อให้เกิดความเสียหายอย่างร้ายแรงแก่ผู้หนึ่งผู้ใด หรือปฏิบัติหรือละเว้นการปฏิบัติหน้าที่ราชการโดยทุจริต เป็นความผิดวินัยอย่างร้ายแรง”</w:t>
      </w:r>
      <w:r w:rsidRPr="00452D65">
        <w:rPr>
          <w:rFonts w:ascii="TH SarabunIT๙" w:hAnsi="TH SarabunIT๙" w:cs="TH SarabunIT๙"/>
        </w:rPr>
        <w:t xml:space="preserve"> </w:t>
      </w:r>
    </w:p>
    <w:p w:rsidR="005E1441" w:rsidRDefault="005E1441" w:rsidP="005E1441">
      <w:pPr>
        <w:tabs>
          <w:tab w:val="left" w:pos="851"/>
          <w:tab w:val="left" w:pos="148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Pr="00452D65">
        <w:rPr>
          <w:rFonts w:ascii="TH SarabunIT๙" w:hAnsi="TH SarabunIT๙" w:cs="TH SarabunIT๙"/>
          <w:cs/>
        </w:rPr>
        <w:t>ให้</w:t>
      </w:r>
      <w:r w:rsidRPr="00DC1CBD">
        <w:rPr>
          <w:rFonts w:ascii="TH SarabunIT๙" w:hAnsi="TH SarabunIT๙" w:cs="TH SarabunIT๙"/>
          <w:spacing w:val="-8"/>
          <w:cs/>
        </w:rPr>
        <w:t>เพิ่มข้อความต่อไปนี้เป็นข้อ ๒๓/๑ ของเรื่องมาตรฐานทั่วไปเกี่ยวกับวินัยฯ พ.ศ. ๒๕๕๘</w:t>
      </w:r>
      <w:r w:rsidRPr="00DC1CBD">
        <w:rPr>
          <w:rFonts w:ascii="TH SarabunIT๙" w:hAnsi="TH SarabunIT๙" w:cs="TH SarabunIT๙"/>
          <w:spacing w:val="-8"/>
        </w:rPr>
        <w:t xml:space="preserve"> </w:t>
      </w:r>
      <w:r w:rsidRPr="00452D65">
        <w:rPr>
          <w:rFonts w:ascii="TH SarabunIT๙" w:hAnsi="TH SarabunIT๙" w:cs="TH SarabunIT๙"/>
          <w:cs/>
        </w:rPr>
        <w:t xml:space="preserve">  </w:t>
      </w:r>
      <w:r w:rsidRPr="00452D65">
        <w:rPr>
          <w:rFonts w:ascii="TH SarabunIT๙" w:hAnsi="TH SarabunIT๙" w:cs="TH SarabunIT๙"/>
        </w:rPr>
        <w:t>“</w:t>
      </w:r>
      <w:r w:rsidRPr="00452D65">
        <w:rPr>
          <w:rFonts w:ascii="TH SarabunIT๙" w:hAnsi="TH SarabunIT๙" w:cs="TH SarabunIT๙"/>
          <w:cs/>
        </w:rPr>
        <w:t xml:space="preserve">ข้อ ๒๓/๑ พนักงานเทศบาลต้องไม่กระทำการ อันเป็นการล่วงละเมิดหรือคุกคามทางเพศ โดยกระทำการประการใดประการหนึ่งดังต่อไปนี้ต่อข้าราชการหรือพนักงานส่วนท้องถิ่นด้วยกัน หรือผู้ร่วมปฏิบัติราชการไม่ว่าจะเกิดขึ้นในหรือนอกสถานที่ราชการ โดยผู้ถูกกระทำมิได้ยินยอมต่อการกระทำนั้น หรือทำให้ผู้ถูกกระทำเดือดร้อนรำคาญ </w:t>
      </w:r>
    </w:p>
    <w:p w:rsidR="005E1441" w:rsidRDefault="005E1441" w:rsidP="005E1441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๑ ก</w:t>
      </w:r>
      <w:r w:rsidRPr="00F14FFA">
        <w:rPr>
          <w:rFonts w:ascii="TH SarabunIT๙" w:hAnsi="TH SarabunIT๙" w:cs="TH SarabunIT๙"/>
          <w:spacing w:val="-6"/>
          <w:cs/>
        </w:rPr>
        <w:t xml:space="preserve">ระทำการด้วยการสัมผัสทางกายที่มีลักษณะส่อไปในทางเพศ เช่น การจูบ การโอบกอด </w:t>
      </w:r>
      <w:r w:rsidRPr="00452D65">
        <w:rPr>
          <w:rFonts w:ascii="TH SarabunIT๙" w:hAnsi="TH SarabunIT๙" w:cs="TH SarabunIT๙"/>
          <w:cs/>
        </w:rPr>
        <w:t>การจับอวัยวะส่วนใดส่วนหนึ่ง เป็นต้น</w:t>
      </w:r>
    </w:p>
    <w:p w:rsidR="005E1441" w:rsidRPr="00D35EFA" w:rsidRDefault="005E1441" w:rsidP="005E1441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๒ กร</w:t>
      </w:r>
      <w:r w:rsidRPr="00DC1CBD">
        <w:rPr>
          <w:rFonts w:ascii="TH SarabunIT๙" w:hAnsi="TH SarabunIT๙" w:cs="TH SarabunIT๙"/>
          <w:spacing w:val="-6"/>
          <w:cs/>
        </w:rPr>
        <w:t>ะทำการด้วยวาจาที่ส่อไปในทางเพศ เช่น วิพากษ์วิจารณ์ร่างกาย พูดหยอกล้อ</w:t>
      </w:r>
      <w:r w:rsidRPr="00D35EFA">
        <w:rPr>
          <w:rFonts w:ascii="TH SarabunIT๙" w:hAnsi="TH SarabunIT๙" w:cs="TH SarabunIT๙" w:hint="cs"/>
          <w:cs/>
        </w:rPr>
        <w:br/>
      </w:r>
      <w:r w:rsidRPr="00D35EFA">
        <w:rPr>
          <w:rFonts w:ascii="TH SarabunIT๙" w:hAnsi="TH SarabunIT๙" w:cs="TH SarabunIT๙"/>
          <w:cs/>
        </w:rPr>
        <w:t>พูดหยาบคาย เป็นต้น</w:t>
      </w:r>
    </w:p>
    <w:p w:rsidR="005E1441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</w:t>
      </w:r>
      <w:r w:rsidRPr="00452D65">
        <w:rPr>
          <w:rFonts w:ascii="TH SarabunIT๙" w:hAnsi="TH SarabunIT๙" w:cs="TH SarabunIT๙"/>
          <w:cs/>
        </w:rPr>
        <w:t>กระทำการด้วยอากัปกิริยาที่ส่อไปในทางเพศ</w:t>
      </w:r>
      <w:r>
        <w:rPr>
          <w:rFonts w:ascii="TH SarabunIT๙" w:hAnsi="TH SarabunIT๙" w:cs="TH SarabunIT๙"/>
        </w:rPr>
        <w:t xml:space="preserve"> </w:t>
      </w:r>
      <w:r w:rsidRPr="00452D65">
        <w:rPr>
          <w:rFonts w:ascii="TH SarabunIT๙" w:hAnsi="TH SarabunIT๙" w:cs="TH SarabunIT๙"/>
          <w:cs/>
        </w:rPr>
        <w:t>เช่น การใช้สายตาลวนลาม การทำสัญญาณหรือสัญลักษณ์ใด ๆ เป็นต้น</w:t>
      </w:r>
    </w:p>
    <w:p w:rsidR="005E1441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๔ การแสดงหรือสื่อสารด้วยวิธีการใดๆ ที่ส่อไปในทางเพศ เช่น แสดงรูปลามกอนาจาร ส่งจดหมาย ข้อความ หรือการสื่อสารรูปแบบอื่น เป็นต้น</w:t>
      </w:r>
      <w:r w:rsidRPr="00452D65">
        <w:rPr>
          <w:rFonts w:ascii="TH SarabunIT๙" w:hAnsi="TH SarabunIT๙" w:cs="TH SarabunIT๙"/>
        </w:rPr>
        <w:t xml:space="preserve"> </w:t>
      </w:r>
    </w:p>
    <w:p w:rsidR="005E1441" w:rsidRPr="00452D65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452D65">
        <w:rPr>
          <w:rFonts w:ascii="TH SarabunIT๙" w:hAnsi="TH SarabunIT๙" w:cs="TH SarabunIT๙"/>
          <w:cs/>
        </w:rPr>
        <w:t>๕ การแสดงพฤติกรรมอื่นใดที่ส่อไปในทางเพศ ซึ่งผู้ถูกกระทำไม่พึงประสงค์หรือเดือดร้อนรำคาญ</w:t>
      </w:r>
      <w:r w:rsidRPr="00452D65">
        <w:rPr>
          <w:rFonts w:ascii="TH SarabunIT๙" w:hAnsi="TH SarabunIT๙" w:cs="TH SarabunIT๙"/>
        </w:rPr>
        <w:t xml:space="preserve"> </w:t>
      </w:r>
      <w:r w:rsidRPr="00452D65">
        <w:rPr>
          <w:rFonts w:ascii="TH SarabunIT๙" w:hAnsi="TH SarabunIT๙" w:cs="TH SarabunIT๙"/>
          <w:cs/>
        </w:rPr>
        <w:t>การล่วงละเมิดหรือคุกคามทางเพศตามวรรคหนึ่ง อันเป็นเหตุให้เสียหายแก่ราชการอย่างร้ายแรงเป็นความผิดวินัยอย่างร้ายแรง</w:t>
      </w:r>
      <w:r w:rsidRPr="00452D65">
        <w:rPr>
          <w:rFonts w:ascii="TH SarabunIT๙" w:hAnsi="TH SarabunIT๙" w:cs="TH SarabunIT๙"/>
        </w:rPr>
        <w:t xml:space="preserve">” </w:t>
      </w:r>
    </w:p>
    <w:p w:rsidR="005E1441" w:rsidRDefault="005E1441" w:rsidP="005E1441">
      <w:pPr>
        <w:tabs>
          <w:tab w:val="left" w:pos="133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452D65">
        <w:rPr>
          <w:rFonts w:ascii="TH SarabunIT๙" w:hAnsi="TH SarabunIT๙" w:cs="TH SarabunIT๙" w:hint="cs"/>
          <w:cs/>
        </w:rPr>
        <w:t xml:space="preserve">4. </w:t>
      </w:r>
      <w:r w:rsidRPr="00D35EFA">
        <w:rPr>
          <w:rFonts w:ascii="TH SarabunIT๙" w:hAnsi="TH SarabunIT๙" w:cs="TH SarabunIT๙"/>
          <w:cs/>
        </w:rPr>
        <w:t>ให้ยกเลิกความในข้อ ๘๔ วรรคสี่ ของมาตรฐานทั่วไปเกี่ยวกับวินัยฯ พ.ศ. ๒๕๕๘ และให้ใช้ความต่อไปนี้แทน</w:t>
      </w:r>
      <w:r w:rsidRPr="00D35EFA">
        <w:rPr>
          <w:rFonts w:ascii="TH SarabunIT๙" w:hAnsi="TH SarabunIT๙" w:cs="TH SarabunIT๙"/>
        </w:rPr>
        <w:t xml:space="preserve"> “</w:t>
      </w:r>
      <w:r w:rsidRPr="00D35EFA">
        <w:rPr>
          <w:rFonts w:ascii="TH SarabunIT๙" w:hAnsi="TH SarabunIT๙" w:cs="TH SarabunIT๙"/>
          <w:cs/>
        </w:rPr>
        <w:t xml:space="preserve">นายกเทศมนตรีมีอำนาจลงโทษตัดเงินเดือน และลดขั้นเงินเดือนพนักงานเทศบาลตามวรรคหนึ่งได้ ดังนี้ </w:t>
      </w:r>
    </w:p>
    <w:p w:rsidR="005E1441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</w:t>
      </w:r>
      <w:r w:rsidRPr="00D35EFA">
        <w:rPr>
          <w:rFonts w:ascii="TH SarabunIT๙" w:hAnsi="TH SarabunIT๙" w:cs="TH SarabunIT๙"/>
          <w:cs/>
        </w:rPr>
        <w:t>๑ ตัดเงินเดือนได้ครั้งหนึ่งในอัตราร้อยละ ๒ หรือร้อยละ ๔ ของเงินเดือนที่ผู้นั้นได้รับในวันที่มีคำสั่งลงโทษเป็นเวลาหนึ่งเดือน สองเดือน หรือสามเดือน</w:t>
      </w:r>
    </w:p>
    <w:p w:rsidR="005E1441" w:rsidRPr="00D35EFA" w:rsidRDefault="005E1441" w:rsidP="005E1441">
      <w:pPr>
        <w:tabs>
          <w:tab w:val="left" w:pos="159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</w:t>
      </w:r>
      <w:r w:rsidRPr="00D35EFA">
        <w:rPr>
          <w:rFonts w:ascii="TH SarabunIT๙" w:hAnsi="TH SarabunIT๙" w:cs="TH SarabunIT๙"/>
          <w:cs/>
        </w:rPr>
        <w:t>๒ ลดขั้นเงินเดือนครั้งหนึ่งไม่เกินหนึ่งขั้น หรือลดเงินเดือนได้ครั้งหนึ่งในอัตราร้อยละ ๒ หรือร้อยละ ๔ ของเงินเดือนที่ผู้นั้นได้รับในวันที่มีคำสั่งลงโทษ แล้วแต่กรณี</w:t>
      </w:r>
      <w:r w:rsidRPr="00D35EFA">
        <w:rPr>
          <w:rFonts w:ascii="TH SarabunIT๙" w:hAnsi="TH SarabunIT๙" w:cs="TH SarabunIT๙"/>
        </w:rPr>
        <w:t xml:space="preserve">” </w:t>
      </w:r>
    </w:p>
    <w:p w:rsidR="005E1441" w:rsidRPr="00826637" w:rsidRDefault="005E1441" w:rsidP="005E1441">
      <w:pPr>
        <w:tabs>
          <w:tab w:val="left" w:pos="851"/>
          <w:tab w:val="left" w:pos="135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5. </w:t>
      </w:r>
      <w:r w:rsidRPr="00D35EFA">
        <w:rPr>
          <w:rFonts w:ascii="TH SarabunIT๙" w:hAnsi="TH SarabunIT๙" w:cs="TH SarabunIT๙"/>
          <w:cs/>
        </w:rPr>
        <w:t>ให้นำความในข้อ ๘๙ ของมาตรฐานทั่วไปเกี่ยวกับวินัยฯพ.ศ. ๒๕๕๘ เท่าที่ไม่ขัดหรือแย้งมาใช้บังคับในการนี้ด้วย</w:t>
      </w: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 w:rsidRPr="00826637">
        <w:rPr>
          <w:rFonts w:ascii="TH SarabunIT๙" w:hAnsi="TH SarabunIT๙" w:cs="TH SarabunIT๙"/>
        </w:rPr>
        <w:tab/>
      </w:r>
      <w:r w:rsidRPr="00826637">
        <w:rPr>
          <w:rFonts w:ascii="TH SarabunIT๙" w:hAnsi="TH SarabunIT๙" w:cs="TH SarabunIT๙" w:hint="cs"/>
          <w:cs/>
        </w:rPr>
        <w:t>3</w:t>
      </w:r>
      <w:r w:rsidRPr="00826637">
        <w:rPr>
          <w:rFonts w:ascii="TH SarabunIT๙" w:hAnsi="TH SarabunIT๙" w:cs="TH SarabunIT๙"/>
        </w:rPr>
        <w:t xml:space="preserve">. </w:t>
      </w:r>
      <w:r w:rsidRPr="00826637">
        <w:rPr>
          <w:rFonts w:ascii="TH SarabunIT๙" w:hAnsi="TH SarabunIT๙" w:cs="TH SarabunIT๙" w:hint="cs"/>
          <w:cs/>
        </w:rPr>
        <w:t>ปัญ</w:t>
      </w:r>
      <w:r w:rsidRPr="00826637">
        <w:rPr>
          <w:rFonts w:ascii="TH SarabunIT๙" w:hAnsi="TH SarabunIT๙" w:cs="TH SarabunIT๙" w:hint="cs"/>
          <w:spacing w:val="-4"/>
          <w:cs/>
        </w:rPr>
        <w:t>หาการลงโทษทางวินัยของข้าราชการและพนักงานส่วนท้องถิ่น</w:t>
      </w:r>
      <w:r w:rsidRPr="00826637">
        <w:rPr>
          <w:rFonts w:ascii="TH SarabunIT๙" w:hAnsi="TH SarabunIT๙" w:cs="TH SarabunIT๙"/>
          <w:spacing w:val="-4"/>
        </w:rPr>
        <w:t xml:space="preserve"> </w:t>
      </w:r>
      <w:r w:rsidRPr="00826637">
        <w:rPr>
          <w:rFonts w:ascii="TH SarabunIT๙" w:hAnsi="TH SarabunIT๙" w:cs="TH SarabunIT๙" w:hint="cs"/>
          <w:spacing w:val="-4"/>
          <w:cs/>
        </w:rPr>
        <w:t>กรณีคณะกรรมการ ป.ป.ช.ชี้มูล</w:t>
      </w:r>
      <w:r w:rsidRPr="00826637">
        <w:rPr>
          <w:rFonts w:ascii="TH SarabunIT๙" w:hAnsi="TH SarabunIT๙" w:cs="TH SarabunIT๙" w:hint="cs"/>
          <w:cs/>
        </w:rPr>
        <w:t xml:space="preserve">ความผิดวินัยอย่างร้ายแรงล่าช้า      </w:t>
      </w:r>
      <w:r w:rsidRPr="00826637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 w:rsidRPr="00826637">
        <w:rPr>
          <w:rFonts w:ascii="TH SarabunIT๙" w:eastAsia="Calibri" w:hAnsi="TH SarabunIT๙" w:cs="TH SarabunIT๙"/>
        </w:rPr>
        <w:tab/>
      </w:r>
      <w:r w:rsidRPr="00826637">
        <w:rPr>
          <w:rFonts w:ascii="TH SarabunIT๙" w:eastAsia="Calibri" w:hAnsi="TH SarabunIT๙" w:cs="TH SarabunIT๙"/>
        </w:rPr>
        <w:tab/>
      </w:r>
      <w:r w:rsidRPr="00826637">
        <w:rPr>
          <w:rFonts w:ascii="TH SarabunIT๙" w:eastAsia="Calibri" w:hAnsi="TH SarabunIT๙" w:cs="TH SarabunIT๙" w:hint="cs"/>
          <w:cs/>
        </w:rPr>
        <w:t xml:space="preserve">- </w:t>
      </w:r>
      <w:r w:rsidRPr="00826637">
        <w:rPr>
          <w:rFonts w:ascii="THSarabunIT๙" w:eastAsia="Times New Roman" w:hAnsi="Times New Roman" w:cs="THSarabunIT๙" w:hint="cs"/>
          <w:spacing w:val="-8"/>
          <w:cs/>
        </w:rPr>
        <w:t>เห็นชอบให้</w:t>
      </w:r>
      <w:r w:rsidRPr="00826637">
        <w:rPr>
          <w:rFonts w:ascii="TH SarabunIT๙" w:hAnsi="TH SarabunIT๙" w:cs="TH SarabunIT๙"/>
          <w:cs/>
        </w:rPr>
        <w:t>แจ้งผู้ว่าราชการจังหวัดในฐานะประธาน ก.</w:t>
      </w:r>
      <w:r w:rsidRPr="00826637">
        <w:rPr>
          <w:rFonts w:ascii="TH SarabunIT๙" w:hAnsi="TH SarabunIT๙" w:cs="TH SarabunIT๙" w:hint="cs"/>
          <w:cs/>
        </w:rPr>
        <w:t>อบต</w:t>
      </w:r>
      <w:r w:rsidRPr="00826637">
        <w:rPr>
          <w:rFonts w:ascii="TH SarabunIT๙" w:hAnsi="TH SarabunIT๙" w:cs="TH SarabunIT๙"/>
          <w:cs/>
        </w:rPr>
        <w:t>.</w:t>
      </w:r>
      <w:r w:rsidRPr="00826637">
        <w:rPr>
          <w:rFonts w:ascii="TH SarabunIT๙" w:hAnsi="TH SarabunIT๙" w:cs="TH SarabunIT๙" w:hint="cs"/>
          <w:cs/>
        </w:rPr>
        <w:t>จังหวัด</w:t>
      </w:r>
      <w:r w:rsidRPr="00826637">
        <w:rPr>
          <w:rFonts w:ascii="TH SarabunIT๙" w:hAnsi="TH SarabunIT๙" w:cs="TH SarabunIT๙"/>
          <w:cs/>
        </w:rPr>
        <w:t xml:space="preserve"> กำชับนายก</w:t>
      </w:r>
      <w:r w:rsidRPr="0082663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826637">
        <w:rPr>
          <w:rFonts w:ascii="TH SarabunIT๙" w:hAnsi="TH SarabunIT๙" w:cs="TH SarabunIT๙"/>
          <w:cs/>
        </w:rPr>
        <w:t>และ ก.</w:t>
      </w:r>
      <w:r w:rsidRPr="00826637">
        <w:rPr>
          <w:rFonts w:ascii="TH SarabunIT๙" w:hAnsi="TH SarabunIT๙" w:cs="TH SarabunIT๙" w:hint="cs"/>
          <w:cs/>
        </w:rPr>
        <w:t>อบต</w:t>
      </w:r>
      <w:r w:rsidRPr="00826637">
        <w:rPr>
          <w:rFonts w:ascii="TH SarabunIT๙" w:hAnsi="TH SarabunIT๙" w:cs="TH SarabunIT๙"/>
          <w:cs/>
        </w:rPr>
        <w:t>.</w:t>
      </w:r>
      <w:r w:rsidRPr="00826637">
        <w:rPr>
          <w:rFonts w:ascii="TH SarabunIT๙" w:hAnsi="TH SarabunIT๙" w:cs="TH SarabunIT๙" w:hint="cs"/>
          <w:cs/>
        </w:rPr>
        <w:t>จังหวัด</w:t>
      </w:r>
      <w:r w:rsidRPr="00826637">
        <w:rPr>
          <w:rFonts w:ascii="TH SarabunIT๙" w:hAnsi="TH SarabunIT๙" w:cs="TH SarabunIT๙"/>
          <w:cs/>
        </w:rPr>
        <w:t xml:space="preserve"> พิจารณาเร่งรัดการดำเนินการทางวินัย</w:t>
      </w:r>
      <w:r w:rsidRPr="00826637">
        <w:rPr>
          <w:rFonts w:ascii="TH SarabunIT๙" w:hAnsi="TH SarabunIT๙" w:cs="TH SarabunIT๙" w:hint="cs"/>
          <w:cs/>
        </w:rPr>
        <w:t xml:space="preserve">พนักงานส่วนตำบล กรณีคณะกรรมการ </w:t>
      </w:r>
      <w:r w:rsidRPr="00826637">
        <w:rPr>
          <w:rFonts w:ascii="TH SarabunIT๙" w:hAnsi="TH SarabunIT๙" w:cs="TH SarabunIT๙" w:hint="cs"/>
          <w:cs/>
        </w:rPr>
        <w:lastRenderedPageBreak/>
        <w:t xml:space="preserve">ป.ป.ช. ชี้มูลความผิดวินัยอย่างร้ายแรง </w:t>
      </w:r>
      <w:r w:rsidRPr="00826637">
        <w:rPr>
          <w:rFonts w:ascii="TH SarabunIT๙" w:hAnsi="TH SarabunIT๙" w:cs="TH SarabunIT๙"/>
          <w:cs/>
        </w:rPr>
        <w:t>ให้</w:t>
      </w:r>
      <w:r w:rsidRPr="00826637">
        <w:rPr>
          <w:rFonts w:ascii="TH SarabunIT๙" w:hAnsi="TH SarabunIT๙" w:cs="TH SarabunIT๙" w:hint="cs"/>
          <w:cs/>
        </w:rPr>
        <w:t>ถูกต้อง เป็นธรรม และ</w:t>
      </w:r>
      <w:r w:rsidRPr="00826637">
        <w:rPr>
          <w:rFonts w:ascii="TH SarabunIT๙" w:hAnsi="TH SarabunIT๙" w:cs="TH SarabunIT๙"/>
          <w:cs/>
        </w:rPr>
        <w:t>แล้วเสร็จโดยเร็ว ทั้งนี้ ภายใต้หลักเกณฑ์</w:t>
      </w:r>
      <w:r w:rsidRPr="00826637">
        <w:rPr>
          <w:rFonts w:ascii="TH SarabunIT๙" w:hAnsi="TH SarabunIT๙" w:cs="TH SarabunIT๙" w:hint="cs"/>
          <w:cs/>
        </w:rPr>
        <w:t>และ</w:t>
      </w:r>
      <w:r w:rsidRPr="00826637">
        <w:rPr>
          <w:rFonts w:ascii="TH SarabunIT๙" w:hAnsi="TH SarabunIT๙" w:cs="TH SarabunIT๙"/>
          <w:cs/>
        </w:rPr>
        <w:t>เงื่อนไขตามที่กฎหมายกำหนด</w:t>
      </w: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eastAsia="Calibri" w:hAnsi="TH SarabunIT๙" w:cs="TH SarabunIT๙"/>
        </w:rPr>
        <w:tab/>
        <w:t xml:space="preserve">4. </w:t>
      </w:r>
      <w:r w:rsidRPr="00826637">
        <w:rPr>
          <w:rFonts w:ascii="TH SarabunIT๙" w:hAnsi="TH SarabunIT๙" w:cs="TH SarabunIT๙" w:hint="cs"/>
          <w:cs/>
        </w:rPr>
        <w:t>การ</w:t>
      </w:r>
      <w:r w:rsidRPr="00826637">
        <w:rPr>
          <w:rFonts w:ascii="TH SarabunIT๙" w:hAnsi="TH SarabunIT๙" w:cs="TH SarabunIT๙" w:hint="cs"/>
          <w:spacing w:val="10"/>
          <w:cs/>
        </w:rPr>
        <w:t xml:space="preserve">แก้ไขประกาศ ก.อบต. เรื่อง </w:t>
      </w:r>
      <w:r w:rsidRPr="00826637">
        <w:rPr>
          <w:rFonts w:ascii="TH SarabunIT๙" w:hAnsi="TH SarabunIT๙" w:cs="TH SarabunIT๙"/>
          <w:spacing w:val="10"/>
          <w:cs/>
        </w:rPr>
        <w:t>มาตรฐานทั่วไปเกี่ยวกับ</w:t>
      </w:r>
      <w:r w:rsidRPr="00826637">
        <w:rPr>
          <w:rFonts w:ascii="TH SarabunIT๙" w:hAnsi="TH SarabunIT๙" w:cs="TH SarabunIT๙" w:hint="cs"/>
          <w:spacing w:val="10"/>
          <w:cs/>
        </w:rPr>
        <w:t>โครงสร้างส่วนราชการและระดับ</w:t>
      </w:r>
      <w:r w:rsidRPr="00826637">
        <w:rPr>
          <w:rFonts w:ascii="TH SarabunIT๙" w:hAnsi="TH SarabunIT๙" w:cs="TH SarabunIT๙" w:hint="cs"/>
          <w:cs/>
        </w:rPr>
        <w:t>ตำแหน่งขององค์การบริหารส่วนตำบล (ฉบับที่ 2) พ.ศ. ....</w:t>
      </w: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/>
        </w:rPr>
        <w:tab/>
      </w:r>
      <w:r w:rsidRPr="00826637">
        <w:rPr>
          <w:rFonts w:ascii="TH SarabunIT๙" w:hAnsi="TH SarabunIT๙" w:cs="TH SarabunIT๙"/>
        </w:rPr>
        <w:tab/>
      </w:r>
      <w:r w:rsidRPr="00826637">
        <w:rPr>
          <w:rFonts w:ascii="TH SarabunIT๙" w:hAnsi="TH SarabunIT๙" w:cs="TH SarabunIT๙"/>
          <w:cs/>
        </w:rPr>
        <w:t xml:space="preserve">- </w:t>
      </w:r>
      <w:r w:rsidRPr="00826637">
        <w:rPr>
          <w:rFonts w:ascii="TH SarabunIT๙" w:hAnsi="TH SarabunIT๙" w:cs="TH SarabunIT๙" w:hint="cs"/>
          <w:cs/>
        </w:rPr>
        <w:t>เห็นชอบ ดังนี้</w:t>
      </w:r>
    </w:p>
    <w:p w:rsidR="005E1441" w:rsidRPr="00826637" w:rsidRDefault="005E1441" w:rsidP="005E1441">
      <w:pPr>
        <w:tabs>
          <w:tab w:val="left" w:pos="1302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/>
          <w:shd w:val="clear" w:color="auto" w:fill="FFFFFF"/>
        </w:rPr>
        <w:t>1</w:t>
      </w:r>
      <w:r w:rsidRPr="00826637">
        <w:rPr>
          <w:rFonts w:ascii="TH SarabunIT๙" w:hAnsi="TH SarabunIT๙" w:cs="TH SarabunIT๙" w:hint="cs"/>
          <w:shd w:val="clear" w:color="auto" w:fill="FFFFFF"/>
          <w:cs/>
        </w:rPr>
        <w:t xml:space="preserve">.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องค์การบริหารส่วนตำบลประเภทสามัญ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</w:r>
      <w:r w:rsidRPr="00826637">
        <w:rPr>
          <w:rFonts w:ascii="TH SarabunIT๙" w:hAnsi="TH SarabunIT๙" w:cs="TH SarabunIT๙"/>
          <w:shd w:val="clear" w:color="auto" w:fill="FFFFFF"/>
        </w:rPr>
        <w:t>1</w:t>
      </w:r>
      <w:r w:rsidRPr="00826637">
        <w:rPr>
          <w:rFonts w:ascii="TH SarabunIT๙" w:hAnsi="TH SarabunIT๙" w:cs="TH SarabunIT๙" w:hint="cs"/>
          <w:shd w:val="clear" w:color="auto" w:fill="FFFFFF"/>
          <w:cs/>
        </w:rPr>
        <w:t>.1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ตำแหน่งปลัดองค์การบริหารส่วนตำบล ให้เป็นประเภทบริหารท้องถิ่น ระดับกลาง กรณีที่ปลัดองค์การบริหารส่วนตำบลที่ดำรงตำแหน่ง ระดับต้น ให้ดำรงตำแหน่งเดิมต่อไปได้ แต่หากเป็นตำแหน่งว่างให้ปรับเป็นระดับกลาง หรือกรณีที่มีผู้ดำรงตำแหน่งอยู่หากประสงค์จะปรับเป็นปลัดองค์การบริหารส่วนตำบล ระดับกลางได้ก็ต่อเมื่อมีภาระค่าใช้จ่ายด้านการบริหารงานบุคคลในปีปัจจุบันกับปีที่ผ่าน</w:t>
      </w:r>
      <w:r w:rsidRPr="00826637">
        <w:rPr>
          <w:rFonts w:ascii="TH SarabunIT๙" w:hAnsi="TH SarabunIT๙" w:cs="TH SarabunIT๙"/>
        </w:rPr>
        <w:br/>
      </w:r>
      <w:r w:rsidRPr="00826637">
        <w:rPr>
          <w:rFonts w:ascii="TH SarabunIT๙" w:hAnsi="TH SarabunIT๙" w:cs="TH SarabunIT๙"/>
          <w:shd w:val="clear" w:color="auto" w:fill="FFFFFF"/>
          <w:cs/>
        </w:rPr>
        <w:t xml:space="preserve">มาเฉลี่ยรวมกันไม่เกินร้อยละ 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35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ให้เสนอ ก.อบต. จังหวัด พิจารณาเห็นชอบในการปรับเป็นปลัดองค์การบริหารส่วนตำบล ระดับกลาง ได้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>1.2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 </w:t>
      </w:r>
      <w:r w:rsidRPr="00826637">
        <w:rPr>
          <w:rFonts w:ascii="TH SarabunIT๙" w:hAnsi="TH SarabunIT๙" w:cs="TH SarabunIT๙"/>
          <w:shd w:val="clear" w:color="auto" w:fill="FFFFFF"/>
          <w:cs/>
        </w:rPr>
        <w:t xml:space="preserve">ตำแหน่งรองปลัดองค์การบริหารส่วนตำบล มีจำนวนไม่เกิน 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2 </w:t>
      </w:r>
      <w:r w:rsidRPr="00826637">
        <w:rPr>
          <w:rFonts w:ascii="TH SarabunIT๙" w:hAnsi="TH SarabunIT๙" w:cs="TH SarabunIT๙"/>
          <w:shd w:val="clear" w:color="auto" w:fill="FFFFFF"/>
          <w:cs/>
        </w:rPr>
        <w:t xml:space="preserve">อัตราให้เป็นประเภทบริหารท้องถิ่น ระดับต้น โดยอาจปรับปรุงเป็นระดับกลาง ได้จำนวน 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1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อัตรา ตามเงื่อนไขที่กำหนด</w:t>
      </w:r>
    </w:p>
    <w:p w:rsidR="005E1441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>1.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3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</w:t>
      </w:r>
      <w:r w:rsidRPr="00DC1CBD">
        <w:rPr>
          <w:rFonts w:ascii="TH SarabunIT๙" w:hAnsi="TH SarabunIT๙" w:cs="TH SarabunIT๙"/>
          <w:spacing w:val="10"/>
          <w:shd w:val="clear" w:color="auto" w:fill="FFFFFF"/>
          <w:cs/>
        </w:rPr>
        <w:t>แหน่งหัวหน้าส่วนราชการ ให้เป็นประเภทอำนวยการท้องถิ่น ระดับต้นหรือ</w:t>
      </w:r>
      <w:r w:rsidRPr="00102276">
        <w:rPr>
          <w:rFonts w:ascii="TH SarabunIT๙" w:hAnsi="TH SarabunIT๙" w:cs="TH SarabunIT๙"/>
          <w:spacing w:val="-6"/>
          <w:shd w:val="clear" w:color="auto" w:fill="FFFFFF"/>
          <w:cs/>
        </w:rPr>
        <w:t>ระดับกลาง หากจะปรับปรุงเป็นประเภทอำนวยการท้องถิ่น ระดับกลาง ต้องผ่านเกณฑ์การประเมินตามที่ ก.อบต.</w:t>
      </w:r>
      <w:r w:rsidRPr="00826637">
        <w:rPr>
          <w:rFonts w:ascii="TH SarabunIT๙" w:hAnsi="TH SarabunIT๙" w:cs="TH SarabunIT๙"/>
          <w:shd w:val="clear" w:color="auto" w:fill="FFFFFF"/>
          <w:cs/>
        </w:rPr>
        <w:t xml:space="preserve"> กำหนด</w:t>
      </w:r>
    </w:p>
    <w:p w:rsidR="005E1441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ab/>
        <w:t>1.4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 </w:t>
      </w:r>
      <w:r w:rsidRPr="00826637">
        <w:rPr>
          <w:rFonts w:ascii="TH SarabunIT๙" w:hAnsi="TH SarabunIT๙" w:cs="TH SarabunIT๙"/>
          <w:shd w:val="clear" w:color="auto" w:fill="FFFFFF"/>
          <w:cs/>
        </w:rPr>
        <w:t xml:space="preserve">ตำแหน่งหัวหน้าฝ่าย มีจำนวนไม่เกิน 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2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ฝ่าย</w:t>
      </w:r>
    </w:p>
    <w:p w:rsidR="005E1441" w:rsidRDefault="005E1441" w:rsidP="005E1441">
      <w:pPr>
        <w:tabs>
          <w:tab w:val="left" w:pos="1276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 xml:space="preserve">2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องค์การบริหารส่วนตำบลประเภทสามัญ ระดับสูง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ab/>
        <w:t>2.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1 </w:t>
      </w:r>
      <w:r>
        <w:rPr>
          <w:rFonts w:ascii="TH SarabunIT๙" w:hAnsi="TH SarabunIT๙" w:cs="TH SarabunIT๙" w:hint="cs"/>
          <w:shd w:val="clear" w:color="auto" w:fill="FFFFFF"/>
          <w:cs/>
        </w:rPr>
        <w:t>กำหนด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ตำแหน่งปลัดองค์การบริหารส่วนตำบล ให้เป็นประเภทบริหารท้องถิ่น ระดับสูง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>2.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2 </w:t>
      </w:r>
      <w:r w:rsidRPr="00826637">
        <w:rPr>
          <w:rFonts w:ascii="TH SarabunIT๙" w:hAnsi="TH SarabunIT๙" w:cs="TH SarabunIT๙"/>
          <w:shd w:val="clear" w:color="auto" w:fill="FFFFFF"/>
          <w:cs/>
        </w:rPr>
        <w:t xml:space="preserve">ตำแหน่งรองปลัดองค์การบริหารส่วนตำบล มีจำนวนไม่เกิน 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2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อัตรา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ให้เป็นประเภทบริหารท้องถิ่น ระดับกลาง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>2.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3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ตำแหน่งหัวหน้าส่วนราชการ ให้เป็นประเภทอำนวยการท้องถิ่น ระดับกลาง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>2.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4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ตำแหน่งหัวหน้าฝ่าย</w:t>
      </w:r>
    </w:p>
    <w:p w:rsidR="005E1441" w:rsidRPr="00826637" w:rsidRDefault="005E1441" w:rsidP="005E1441">
      <w:pPr>
        <w:tabs>
          <w:tab w:val="left" w:pos="1276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</w:r>
      <w:r w:rsidRPr="00826637">
        <w:rPr>
          <w:rFonts w:ascii="TH SarabunIT๙" w:hAnsi="TH SarabunIT๙" w:cs="TH SarabunIT๙"/>
          <w:shd w:val="clear" w:color="auto" w:fill="FFFFFF"/>
        </w:rPr>
        <w:t>3</w:t>
      </w:r>
      <w:r w:rsidRPr="00826637">
        <w:rPr>
          <w:rFonts w:ascii="TH SarabunIT๙" w:hAnsi="TH SarabunIT๙" w:cs="TH SarabunIT๙" w:hint="cs"/>
          <w:shd w:val="clear" w:color="auto" w:fill="FFFFFF"/>
          <w:cs/>
        </w:rPr>
        <w:t>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องค์การบริหารส่วนตำบลประเภทพิเศษ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>3.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1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ตำแหน่งปลัดองค์การบริหารส่วนตำบล ให้เป็นประเภทบริหารท้องถิ่น ระดับสูง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  <w:t>3.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2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</w:t>
      </w:r>
      <w:r w:rsidRPr="00102276">
        <w:rPr>
          <w:rFonts w:ascii="TH SarabunIT๙" w:hAnsi="TH SarabunIT๙" w:cs="TH SarabunIT๙"/>
          <w:spacing w:val="4"/>
          <w:shd w:val="clear" w:color="auto" w:fill="FFFFFF"/>
          <w:cs/>
        </w:rPr>
        <w:t xml:space="preserve">แหน่งรองปลัดองค์การบริหารส่วนตำบล มีจำนวนไม่เกิน </w:t>
      </w:r>
      <w:r w:rsidRPr="00102276">
        <w:rPr>
          <w:rFonts w:ascii="TH SarabunIT๙" w:hAnsi="TH SarabunIT๙" w:cs="TH SarabunIT๙"/>
          <w:spacing w:val="4"/>
          <w:shd w:val="clear" w:color="auto" w:fill="FFFFFF"/>
        </w:rPr>
        <w:t xml:space="preserve">2 </w:t>
      </w:r>
      <w:r w:rsidRPr="00102276">
        <w:rPr>
          <w:rFonts w:ascii="TH SarabunIT๙" w:hAnsi="TH SarabunIT๙" w:cs="TH SarabunIT๙"/>
          <w:spacing w:val="4"/>
          <w:shd w:val="clear" w:color="auto" w:fill="FFFFFF"/>
          <w:cs/>
        </w:rPr>
        <w:t>อัตราให้เป็นประเภท</w:t>
      </w:r>
      <w:r w:rsidRPr="00102276">
        <w:rPr>
          <w:rFonts w:ascii="TH SarabunIT๙" w:hAnsi="TH SarabunIT๙" w:cs="TH SarabunIT๙"/>
          <w:spacing w:val="-6"/>
          <w:shd w:val="clear" w:color="auto" w:fill="FFFFFF"/>
          <w:cs/>
        </w:rPr>
        <w:t xml:space="preserve">บริหารท้องถิ่น ระดับกลาง หรือระดับสูง โดยอาจปรับปรุงเป็นระดับสูง ได้จำนวน </w:t>
      </w:r>
      <w:r w:rsidRPr="00102276">
        <w:rPr>
          <w:rFonts w:ascii="TH SarabunIT๙" w:hAnsi="TH SarabunIT๙" w:cs="TH SarabunIT๙"/>
          <w:spacing w:val="-6"/>
          <w:shd w:val="clear" w:color="auto" w:fill="FFFFFF"/>
        </w:rPr>
        <w:t xml:space="preserve">1 </w:t>
      </w:r>
      <w:r w:rsidRPr="00102276">
        <w:rPr>
          <w:rFonts w:ascii="TH SarabunIT๙" w:hAnsi="TH SarabunIT๙" w:cs="TH SarabunIT๙"/>
          <w:spacing w:val="-6"/>
          <w:shd w:val="clear" w:color="auto" w:fill="FFFFFF"/>
          <w:cs/>
        </w:rPr>
        <w:t>อัตรา ตามเงื่อนไขที่กำหนด</w:t>
      </w:r>
    </w:p>
    <w:p w:rsidR="005E1441" w:rsidRPr="00826637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hd w:val="clear" w:color="auto" w:fill="FFFFFF"/>
          <w:cs/>
        </w:rPr>
        <w:t>3</w:t>
      </w:r>
      <w:r w:rsidRPr="00826637">
        <w:rPr>
          <w:rFonts w:ascii="TH SarabunIT๙" w:hAnsi="TH SarabunIT๙" w:cs="TH SarabunIT๙" w:hint="cs"/>
          <w:shd w:val="clear" w:color="auto" w:fill="FFFFFF"/>
          <w:cs/>
        </w:rPr>
        <w:t>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3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ตำแหน่งหัวหน้าส่วนราชการ ได้แก่ ให้เป็นประเภทอำนวยการท้องถิ่น ระดับกลางหรือระดับสูง โดยอาจปรับปรุงเป็นระดับสูง ได้ตามเงื่อนไขที่ ก.อบต. กำหนด</w:t>
      </w:r>
    </w:p>
    <w:p w:rsidR="005E1441" w:rsidRDefault="005E1441" w:rsidP="005E1441">
      <w:pPr>
        <w:tabs>
          <w:tab w:val="left" w:pos="1568"/>
        </w:tabs>
        <w:jc w:val="thaiDistribute"/>
        <w:rPr>
          <w:rFonts w:ascii="TH SarabunIT๙" w:hAnsi="TH SarabunIT๙" w:cs="TH SarabunIT๙"/>
          <w:shd w:val="clear" w:color="auto" w:fill="FFFFFF"/>
        </w:rPr>
      </w:pPr>
      <w:r w:rsidRPr="00826637">
        <w:rPr>
          <w:rFonts w:ascii="TH SarabunIT๙" w:hAnsi="TH SarabunIT๙" w:cs="TH SarabunIT๙" w:hint="cs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hd w:val="clear" w:color="auto" w:fill="FFFFFF"/>
          <w:cs/>
        </w:rPr>
        <w:t>3</w:t>
      </w:r>
      <w:r w:rsidRPr="00826637">
        <w:rPr>
          <w:rFonts w:ascii="TH SarabunIT๙" w:hAnsi="TH SarabunIT๙" w:cs="TH SarabunIT๙" w:hint="cs"/>
          <w:shd w:val="clear" w:color="auto" w:fill="FFFFFF"/>
          <w:cs/>
        </w:rPr>
        <w:t>.</w:t>
      </w:r>
      <w:r w:rsidRPr="00826637">
        <w:rPr>
          <w:rFonts w:ascii="TH SarabunIT๙" w:hAnsi="TH SarabunIT๙" w:cs="TH SarabunIT๙"/>
          <w:shd w:val="clear" w:color="auto" w:fill="FFFFFF"/>
        </w:rPr>
        <w:t xml:space="preserve">4 </w:t>
      </w:r>
      <w:r w:rsidRPr="00826637">
        <w:rPr>
          <w:rFonts w:ascii="TH SarabunIT๙" w:hAnsi="TH SarabunIT๙" w:cs="TH SarabunIT๙"/>
          <w:shd w:val="clear" w:color="auto" w:fill="FFFFFF"/>
          <w:cs/>
        </w:rPr>
        <w:t>ตำแหน่งหัวหน้าฝ่าย ให้เป็นประเภทอำนวยการท้องถิ่น ระดับต้น</w:t>
      </w:r>
    </w:p>
    <w:p w:rsidR="005E1441" w:rsidRPr="00826637" w:rsidRDefault="005E1441" w:rsidP="005E1441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ab/>
      </w:r>
      <w:r w:rsidRPr="00DC1CBD">
        <w:rPr>
          <w:rFonts w:ascii="TH SarabunIT๙" w:hAnsi="TH SarabunIT๙" w:cs="TH SarabunIT๙" w:hint="cs"/>
          <w:spacing w:val="8"/>
          <w:shd w:val="clear" w:color="auto" w:fill="FFFFFF"/>
          <w:cs/>
        </w:rPr>
        <w:t>ทั้งนี้ การปรับประเภทขององค์การบริหารส่วนตำบล ต้องผ่านการประเมินเกณฑ์พื้นฐาน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hd w:val="clear" w:color="auto" w:fill="FFFFFF"/>
          <w:cs/>
        </w:rPr>
        <w:t>เกณฑ์ปริมาณงาน และเกณฑ์ประสิทธิภาพตามที่ ก.อบต. กำหนด</w:t>
      </w:r>
      <w:r w:rsidRPr="00826637">
        <w:rPr>
          <w:rFonts w:ascii="TH SarabunIT๙" w:hAnsi="TH SarabunIT๙" w:cs="TH SarabunIT๙"/>
        </w:rPr>
        <w:tab/>
      </w:r>
    </w:p>
    <w:p w:rsidR="005E1441" w:rsidRPr="00102276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826637">
        <w:rPr>
          <w:rFonts w:ascii="TH SarabunIT๙" w:hAnsi="TH SarabunIT๙" w:cs="TH SarabunIT๙" w:hint="cs"/>
          <w:cs/>
        </w:rPr>
        <w:tab/>
      </w:r>
      <w:r w:rsidRPr="00826637">
        <w:rPr>
          <w:rFonts w:ascii="TH SarabunIT๙" w:hAnsi="TH SarabunIT๙" w:cs="TH SarabunIT๙"/>
        </w:rPr>
        <w:t xml:space="preserve">5. </w:t>
      </w:r>
      <w:r w:rsidRPr="00826637">
        <w:rPr>
          <w:rFonts w:ascii="TH SarabunIT๙" w:hAnsi="TH SarabunIT๙" w:cs="TH SarabunIT๙" w:hint="cs"/>
          <w:cs/>
        </w:rPr>
        <w:t>หา</w:t>
      </w:r>
      <w:r w:rsidRPr="00F14FFA">
        <w:rPr>
          <w:rFonts w:ascii="TH SarabunIT๙" w:hAnsi="TH SarabunIT๙" w:cs="TH SarabunIT๙" w:hint="cs"/>
          <w:spacing w:val="8"/>
          <w:cs/>
        </w:rPr>
        <w:t>รือการนับระยะเวลาการดำรงตำแหน่งที่เกี่ยวข้องและเกื้อกูลเพื่อประโยชน์ในการเลื่อน</w:t>
      </w:r>
      <w:r w:rsidRPr="00826637">
        <w:rPr>
          <w:rFonts w:ascii="TH SarabunIT๙" w:hAnsi="TH SarabunIT๙" w:cs="TH SarabunIT๙" w:hint="cs"/>
          <w:cs/>
        </w:rPr>
        <w:t>ระดับสูงขึ้น</w:t>
      </w:r>
    </w:p>
    <w:p w:rsidR="005E1441" w:rsidRPr="00102276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02276">
        <w:rPr>
          <w:rFonts w:ascii="TH SarabunIT๙" w:hAnsi="TH SarabunIT๙" w:cs="TH SarabunIT๙"/>
        </w:rPr>
        <w:tab/>
      </w:r>
      <w:r w:rsidRPr="00102276">
        <w:rPr>
          <w:rFonts w:ascii="TH SarabunIT๙" w:hAnsi="TH SarabunIT๙" w:cs="TH SarabunIT๙"/>
        </w:rPr>
        <w:tab/>
        <w:t>-</w:t>
      </w:r>
      <w:r w:rsidRPr="00102276">
        <w:rPr>
          <w:rFonts w:ascii="TH SarabunIT๙" w:hAnsi="TH SarabunIT๙" w:cs="TH SarabunIT๙" w:hint="cs"/>
          <w:cs/>
        </w:rPr>
        <w:t xml:space="preserve"> </w:t>
      </w:r>
      <w:r w:rsidRPr="00102276">
        <w:rPr>
          <w:rFonts w:ascii="TH SarabunIT๙" w:eastAsia="Calibri" w:hAnsi="TH SarabunIT๙" w:cs="TH SarabunIT๙" w:hint="cs"/>
          <w:cs/>
        </w:rPr>
        <w:t>เห็นชอบให้นับระยะเวลา</w:t>
      </w:r>
      <w:r w:rsidRPr="00102276">
        <w:rPr>
          <w:rFonts w:ascii="TH SarabunIT๙" w:hAnsi="TH SarabunIT๙" w:cs="TH SarabunIT๙" w:hint="cs"/>
          <w:cs/>
        </w:rPr>
        <w:t>การดำรงตำแหน่งที่เกี่ยวข้องและเกื้อกูลเพื่อประโยชน์ในการเลื่อนระดับสูงขึ้น</w:t>
      </w:r>
      <w:r w:rsidRPr="00102276">
        <w:rPr>
          <w:rFonts w:ascii="TH SarabunIT๙" w:eastAsia="Calibri" w:hAnsi="TH SarabunIT๙" w:cs="TH SarabunIT๙" w:hint="cs"/>
          <w:cs/>
        </w:rPr>
        <w:t xml:space="preserve"> จำนวน 4 ราย</w:t>
      </w:r>
    </w:p>
    <w:p w:rsidR="005E1441" w:rsidRPr="00102276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02276">
        <w:rPr>
          <w:rFonts w:ascii="TH SarabunIT๙" w:hAnsi="TH SarabunIT๙" w:cs="TH SarabunIT๙"/>
        </w:rPr>
        <w:tab/>
        <w:t xml:space="preserve">6. </w:t>
      </w:r>
      <w:r w:rsidRPr="00102276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  <w:r w:rsidRPr="00102276">
        <w:rPr>
          <w:rFonts w:ascii="TH SarabunIT๙" w:hAnsi="TH SarabunIT๙" w:cs="TH SarabunIT๙"/>
        </w:rPr>
        <w:t xml:space="preserve">      </w:t>
      </w:r>
    </w:p>
    <w:p w:rsidR="005E1441" w:rsidRPr="00102276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102276">
        <w:rPr>
          <w:rFonts w:ascii="TH SarabunIT๙" w:hAnsi="TH SarabunIT๙" w:cs="TH SarabunIT๙"/>
        </w:rPr>
        <w:tab/>
      </w:r>
      <w:r w:rsidRPr="00102276">
        <w:rPr>
          <w:rFonts w:ascii="TH SarabunIT๙" w:hAnsi="TH SarabunIT๙" w:cs="TH SarabunIT๙"/>
        </w:rPr>
        <w:tab/>
        <w:t>-</w:t>
      </w:r>
      <w:r w:rsidRPr="00102276">
        <w:rPr>
          <w:rFonts w:ascii="TH SarabunIT๙" w:hAnsi="TH SarabunIT๙" w:cs="TH SarabunIT๙" w:hint="cs"/>
          <w:cs/>
        </w:rPr>
        <w:t xml:space="preserve"> เห็นชอบโดยให้โอนจำนวน 2 ราย และไม่เห็นชอบให้โอน จำนวน 3 ราย</w:t>
      </w:r>
    </w:p>
    <w:p w:rsidR="005E1441" w:rsidRPr="00102276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2"/>
          <w:szCs w:val="22"/>
        </w:rPr>
      </w:pPr>
    </w:p>
    <w:p w:rsidR="005E1441" w:rsidRPr="00826637" w:rsidRDefault="005E1441" w:rsidP="005E14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2"/>
          <w:szCs w:val="22"/>
        </w:rPr>
      </w:pPr>
    </w:p>
    <w:p w:rsidR="005E1441" w:rsidRPr="00826637" w:rsidRDefault="005E1441" w:rsidP="005E1441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cs/>
        </w:rPr>
      </w:pPr>
      <w:r w:rsidRPr="00826637">
        <w:rPr>
          <w:rFonts w:ascii="TH SarabunIT๙" w:hAnsi="TH SarabunIT๙" w:cs="TH SarabunIT๙" w:hint="cs"/>
          <w:cs/>
        </w:rPr>
        <w:t>...............................................</w:t>
      </w:r>
      <w:r w:rsidRPr="00826637">
        <w:rPr>
          <w:rFonts w:ascii="TH SarabunIT๙" w:hAnsi="TH SarabunIT๙" w:cs="TH SarabunIT๙" w:hint="cs"/>
          <w:b/>
          <w:bCs/>
          <w:cs/>
        </w:rPr>
        <w:t>..........................</w:t>
      </w:r>
    </w:p>
    <w:p w:rsidR="00832781" w:rsidRPr="001C07E5" w:rsidRDefault="00832781" w:rsidP="00452B5D">
      <w:pPr>
        <w:tabs>
          <w:tab w:val="left" w:pos="851"/>
          <w:tab w:val="left" w:pos="1134"/>
        </w:tabs>
        <w:jc w:val="center"/>
        <w:rPr>
          <w:rFonts w:ascii="TH SarabunIT๙" w:eastAsia="Batang" w:hAnsi="TH SarabunIT๙" w:cs="TH SarabunIT๙"/>
          <w:b/>
          <w:bCs/>
          <w:spacing w:val="-4"/>
        </w:rPr>
      </w:pPr>
    </w:p>
    <w:sectPr w:rsidR="00832781" w:rsidRPr="001C07E5" w:rsidSect="00452B5D"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40"/>
    <w:multiLevelType w:val="hybridMultilevel"/>
    <w:tmpl w:val="BD8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570"/>
    <w:multiLevelType w:val="hybridMultilevel"/>
    <w:tmpl w:val="9BBAD2EC"/>
    <w:lvl w:ilvl="0" w:tplc="84B0EEE6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161EB"/>
    <w:multiLevelType w:val="hybridMultilevel"/>
    <w:tmpl w:val="F1AE4A80"/>
    <w:lvl w:ilvl="0" w:tplc="26BE9140">
      <w:start w:val="2"/>
      <w:numFmt w:val="decimal"/>
      <w:lvlText w:val="%1."/>
      <w:lvlJc w:val="left"/>
      <w:pPr>
        <w:ind w:left="19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0301E4"/>
    <w:multiLevelType w:val="hybridMultilevel"/>
    <w:tmpl w:val="E1A88B8C"/>
    <w:lvl w:ilvl="0" w:tplc="066E2910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9DA43A8"/>
    <w:multiLevelType w:val="hybridMultilevel"/>
    <w:tmpl w:val="DB84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2FC5"/>
    <w:multiLevelType w:val="hybridMultilevel"/>
    <w:tmpl w:val="DB4EEA5A"/>
    <w:lvl w:ilvl="0" w:tplc="F6944AB2">
      <w:start w:val="17"/>
      <w:numFmt w:val="bullet"/>
      <w:lvlText w:val="-"/>
      <w:lvlJc w:val="left"/>
      <w:pPr>
        <w:ind w:left="19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B36608C"/>
    <w:multiLevelType w:val="hybridMultilevel"/>
    <w:tmpl w:val="44FA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2FE5"/>
    <w:multiLevelType w:val="hybridMultilevel"/>
    <w:tmpl w:val="6136DFFE"/>
    <w:lvl w:ilvl="0" w:tplc="71B229D6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424BA"/>
    <w:multiLevelType w:val="hybridMultilevel"/>
    <w:tmpl w:val="D0DC2B2E"/>
    <w:lvl w:ilvl="0" w:tplc="330EEB20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6D5233"/>
    <w:multiLevelType w:val="hybridMultilevel"/>
    <w:tmpl w:val="D368B4BA"/>
    <w:lvl w:ilvl="0" w:tplc="CD42EF10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A9326E"/>
    <w:multiLevelType w:val="hybridMultilevel"/>
    <w:tmpl w:val="6256E2C6"/>
    <w:lvl w:ilvl="0" w:tplc="21D8A1A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22C2F"/>
    <w:multiLevelType w:val="hybridMultilevel"/>
    <w:tmpl w:val="2A4A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790"/>
    <w:multiLevelType w:val="hybridMultilevel"/>
    <w:tmpl w:val="3CB8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E9E"/>
    <w:multiLevelType w:val="hybridMultilevel"/>
    <w:tmpl w:val="95BCB992"/>
    <w:lvl w:ilvl="0" w:tplc="1B525BE4">
      <w:start w:val="1"/>
      <w:numFmt w:val="decimal"/>
      <w:lvlText w:val="%1."/>
      <w:lvlJc w:val="left"/>
      <w:pPr>
        <w:ind w:left="156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7661B60"/>
    <w:multiLevelType w:val="hybridMultilevel"/>
    <w:tmpl w:val="F82AF354"/>
    <w:lvl w:ilvl="0" w:tplc="694261E4">
      <w:start w:val="1"/>
      <w:numFmt w:val="decimal"/>
      <w:lvlText w:val="%1."/>
      <w:lvlJc w:val="left"/>
      <w:pPr>
        <w:ind w:left="81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7867211"/>
    <w:multiLevelType w:val="multilevel"/>
    <w:tmpl w:val="0876E916"/>
    <w:lvl w:ilvl="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>
      <w:start w:val="1"/>
      <w:numFmt w:val="decimal"/>
      <w:isLgl/>
      <w:lvlText w:val="(%2)"/>
      <w:lvlJc w:val="left"/>
      <w:pPr>
        <w:ind w:left="1485" w:hanging="405"/>
      </w:pPr>
      <w:rPr>
        <w:rFonts w:ascii="TH SarabunIT๙" w:eastAsia="Batang" w:hAnsi="TH SarabunIT๙" w:cs="TH SarabunIT๙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81A1E44"/>
    <w:multiLevelType w:val="multilevel"/>
    <w:tmpl w:val="379A66F0"/>
    <w:lvl w:ilvl="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ascii="TH SarabunIT๙" w:eastAsia="Batang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699D66C8"/>
    <w:multiLevelType w:val="hybridMultilevel"/>
    <w:tmpl w:val="A4FA75B8"/>
    <w:lvl w:ilvl="0" w:tplc="05468A5E">
      <w:start w:val="3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B01FE2"/>
    <w:multiLevelType w:val="hybridMultilevel"/>
    <w:tmpl w:val="9940BE32"/>
    <w:lvl w:ilvl="0" w:tplc="8EEC60CA">
      <w:start w:val="1"/>
      <w:numFmt w:val="decimal"/>
      <w:lvlText w:val="%1."/>
      <w:lvlJc w:val="left"/>
      <w:pPr>
        <w:ind w:left="105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D02344C"/>
    <w:multiLevelType w:val="hybridMultilevel"/>
    <w:tmpl w:val="F632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588A"/>
    <w:multiLevelType w:val="hybridMultilevel"/>
    <w:tmpl w:val="A25A0974"/>
    <w:lvl w:ilvl="0" w:tplc="1EAE4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F4D13"/>
    <w:multiLevelType w:val="hybridMultilevel"/>
    <w:tmpl w:val="51965FB0"/>
    <w:lvl w:ilvl="0" w:tplc="51CEB66E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0160C4"/>
    <w:multiLevelType w:val="hybridMultilevel"/>
    <w:tmpl w:val="7FA0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21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22"/>
  </w:num>
  <w:num w:numId="18">
    <w:abstractNumId w:val="4"/>
  </w:num>
  <w:num w:numId="19">
    <w:abstractNumId w:val="0"/>
  </w:num>
  <w:num w:numId="20">
    <w:abstractNumId w:val="12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2029E2"/>
    <w:rsid w:val="00014B52"/>
    <w:rsid w:val="000725F4"/>
    <w:rsid w:val="0009329D"/>
    <w:rsid w:val="000A0913"/>
    <w:rsid w:val="000B0AB7"/>
    <w:rsid w:val="000C53E5"/>
    <w:rsid w:val="000E1560"/>
    <w:rsid w:val="00117DE1"/>
    <w:rsid w:val="00126601"/>
    <w:rsid w:val="00144591"/>
    <w:rsid w:val="0018564B"/>
    <w:rsid w:val="001C07E5"/>
    <w:rsid w:val="002023E8"/>
    <w:rsid w:val="002029E2"/>
    <w:rsid w:val="00211C16"/>
    <w:rsid w:val="00224F63"/>
    <w:rsid w:val="002563DF"/>
    <w:rsid w:val="00293114"/>
    <w:rsid w:val="002A2461"/>
    <w:rsid w:val="002C74E2"/>
    <w:rsid w:val="002D7C36"/>
    <w:rsid w:val="002F4FF0"/>
    <w:rsid w:val="002F799A"/>
    <w:rsid w:val="003111BC"/>
    <w:rsid w:val="00340A50"/>
    <w:rsid w:val="0034453C"/>
    <w:rsid w:val="00344F33"/>
    <w:rsid w:val="003635A0"/>
    <w:rsid w:val="0037599F"/>
    <w:rsid w:val="0037607E"/>
    <w:rsid w:val="00390BC1"/>
    <w:rsid w:val="003A5637"/>
    <w:rsid w:val="003B1929"/>
    <w:rsid w:val="003C31E5"/>
    <w:rsid w:val="003C5BB6"/>
    <w:rsid w:val="003C72D2"/>
    <w:rsid w:val="003F1083"/>
    <w:rsid w:val="003F7675"/>
    <w:rsid w:val="00407424"/>
    <w:rsid w:val="004241FA"/>
    <w:rsid w:val="004341B4"/>
    <w:rsid w:val="00452B5D"/>
    <w:rsid w:val="00452D65"/>
    <w:rsid w:val="004579DD"/>
    <w:rsid w:val="00457DD7"/>
    <w:rsid w:val="00461077"/>
    <w:rsid w:val="00464069"/>
    <w:rsid w:val="00486ABB"/>
    <w:rsid w:val="00491243"/>
    <w:rsid w:val="004B21AD"/>
    <w:rsid w:val="004B56A7"/>
    <w:rsid w:val="004F200F"/>
    <w:rsid w:val="004F5B5B"/>
    <w:rsid w:val="00500B4C"/>
    <w:rsid w:val="005031F4"/>
    <w:rsid w:val="00515283"/>
    <w:rsid w:val="0053499E"/>
    <w:rsid w:val="00535A5F"/>
    <w:rsid w:val="005602F3"/>
    <w:rsid w:val="0056298B"/>
    <w:rsid w:val="005634D6"/>
    <w:rsid w:val="005662ED"/>
    <w:rsid w:val="005759DB"/>
    <w:rsid w:val="00597DA2"/>
    <w:rsid w:val="005A47FD"/>
    <w:rsid w:val="005D0C7F"/>
    <w:rsid w:val="005D472F"/>
    <w:rsid w:val="005E1441"/>
    <w:rsid w:val="006237AD"/>
    <w:rsid w:val="00635FFC"/>
    <w:rsid w:val="006400EB"/>
    <w:rsid w:val="00640483"/>
    <w:rsid w:val="00642266"/>
    <w:rsid w:val="0064450B"/>
    <w:rsid w:val="00647A45"/>
    <w:rsid w:val="00687C67"/>
    <w:rsid w:val="006B0F76"/>
    <w:rsid w:val="006B28D0"/>
    <w:rsid w:val="006F3CEA"/>
    <w:rsid w:val="00730BDB"/>
    <w:rsid w:val="007415E2"/>
    <w:rsid w:val="00744B16"/>
    <w:rsid w:val="0075066D"/>
    <w:rsid w:val="007565DB"/>
    <w:rsid w:val="00787997"/>
    <w:rsid w:val="007A22D3"/>
    <w:rsid w:val="007A79FA"/>
    <w:rsid w:val="007D145C"/>
    <w:rsid w:val="007D2F17"/>
    <w:rsid w:val="007E2511"/>
    <w:rsid w:val="007F41DB"/>
    <w:rsid w:val="00804EBD"/>
    <w:rsid w:val="00815BE1"/>
    <w:rsid w:val="008248CB"/>
    <w:rsid w:val="00825674"/>
    <w:rsid w:val="00832781"/>
    <w:rsid w:val="00837D41"/>
    <w:rsid w:val="00857D85"/>
    <w:rsid w:val="00861CB5"/>
    <w:rsid w:val="00872204"/>
    <w:rsid w:val="0087799D"/>
    <w:rsid w:val="008A10BD"/>
    <w:rsid w:val="008B26FA"/>
    <w:rsid w:val="008D7F12"/>
    <w:rsid w:val="00902D24"/>
    <w:rsid w:val="00903AF8"/>
    <w:rsid w:val="009153F0"/>
    <w:rsid w:val="00924776"/>
    <w:rsid w:val="009363F9"/>
    <w:rsid w:val="00951E9B"/>
    <w:rsid w:val="0095418B"/>
    <w:rsid w:val="00974150"/>
    <w:rsid w:val="00982F8D"/>
    <w:rsid w:val="009976A3"/>
    <w:rsid w:val="009A7D82"/>
    <w:rsid w:val="009B30B3"/>
    <w:rsid w:val="009B576B"/>
    <w:rsid w:val="009E7EDB"/>
    <w:rsid w:val="00A1370F"/>
    <w:rsid w:val="00A22A3B"/>
    <w:rsid w:val="00A25546"/>
    <w:rsid w:val="00A33130"/>
    <w:rsid w:val="00A462C7"/>
    <w:rsid w:val="00A6224F"/>
    <w:rsid w:val="00AB6EAC"/>
    <w:rsid w:val="00AD20A9"/>
    <w:rsid w:val="00AE23ED"/>
    <w:rsid w:val="00B01837"/>
    <w:rsid w:val="00B019EF"/>
    <w:rsid w:val="00B04828"/>
    <w:rsid w:val="00B773A2"/>
    <w:rsid w:val="00B872D6"/>
    <w:rsid w:val="00BA288F"/>
    <w:rsid w:val="00BA2921"/>
    <w:rsid w:val="00BB0E8C"/>
    <w:rsid w:val="00BD32AA"/>
    <w:rsid w:val="00C169F7"/>
    <w:rsid w:val="00C20A37"/>
    <w:rsid w:val="00C26C17"/>
    <w:rsid w:val="00C540C6"/>
    <w:rsid w:val="00C7039F"/>
    <w:rsid w:val="00C74D7C"/>
    <w:rsid w:val="00C75061"/>
    <w:rsid w:val="00C84EB9"/>
    <w:rsid w:val="00C85D76"/>
    <w:rsid w:val="00C96E5E"/>
    <w:rsid w:val="00CA3AC5"/>
    <w:rsid w:val="00CB1E1A"/>
    <w:rsid w:val="00CB3703"/>
    <w:rsid w:val="00CC04C8"/>
    <w:rsid w:val="00CC1DE1"/>
    <w:rsid w:val="00CD41F0"/>
    <w:rsid w:val="00D1706C"/>
    <w:rsid w:val="00D35EFA"/>
    <w:rsid w:val="00D36985"/>
    <w:rsid w:val="00D661F0"/>
    <w:rsid w:val="00D738BA"/>
    <w:rsid w:val="00D83095"/>
    <w:rsid w:val="00D87B79"/>
    <w:rsid w:val="00DB2208"/>
    <w:rsid w:val="00DB2D7B"/>
    <w:rsid w:val="00DD13CC"/>
    <w:rsid w:val="00E05CB2"/>
    <w:rsid w:val="00E20461"/>
    <w:rsid w:val="00E21DD3"/>
    <w:rsid w:val="00E2635E"/>
    <w:rsid w:val="00E42BBC"/>
    <w:rsid w:val="00E55D19"/>
    <w:rsid w:val="00E60AAC"/>
    <w:rsid w:val="00E82372"/>
    <w:rsid w:val="00E908AC"/>
    <w:rsid w:val="00EA0785"/>
    <w:rsid w:val="00EC4854"/>
    <w:rsid w:val="00ED4672"/>
    <w:rsid w:val="00EE4CB0"/>
    <w:rsid w:val="00EE5CC9"/>
    <w:rsid w:val="00EE7086"/>
    <w:rsid w:val="00F16A1F"/>
    <w:rsid w:val="00F17A3D"/>
    <w:rsid w:val="00F34CBF"/>
    <w:rsid w:val="00F34D4D"/>
    <w:rsid w:val="00F44130"/>
    <w:rsid w:val="00F60FEF"/>
    <w:rsid w:val="00F6129F"/>
    <w:rsid w:val="00F65C9D"/>
    <w:rsid w:val="00F66ABA"/>
    <w:rsid w:val="00FC6A0A"/>
    <w:rsid w:val="00FC7D55"/>
    <w:rsid w:val="00FD5F7F"/>
    <w:rsid w:val="00FE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E2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E2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F17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27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2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E2"/>
    <w:pPr>
      <w:ind w:left="720"/>
      <w:contextualSpacing/>
    </w:pPr>
    <w:rPr>
      <w:rFonts w:cs="Angsana New"/>
      <w:szCs w:val="40"/>
    </w:rPr>
  </w:style>
  <w:style w:type="paragraph" w:styleId="a4">
    <w:name w:val="Normal (Web)"/>
    <w:basedOn w:val="a"/>
    <w:uiPriority w:val="99"/>
    <w:unhideWhenUsed/>
    <w:rsid w:val="00F17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27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cp:lastPrinted>2019-11-11T08:02:00Z</cp:lastPrinted>
  <dcterms:created xsi:type="dcterms:W3CDTF">2019-11-13T03:47:00Z</dcterms:created>
  <dcterms:modified xsi:type="dcterms:W3CDTF">2019-11-13T03:48:00Z</dcterms:modified>
</cp:coreProperties>
</file>