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C" w:rsidRDefault="001812AC" w:rsidP="00281793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1072">
        <w:rPr>
          <w:rFonts w:ascii="TH SarabunIT๙" w:hAnsi="TH SarabunIT๙" w:cs="TH SarabunIT๙"/>
          <w:b/>
          <w:bCs/>
          <w:sz w:val="36"/>
          <w:szCs w:val="36"/>
          <w:cs/>
        </w:rPr>
        <w:t>บทสรุปผู้บริหาร</w:t>
      </w:r>
    </w:p>
    <w:p w:rsidR="00A130E6" w:rsidRPr="0043797B" w:rsidRDefault="00A745E0" w:rsidP="00684488">
      <w:pPr>
        <w:spacing w:before="240"/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กรมควบคุมโรคเป็นหน่วยงานสนองงานโครงการตามพระราชดำริ สมเด็จพระเทพรัตนราชสุดา</w:t>
      </w:r>
      <w:r w:rsidR="003317AB" w:rsidRPr="0043797B">
        <w:rPr>
          <w:rFonts w:ascii="TH SarabunIT๙" w:hAnsi="TH SarabunIT๙" w:cs="TH SarabunIT๙"/>
          <w:spacing w:val="-6"/>
          <w:cs/>
        </w:rPr>
        <w:t xml:space="preserve">ฯ สยามบรมราชกุมารี </w:t>
      </w:r>
      <w:r w:rsidR="003317AB" w:rsidRPr="0043797B">
        <w:rPr>
          <w:rFonts w:ascii="TH SarabunIT๙" w:hAnsi="TH SarabunIT๙" w:cs="TH SarabunIT๙"/>
          <w:color w:val="000000" w:themeColor="text1"/>
          <w:spacing w:val="-6"/>
          <w:cs/>
        </w:rPr>
        <w:t>ตามแผนงาน</w:t>
      </w:r>
      <w:r w:rsidRPr="0043797B">
        <w:rPr>
          <w:rFonts w:ascii="TH SarabunIT๙" w:hAnsi="TH SarabunIT๙" w:cs="TH SarabunIT๙"/>
          <w:color w:val="000000" w:themeColor="text1"/>
          <w:spacing w:val="-6"/>
          <w:cs/>
        </w:rPr>
        <w:t>การพัฒนาเด็กและเยาวชน</w:t>
      </w:r>
      <w:r w:rsidR="00B0773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</w:t>
      </w:r>
      <w:r w:rsidRPr="0043797B">
        <w:rPr>
          <w:rFonts w:ascii="TH SarabunIT๙" w:hAnsi="TH SarabunIT๙" w:cs="TH SarabunIT๙"/>
          <w:color w:val="000000" w:themeColor="text1"/>
          <w:spacing w:val="-6"/>
          <w:cs/>
        </w:rPr>
        <w:t>ในถิ่นทุรกันดาร (</w:t>
      </w:r>
      <w:proofErr w:type="spellStart"/>
      <w:r w:rsidRPr="0043797B">
        <w:rPr>
          <w:rFonts w:ascii="TH SarabunIT๙" w:hAnsi="TH SarabunIT๙" w:cs="TH SarabunIT๙"/>
          <w:color w:val="000000" w:themeColor="text1"/>
          <w:spacing w:val="-6"/>
          <w:cs/>
        </w:rPr>
        <w:t>กพด</w:t>
      </w:r>
      <w:proofErr w:type="spellEnd"/>
      <w:r w:rsidR="003317AB" w:rsidRPr="0043797B">
        <w:rPr>
          <w:rFonts w:ascii="TH SarabunIT๙" w:hAnsi="TH SarabunIT๙" w:cs="TH SarabunIT๙"/>
          <w:color w:val="000000" w:themeColor="text1"/>
          <w:spacing w:val="-6"/>
          <w:cs/>
        </w:rPr>
        <w:t>.</w:t>
      </w:r>
      <w:r w:rsidRPr="0043797B">
        <w:rPr>
          <w:rFonts w:ascii="TH SarabunIT๙" w:hAnsi="TH SarabunIT๙" w:cs="TH SarabunIT๙"/>
          <w:color w:val="000000" w:themeColor="text1"/>
          <w:spacing w:val="-6"/>
          <w:cs/>
        </w:rPr>
        <w:t xml:space="preserve">) ภายใต้ตัวชี้วัดสุขภาพอนามัยของนักเรียนและเยาวชน โดยดำเนินโครงการควบคุมโรคหนอนพยาธิในนักเรียนและเยาวชนในถิ่นทุรกันดาร </w:t>
      </w:r>
      <w:r w:rsidR="0043797B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</w:t>
      </w:r>
      <w:r w:rsidR="00B0773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</w:t>
      </w:r>
      <w:r w:rsidRPr="0043797B">
        <w:rPr>
          <w:rFonts w:ascii="TH SarabunIT๙" w:hAnsi="TH SarabunIT๙" w:cs="TH SarabunIT๙"/>
          <w:color w:val="000000" w:themeColor="text1"/>
          <w:spacing w:val="-6"/>
          <w:cs/>
        </w:rPr>
        <w:t>ตั้งแต่ปี 2545</w:t>
      </w:r>
      <w:r w:rsidRPr="0043797B">
        <w:rPr>
          <w:rFonts w:ascii="TH SarabunIT๙" w:hAnsi="TH SarabunIT๙" w:cs="TH SarabunIT๙"/>
          <w:color w:val="FF0000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โดยมุ่งเน้นการแก้ไขปัญหาการติดเชื้อโรคหนอนพยาธิในนักเรียนและประชาชน ซึ่งเป็นปัญหาสุขภาพของนักเรียนที่ส่งผลต่อพัฒนาการด้านร่างกาย สติป</w:t>
      </w:r>
      <w:r w:rsidR="00771896" w:rsidRPr="0043797B">
        <w:rPr>
          <w:rFonts w:ascii="TH SarabunIT๙" w:hAnsi="TH SarabunIT๙" w:cs="TH SarabunIT๙"/>
          <w:spacing w:val="-6"/>
          <w:cs/>
        </w:rPr>
        <w:t>ัญญาและเป็นอุปสรรคต่อการเรียนรู้</w:t>
      </w:r>
      <w:r w:rsidRPr="0043797B">
        <w:rPr>
          <w:rFonts w:ascii="TH SarabunIT๙" w:hAnsi="TH SarabunIT๙" w:cs="TH SarabunIT๙"/>
          <w:spacing w:val="-6"/>
          <w:cs/>
        </w:rPr>
        <w:t xml:space="preserve"> </w:t>
      </w:r>
      <w:r w:rsidR="00A130E6" w:rsidRPr="0043797B">
        <w:rPr>
          <w:rFonts w:ascii="TH SarabunIT๙" w:hAnsi="TH SarabunIT๙" w:cs="TH SarabunIT๙"/>
          <w:spacing w:val="-6"/>
          <w:cs/>
        </w:rPr>
        <w:t>ด้วยการสนับสนุนเครือข่ายในระดับปฏิบัติการ (รพ.สต/</w:t>
      </w:r>
      <w:proofErr w:type="spellStart"/>
      <w:r w:rsidR="00A130E6" w:rsidRPr="0043797B">
        <w:rPr>
          <w:rFonts w:ascii="TH SarabunIT๙" w:hAnsi="TH SarabunIT๙" w:cs="TH SarabunIT๙"/>
          <w:spacing w:val="-6"/>
          <w:cs/>
        </w:rPr>
        <w:t>รพช</w:t>
      </w:r>
      <w:proofErr w:type="spellEnd"/>
      <w:r w:rsidR="00091072" w:rsidRPr="0043797B">
        <w:rPr>
          <w:rFonts w:ascii="TH SarabunIT๙" w:hAnsi="TH SarabunIT๙" w:cs="TH SarabunIT๙"/>
          <w:spacing w:val="-6"/>
          <w:cs/>
        </w:rPr>
        <w:t>.</w:t>
      </w:r>
      <w:r w:rsidR="00A130E6" w:rsidRPr="0043797B">
        <w:rPr>
          <w:rFonts w:ascii="TH SarabunIT๙" w:hAnsi="TH SarabunIT๙" w:cs="TH SarabunIT๙"/>
          <w:spacing w:val="-6"/>
          <w:cs/>
        </w:rPr>
        <w:t>) ให้มีการตรวจค้นหาโรคหนอนพยาธิและการให้ยาเพื่อบำบัดรักษา อย่างน้อย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</w:t>
      </w:r>
      <w:r w:rsidR="00A130E6" w:rsidRPr="0043797B">
        <w:rPr>
          <w:rFonts w:ascii="TH SarabunIT๙" w:hAnsi="TH SarabunIT๙" w:cs="TH SarabunIT๙"/>
          <w:spacing w:val="-6"/>
          <w:cs/>
        </w:rPr>
        <w:t>ปีละ 2 ครั้ง ครอบคลุมกลุ่มเป้าหมายนักเรียนทุกคน ร่วมกับการพัฒนากระบวนการเรียนรู้และการปรับเปลี่ยนพฤติกรรมสุขภาพ การจัดการสิ่งแวดล้อมโดยอาศัยกระบวนการ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</w:t>
      </w:r>
      <w:r w:rsidR="00A130E6" w:rsidRPr="0043797B">
        <w:rPr>
          <w:rFonts w:ascii="TH SarabunIT๙" w:hAnsi="TH SarabunIT๙" w:cs="TH SarabunIT๙"/>
          <w:spacing w:val="-6"/>
          <w:cs/>
        </w:rPr>
        <w:t xml:space="preserve">มีส่วนร่วมของภาคีเครือข่ายในการพัฒนาสุขภาพนักเรียนอย่างต่อเนื่อง </w:t>
      </w:r>
    </w:p>
    <w:p w:rsidR="00267CAD" w:rsidRPr="0043797B" w:rsidRDefault="0043797B" w:rsidP="00B07732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>ใน</w:t>
      </w:r>
      <w:proofErr w:type="spellStart"/>
      <w:r>
        <w:rPr>
          <w:rFonts w:ascii="TH SarabunIT๙" w:hAnsi="TH SarabunIT๙" w:cs="TH SarabunIT๙"/>
          <w:spacing w:val="-6"/>
          <w:cs/>
        </w:rPr>
        <w:t>ปี</w:t>
      </w:r>
      <w:r w:rsidR="00267CAD" w:rsidRPr="0043797B">
        <w:rPr>
          <w:rFonts w:ascii="TH SarabunIT๙" w:hAnsi="TH SarabunIT๙" w:cs="TH SarabunIT๙"/>
          <w:spacing w:val="-6"/>
          <w:cs/>
        </w:rPr>
        <w:t>พ</w:t>
      </w:r>
      <w:proofErr w:type="spellEnd"/>
      <w:r w:rsidR="00267CAD" w:rsidRPr="0043797B">
        <w:rPr>
          <w:rFonts w:ascii="TH SarabunIT๙" w:hAnsi="TH SarabunIT๙" w:cs="TH SarabunIT๙"/>
          <w:spacing w:val="-6"/>
        </w:rPr>
        <w:t>.</w:t>
      </w:r>
      <w:r w:rsidR="00267CAD" w:rsidRPr="0043797B">
        <w:rPr>
          <w:rFonts w:ascii="TH SarabunIT๙" w:hAnsi="TH SarabunIT๙" w:cs="TH SarabunIT๙"/>
          <w:spacing w:val="-6"/>
          <w:cs/>
        </w:rPr>
        <w:t>ศ</w:t>
      </w:r>
      <w:r w:rsidR="00267CAD" w:rsidRPr="0043797B">
        <w:rPr>
          <w:rFonts w:ascii="TH SarabunIT๙" w:hAnsi="TH SarabunIT๙" w:cs="TH SarabunIT๙"/>
          <w:spacing w:val="-6"/>
        </w:rPr>
        <w:t>.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</w:rPr>
        <w:t xml:space="preserve">2560 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อัตราการติดเชื้อโรคหนอนพยาธิในนักเรียนเท่ากับร้อยละ </w:t>
      </w:r>
      <w:r w:rsidR="00267CAD" w:rsidRPr="0043797B">
        <w:rPr>
          <w:rFonts w:ascii="TH SarabunIT๙" w:hAnsi="TH SarabunIT๙" w:cs="TH SarabunIT๙" w:hint="cs"/>
          <w:spacing w:val="-6"/>
          <w:cs/>
        </w:rPr>
        <w:t>8</w:t>
      </w:r>
      <w:r w:rsidR="00AC3A99">
        <w:rPr>
          <w:rFonts w:ascii="TH SarabunIT๙" w:hAnsi="TH SarabunIT๙" w:cs="TH SarabunIT๙"/>
          <w:spacing w:val="-6"/>
        </w:rPr>
        <w:t>.34</w:t>
      </w:r>
      <w:r w:rsidR="00647226">
        <w:rPr>
          <w:rFonts w:ascii="TH SarabunIT๙" w:hAnsi="TH SarabunIT๙" w:cs="TH SarabunIT๙" w:hint="cs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ความครอบคลุมการตรวจอุจจาระในนักเรียนร้อยละ </w:t>
      </w:r>
      <w:r w:rsidR="00AC3A99">
        <w:rPr>
          <w:rFonts w:ascii="TH SarabunIT๙" w:hAnsi="TH SarabunIT๙" w:cs="TH SarabunIT๙"/>
          <w:spacing w:val="-6"/>
        </w:rPr>
        <w:t>78.61</w:t>
      </w:r>
      <w:r w:rsidR="00267CAD" w:rsidRPr="0043797B">
        <w:rPr>
          <w:rFonts w:ascii="TH SarabunIT๙" w:hAnsi="TH SarabunIT๙" w:cs="TH SarabunIT๙"/>
          <w:spacing w:val="-6"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  <w:cs/>
        </w:rPr>
        <w:t>ชนิดพันธุ์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</w:t>
      </w:r>
      <w:r w:rsidR="00267CAD" w:rsidRPr="0043797B">
        <w:rPr>
          <w:rFonts w:ascii="TH SarabunIT๙" w:hAnsi="TH SarabunIT๙" w:cs="TH SarabunIT๙"/>
          <w:spacing w:val="-6"/>
          <w:cs/>
        </w:rPr>
        <w:t>ของหนอนพยาธิที่พบว่ามีการติ</w:t>
      </w:r>
      <w:r w:rsidR="00267CAD" w:rsidRPr="0043797B">
        <w:rPr>
          <w:rFonts w:ascii="TH SarabunIT๙" w:hAnsi="TH SarabunIT๙" w:cs="TH SarabunIT๙" w:hint="cs"/>
          <w:spacing w:val="-6"/>
          <w:cs/>
        </w:rPr>
        <w:t>ด</w:t>
      </w:r>
      <w:r w:rsidR="00267CAD" w:rsidRPr="0043797B">
        <w:rPr>
          <w:rFonts w:ascii="TH SarabunIT๙" w:hAnsi="TH SarabunIT๙" w:cs="TH SarabunIT๙"/>
          <w:spacing w:val="-6"/>
          <w:cs/>
        </w:rPr>
        <w:t>เชื้อสูงสุด</w:t>
      </w:r>
      <w:r w:rsidR="00267CAD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  <w:cs/>
        </w:rPr>
        <w:t>คือ</w:t>
      </w:r>
      <w:r w:rsidR="00267CAD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พยาธิไส้เดือน (ร้อยละ </w:t>
      </w:r>
      <w:r w:rsidR="00267CAD" w:rsidRPr="0043797B">
        <w:rPr>
          <w:rFonts w:ascii="TH SarabunIT๙" w:hAnsi="TH SarabunIT๙" w:cs="TH SarabunIT๙" w:hint="cs"/>
          <w:spacing w:val="-6"/>
          <w:cs/>
        </w:rPr>
        <w:t>5</w:t>
      </w:r>
      <w:r w:rsidR="00267CAD" w:rsidRPr="0043797B">
        <w:rPr>
          <w:rFonts w:ascii="TH SarabunIT๙" w:hAnsi="TH SarabunIT๙" w:cs="TH SarabunIT๙"/>
          <w:spacing w:val="-6"/>
          <w:cs/>
        </w:rPr>
        <w:t>.</w:t>
      </w:r>
      <w:r w:rsidR="00AC3A99">
        <w:rPr>
          <w:rFonts w:ascii="TH SarabunIT๙" w:hAnsi="TH SarabunIT๙" w:cs="TH SarabunIT๙" w:hint="cs"/>
          <w:spacing w:val="-6"/>
          <w:cs/>
        </w:rPr>
        <w:t>72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) และพยาธิแส้ม้า </w:t>
      </w:r>
      <w:r w:rsidR="00267CAD" w:rsidRPr="0043797B">
        <w:rPr>
          <w:rFonts w:ascii="TH SarabunIT๙" w:hAnsi="TH SarabunIT๙" w:cs="TH SarabunIT๙"/>
          <w:spacing w:val="-6"/>
        </w:rPr>
        <w:t>(</w:t>
      </w:r>
      <w:r w:rsidR="00267CAD" w:rsidRPr="0043797B">
        <w:rPr>
          <w:rFonts w:ascii="TH SarabunIT๙" w:hAnsi="TH SarabunIT๙" w:cs="TH SarabunIT๙"/>
          <w:spacing w:val="-6"/>
          <w:cs/>
        </w:rPr>
        <w:t>ร้อยละ 2.</w:t>
      </w:r>
      <w:r w:rsidR="00AC3A99">
        <w:rPr>
          <w:rFonts w:ascii="TH SarabunIT๙" w:hAnsi="TH SarabunIT๙" w:cs="TH SarabunIT๙" w:hint="cs"/>
          <w:spacing w:val="-6"/>
          <w:cs/>
        </w:rPr>
        <w:t>41</w:t>
      </w:r>
      <w:r w:rsidR="00267CAD" w:rsidRPr="0043797B">
        <w:rPr>
          <w:rFonts w:ascii="TH SarabunIT๙" w:hAnsi="TH SarabunIT๙" w:cs="TH SarabunIT๙"/>
          <w:spacing w:val="-6"/>
        </w:rPr>
        <w:t>)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 ในสถานศึกษาพบว่า</w:t>
      </w:r>
      <w:r w:rsidR="00267CAD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  <w:cs/>
        </w:rPr>
        <w:t>นักเรียนในสังกัดการศึกษานอกระบบ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</w:t>
      </w:r>
      <w:r w:rsidR="00267CAD" w:rsidRPr="0043797B">
        <w:rPr>
          <w:rFonts w:ascii="TH SarabunIT๙" w:hAnsi="TH SarabunIT๙" w:cs="TH SarabunIT๙"/>
          <w:spacing w:val="-6"/>
          <w:cs/>
        </w:rPr>
        <w:t>และการศึกษาตามอัธยาศัยมีการติดเชื้อสูงสุด ร้อยละ 4</w:t>
      </w:r>
      <w:r w:rsidR="00267CAD" w:rsidRPr="0043797B">
        <w:rPr>
          <w:rFonts w:ascii="TH SarabunIT๙" w:hAnsi="TH SarabunIT๙" w:cs="TH SarabunIT๙" w:hint="cs"/>
          <w:spacing w:val="-6"/>
          <w:cs/>
        </w:rPr>
        <w:t>0</w:t>
      </w:r>
      <w:r w:rsidR="00267CAD" w:rsidRPr="0043797B">
        <w:rPr>
          <w:rFonts w:ascii="TH SarabunIT๙" w:hAnsi="TH SarabunIT๙" w:cs="TH SarabunIT๙"/>
          <w:spacing w:val="-6"/>
          <w:cs/>
        </w:rPr>
        <w:t>.2</w:t>
      </w:r>
      <w:r w:rsidR="00267CAD" w:rsidRPr="0043797B">
        <w:rPr>
          <w:rFonts w:ascii="TH SarabunIT๙" w:hAnsi="TH SarabunIT๙" w:cs="TH SarabunIT๙" w:hint="cs"/>
          <w:spacing w:val="-6"/>
          <w:cs/>
        </w:rPr>
        <w:t>8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 รองลงมา</w:t>
      </w:r>
      <w:r w:rsidR="00267CAD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  <w:cs/>
        </w:rPr>
        <w:t>คือ</w:t>
      </w:r>
      <w:r w:rsidR="00267CAD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/>
          <w:spacing w:val="-6"/>
          <w:cs/>
        </w:rPr>
        <w:t>นักเรียนในสังกัดองค์กรปกครองส่วนท้องถิ่น ร้อยละ 8.5</w:t>
      </w:r>
      <w:r w:rsidR="00267CAD" w:rsidRPr="0043797B">
        <w:rPr>
          <w:rFonts w:ascii="TH SarabunIT๙" w:hAnsi="TH SarabunIT๙" w:cs="TH SarabunIT๙" w:hint="cs"/>
          <w:spacing w:val="-6"/>
          <w:cs/>
        </w:rPr>
        <w:t>0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 และสำนักงานการศึกษาขั้นพื้นฐาน 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ร้อยละ </w:t>
      </w:r>
      <w:r w:rsidR="00AC3A99">
        <w:rPr>
          <w:rFonts w:ascii="TH SarabunIT๙" w:hAnsi="TH SarabunIT๙" w:cs="TH SarabunIT๙" w:hint="cs"/>
          <w:spacing w:val="-6"/>
          <w:cs/>
        </w:rPr>
        <w:t>6</w:t>
      </w:r>
      <w:r w:rsidR="00267CAD" w:rsidRPr="0043797B">
        <w:rPr>
          <w:rFonts w:ascii="TH SarabunIT๙" w:hAnsi="TH SarabunIT๙" w:cs="TH SarabunIT๙"/>
          <w:spacing w:val="-6"/>
          <w:cs/>
        </w:rPr>
        <w:t>.</w:t>
      </w:r>
      <w:r w:rsidR="00AC3A99">
        <w:rPr>
          <w:rFonts w:ascii="TH SarabunIT๙" w:hAnsi="TH SarabunIT๙" w:cs="TH SarabunIT๙" w:hint="cs"/>
          <w:spacing w:val="-6"/>
          <w:cs/>
        </w:rPr>
        <w:t>98</w:t>
      </w:r>
      <w:r w:rsidR="00267CAD" w:rsidRPr="0043797B">
        <w:rPr>
          <w:rFonts w:ascii="TH SarabunIT๙" w:hAnsi="TH SarabunIT๙" w:cs="TH SarabunIT๙"/>
          <w:spacing w:val="-6"/>
          <w:cs/>
        </w:rPr>
        <w:t xml:space="preserve"> </w:t>
      </w:r>
      <w:r w:rsidR="00267CAD" w:rsidRPr="0043797B">
        <w:rPr>
          <w:rFonts w:ascii="TH SarabunIT๙" w:hAnsi="TH SarabunIT๙" w:cs="TH SarabunIT๙" w:hint="cs"/>
          <w:spacing w:val="-6"/>
          <w:cs/>
        </w:rPr>
        <w:t>ซึ่ง</w:t>
      </w:r>
      <w:r w:rsidR="00267CAD" w:rsidRPr="0043797B">
        <w:rPr>
          <w:rFonts w:ascii="TH SarabunIT๙" w:hAnsi="TH SarabunIT๙" w:cs="TH SarabunIT๙"/>
          <w:spacing w:val="-6"/>
          <w:cs/>
        </w:rPr>
        <w:t>จำแนกข้อมูลตามสังกัด ดังนี้</w:t>
      </w:r>
    </w:p>
    <w:p w:rsidR="00267CAD" w:rsidRPr="0043797B" w:rsidRDefault="00267CAD" w:rsidP="00267CAD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1.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นักเรียนในสังกัดกองบัญชาการตำรวจต</w:t>
      </w:r>
      <w:r w:rsidRPr="0043797B">
        <w:rPr>
          <w:rFonts w:ascii="TH SarabunIT๙" w:hAnsi="TH SarabunIT๙" w:cs="TH SarabunIT๙" w:hint="cs"/>
          <w:spacing w:val="-6"/>
          <w:cs/>
        </w:rPr>
        <w:t>ร</w:t>
      </w:r>
      <w:r w:rsidRPr="0043797B">
        <w:rPr>
          <w:rFonts w:ascii="TH SarabunIT๙" w:hAnsi="TH SarabunIT๙" w:cs="TH SarabunIT๙"/>
          <w:spacing w:val="-6"/>
          <w:cs/>
        </w:rPr>
        <w:t>ะเวนชายแดน (ตชด</w:t>
      </w:r>
      <w:r w:rsidRPr="0043797B">
        <w:rPr>
          <w:rFonts w:ascii="TH SarabunIT๙" w:hAnsi="TH SarabunIT๙" w:cs="TH SarabunIT๙" w:hint="cs"/>
          <w:spacing w:val="-6"/>
          <w:cs/>
        </w:rPr>
        <w:t>.</w:t>
      </w:r>
      <w:r w:rsidRPr="0043797B">
        <w:rPr>
          <w:rFonts w:ascii="TH SarabunIT๙" w:hAnsi="TH SarabunIT๙" w:cs="TH SarabunIT๙"/>
          <w:spacing w:val="-6"/>
          <w:cs/>
        </w:rPr>
        <w:t xml:space="preserve">) มีความครอบคลุมการตรวจร้อยละ </w:t>
      </w:r>
      <w:r w:rsidRPr="0043797B">
        <w:rPr>
          <w:rFonts w:ascii="TH SarabunIT๙" w:hAnsi="TH SarabunIT๙" w:cs="TH SarabunIT๙" w:hint="cs"/>
          <w:spacing w:val="-6"/>
          <w:cs/>
        </w:rPr>
        <w:t>92.00</w:t>
      </w:r>
      <w:r w:rsidRPr="0043797B">
        <w:rPr>
          <w:rFonts w:ascii="TH SarabunIT๙" w:hAnsi="TH SarabunIT๙" w:cs="TH SarabunIT๙"/>
          <w:spacing w:val="-6"/>
          <w:cs/>
        </w:rPr>
        <w:t xml:space="preserve"> พบอัตราการติดเชื้อร้อยละ 4.5</w:t>
      </w:r>
      <w:r w:rsidRPr="0043797B">
        <w:rPr>
          <w:rFonts w:ascii="TH SarabunIT๙" w:hAnsi="TH SarabunIT๙" w:cs="TH SarabunIT๙" w:hint="cs"/>
          <w:spacing w:val="-6"/>
          <w:cs/>
        </w:rPr>
        <w:t>3</w:t>
      </w:r>
      <w:r w:rsidRPr="0043797B">
        <w:rPr>
          <w:rFonts w:ascii="TH SarabunIT๙" w:hAnsi="TH SarabunIT๙" w:cs="TH SarabunIT๙"/>
          <w:spacing w:val="-6"/>
          <w:cs/>
        </w:rPr>
        <w:t xml:space="preserve"> ชนิดพันธุ์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</w:t>
      </w:r>
      <w:r w:rsidRPr="0043797B">
        <w:rPr>
          <w:rFonts w:ascii="TH SarabunIT๙" w:hAnsi="TH SarabunIT๙" w:cs="TH SarabunIT๙"/>
          <w:spacing w:val="-6"/>
          <w:cs/>
        </w:rPr>
        <w:t>ของหนอนพยาธิที่พบว่ามีการติดเชื้อสูงสุด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คือ พยาธิไส้เดือน (ร้อยละ 2.</w:t>
      </w:r>
      <w:r w:rsidRPr="0043797B">
        <w:rPr>
          <w:rFonts w:ascii="TH SarabunIT๙" w:hAnsi="TH SarabunIT๙" w:cs="TH SarabunIT๙" w:hint="cs"/>
          <w:spacing w:val="-6"/>
          <w:cs/>
        </w:rPr>
        <w:t>59</w:t>
      </w:r>
      <w:r w:rsidR="0043797B">
        <w:rPr>
          <w:rFonts w:ascii="TH SarabunIT๙" w:hAnsi="TH SarabunIT๙" w:cs="TH SarabunIT๙"/>
          <w:spacing w:val="-6"/>
          <w:cs/>
        </w:rPr>
        <w:t>) และ</w:t>
      </w:r>
      <w:r w:rsidRPr="0043797B">
        <w:rPr>
          <w:rFonts w:ascii="TH SarabunIT๙" w:hAnsi="TH SarabunIT๙" w:cs="TH SarabunIT๙"/>
          <w:spacing w:val="-6"/>
          <w:cs/>
        </w:rPr>
        <w:t>พยาธิปากขอ (ร้อยละ 1.02)</w:t>
      </w:r>
    </w:p>
    <w:p w:rsidR="00267CAD" w:rsidRPr="0043797B" w:rsidRDefault="00267CAD" w:rsidP="00267CAD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2.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นักเรียนในสังกัดสำนักงานคณะกรรมการการศึกษาขั้นพื้นฐาน (</w:t>
      </w:r>
      <w:proofErr w:type="spellStart"/>
      <w:r w:rsidRPr="0043797B">
        <w:rPr>
          <w:rFonts w:ascii="TH SarabunIT๙" w:hAnsi="TH SarabunIT๙" w:cs="TH SarabunIT๙"/>
          <w:spacing w:val="-6"/>
          <w:cs/>
        </w:rPr>
        <w:t>สพฐ</w:t>
      </w:r>
      <w:proofErr w:type="spellEnd"/>
      <w:r w:rsidRPr="0043797B">
        <w:rPr>
          <w:rFonts w:ascii="TH SarabunIT๙" w:hAnsi="TH SarabunIT๙" w:cs="TH SarabunIT๙"/>
          <w:spacing w:val="-6"/>
          <w:cs/>
        </w:rPr>
        <w:t>.) มีความครอบคลุมการตรวจร้อยละ 6</w:t>
      </w:r>
      <w:r w:rsidR="00AC3A99">
        <w:rPr>
          <w:rFonts w:ascii="TH SarabunIT๙" w:hAnsi="TH SarabunIT๙" w:cs="TH SarabunIT๙" w:hint="cs"/>
          <w:spacing w:val="-6"/>
          <w:cs/>
        </w:rPr>
        <w:t>7</w:t>
      </w:r>
      <w:r w:rsidRPr="0043797B">
        <w:rPr>
          <w:rFonts w:ascii="TH SarabunIT๙" w:hAnsi="TH SarabunIT๙" w:cs="TH SarabunIT๙"/>
          <w:spacing w:val="-6"/>
          <w:cs/>
        </w:rPr>
        <w:t>.</w:t>
      </w:r>
      <w:r w:rsidR="00AC3A99">
        <w:rPr>
          <w:rFonts w:ascii="TH SarabunIT๙" w:hAnsi="TH SarabunIT๙" w:cs="TH SarabunIT๙" w:hint="cs"/>
          <w:spacing w:val="-6"/>
          <w:cs/>
        </w:rPr>
        <w:t>69</w:t>
      </w:r>
      <w:r w:rsidRPr="0043797B">
        <w:rPr>
          <w:rFonts w:ascii="TH SarabunIT๙" w:hAnsi="TH SarabunIT๙" w:cs="TH SarabunIT๙"/>
          <w:spacing w:val="-6"/>
          <w:cs/>
        </w:rPr>
        <w:t xml:space="preserve"> พบอัตราการติดเชื้อร้อยละ </w:t>
      </w:r>
      <w:r w:rsidR="00AC3A99">
        <w:rPr>
          <w:rFonts w:ascii="TH SarabunIT๙" w:hAnsi="TH SarabunIT๙" w:cs="TH SarabunIT๙"/>
          <w:spacing w:val="-6"/>
        </w:rPr>
        <w:t>6.98</w:t>
      </w:r>
      <w:r w:rsidRPr="0043797B">
        <w:rPr>
          <w:rFonts w:ascii="TH SarabunIT๙" w:hAnsi="TH SarabunIT๙" w:cs="TH SarabunIT๙"/>
          <w:spacing w:val="-6"/>
          <w:cs/>
        </w:rPr>
        <w:t xml:space="preserve"> 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</w:t>
      </w:r>
      <w:r w:rsidRPr="0043797B">
        <w:rPr>
          <w:rFonts w:ascii="TH SarabunIT๙" w:hAnsi="TH SarabunIT๙" w:cs="TH SarabunIT๙"/>
          <w:spacing w:val="-6"/>
          <w:cs/>
        </w:rPr>
        <w:t>ชนิดพันธุ์ของหนอนพยาธิที่พบว่ามีการติดเชื้อสูงสุด</w:t>
      </w:r>
      <w:r w:rsid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คือ พยาธิไส้เดือน (ร้อยละ </w:t>
      </w:r>
      <w:r w:rsidR="00AC3A99">
        <w:rPr>
          <w:rFonts w:ascii="TH SarabunIT๙" w:hAnsi="TH SarabunIT๙" w:cs="TH SarabunIT๙"/>
          <w:spacing w:val="-6"/>
        </w:rPr>
        <w:t>4.34</w:t>
      </w:r>
      <w:r w:rsidRPr="0043797B">
        <w:rPr>
          <w:rFonts w:ascii="TH SarabunIT๙" w:hAnsi="TH SarabunIT๙" w:cs="TH SarabunIT๙"/>
          <w:spacing w:val="-6"/>
          <w:cs/>
        </w:rPr>
        <w:t>) และพยาธิแส้ม้า (ร้อยละ 1.6</w:t>
      </w:r>
      <w:r w:rsidR="00AC3A99">
        <w:rPr>
          <w:rFonts w:ascii="TH SarabunIT๙" w:hAnsi="TH SarabunIT๙" w:cs="TH SarabunIT๙" w:hint="cs"/>
          <w:spacing w:val="-6"/>
          <w:cs/>
        </w:rPr>
        <w:t>2</w:t>
      </w:r>
      <w:r w:rsidRPr="0043797B">
        <w:rPr>
          <w:rFonts w:ascii="TH SarabunIT๙" w:hAnsi="TH SarabunIT๙" w:cs="TH SarabunIT๙"/>
          <w:spacing w:val="-6"/>
          <w:cs/>
        </w:rPr>
        <w:t>)</w:t>
      </w:r>
    </w:p>
    <w:p w:rsidR="00267CAD" w:rsidRPr="0043797B" w:rsidRDefault="00267CAD" w:rsidP="00F26F4A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3.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นักเรียนในสังกัดสำนักงานการศึกษานอกระบบและการศึกษาตามอัธยาศัย (</w:t>
      </w:r>
      <w:proofErr w:type="spellStart"/>
      <w:r w:rsidRPr="0043797B">
        <w:rPr>
          <w:rFonts w:ascii="TH SarabunIT๙" w:hAnsi="TH SarabunIT๙" w:cs="TH SarabunIT๙"/>
          <w:spacing w:val="-6"/>
          <w:cs/>
        </w:rPr>
        <w:t>กศน</w:t>
      </w:r>
      <w:proofErr w:type="spellEnd"/>
      <w:r w:rsidRPr="0043797B">
        <w:rPr>
          <w:rFonts w:ascii="TH SarabunIT๙" w:hAnsi="TH SarabunIT๙" w:cs="TH SarabunIT๙"/>
          <w:spacing w:val="-6"/>
          <w:cs/>
        </w:rPr>
        <w:t xml:space="preserve">.) ศูนย์การเรียนชุมชนชาวไทยภูเขาแม่ฟ้าหลวง </w:t>
      </w:r>
      <w:r w:rsidR="00F26F4A">
        <w:rPr>
          <w:rFonts w:ascii="TH SarabunIT๙" w:hAnsi="TH SarabunIT๙" w:cs="TH SarabunIT๙" w:hint="cs"/>
          <w:spacing w:val="-6"/>
          <w:cs/>
        </w:rPr>
        <w:t xml:space="preserve">                                 </w:t>
      </w:r>
      <w:r w:rsidR="00552BC9">
        <w:rPr>
          <w:rFonts w:ascii="TH SarabunIT๙" w:hAnsi="TH SarabunIT๙" w:cs="TH SarabunIT๙" w:hint="cs"/>
          <w:spacing w:val="-6"/>
          <w:cs/>
        </w:rPr>
        <w:t xml:space="preserve">                   </w:t>
      </w:r>
      <w:r w:rsidRPr="0043797B">
        <w:rPr>
          <w:rFonts w:ascii="TH SarabunIT๙" w:hAnsi="TH SarabunIT๙" w:cs="TH SarabunIT๙"/>
          <w:spacing w:val="-6"/>
          <w:cs/>
        </w:rPr>
        <w:t>มีความครอบคลุมการตรวจร้อยละ 7</w:t>
      </w:r>
      <w:r w:rsidRPr="0043797B">
        <w:rPr>
          <w:rFonts w:ascii="TH SarabunIT๙" w:hAnsi="TH SarabunIT๙" w:cs="TH SarabunIT๙" w:hint="cs"/>
          <w:spacing w:val="-6"/>
          <w:cs/>
        </w:rPr>
        <w:t>7</w:t>
      </w:r>
      <w:r w:rsidRPr="0043797B">
        <w:rPr>
          <w:rFonts w:ascii="TH SarabunIT๙" w:hAnsi="TH SarabunIT๙" w:cs="TH SarabunIT๙"/>
          <w:spacing w:val="-6"/>
          <w:cs/>
        </w:rPr>
        <w:t>.</w:t>
      </w:r>
      <w:r w:rsidRPr="0043797B">
        <w:rPr>
          <w:rFonts w:ascii="TH SarabunIT๙" w:hAnsi="TH SarabunIT๙" w:cs="TH SarabunIT๙" w:hint="cs"/>
          <w:spacing w:val="-6"/>
          <w:cs/>
        </w:rPr>
        <w:t>27</w:t>
      </w:r>
      <w:r w:rsidRPr="0043797B">
        <w:rPr>
          <w:rFonts w:ascii="TH SarabunIT๙" w:hAnsi="TH SarabunIT๙" w:cs="TH SarabunIT๙"/>
          <w:spacing w:val="-6"/>
          <w:cs/>
        </w:rPr>
        <w:t xml:space="preserve"> พบอัตราการติดเชื้อ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ร้อยละ 4</w:t>
      </w:r>
      <w:r w:rsidRPr="0043797B">
        <w:rPr>
          <w:rFonts w:ascii="TH SarabunIT๙" w:hAnsi="TH SarabunIT๙" w:cs="TH SarabunIT๙" w:hint="cs"/>
          <w:spacing w:val="-6"/>
          <w:cs/>
        </w:rPr>
        <w:t>0</w:t>
      </w:r>
      <w:r w:rsidRPr="0043797B">
        <w:rPr>
          <w:rFonts w:ascii="TH SarabunIT๙" w:hAnsi="TH SarabunIT๙" w:cs="TH SarabunIT๙"/>
          <w:spacing w:val="-6"/>
          <w:cs/>
        </w:rPr>
        <w:t>.2</w:t>
      </w:r>
      <w:r w:rsidRPr="0043797B">
        <w:rPr>
          <w:rFonts w:ascii="TH SarabunIT๙" w:hAnsi="TH SarabunIT๙" w:cs="TH SarabunIT๙" w:hint="cs"/>
          <w:spacing w:val="-6"/>
          <w:cs/>
        </w:rPr>
        <w:t>8</w:t>
      </w:r>
      <w:r w:rsidRPr="0043797B">
        <w:rPr>
          <w:rFonts w:ascii="TH SarabunIT๙" w:hAnsi="TH SarabunIT๙" w:cs="TH SarabunIT๙"/>
          <w:spacing w:val="-6"/>
          <w:cs/>
        </w:rPr>
        <w:t xml:space="preserve"> ชนิดพันธุ์ของหนอนพยาธิที่พบว่ามีการติดเชื้อสูงสุด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คือ พยาธิไส้เดือน (ร้อยละ 3</w:t>
      </w:r>
      <w:r w:rsidRPr="0043797B">
        <w:rPr>
          <w:rFonts w:ascii="TH SarabunIT๙" w:hAnsi="TH SarabunIT๙" w:cs="TH SarabunIT๙" w:hint="cs"/>
          <w:spacing w:val="-6"/>
          <w:cs/>
        </w:rPr>
        <w:t>2</w:t>
      </w:r>
      <w:r w:rsidRPr="0043797B">
        <w:rPr>
          <w:rFonts w:ascii="TH SarabunIT๙" w:hAnsi="TH SarabunIT๙" w:cs="TH SarabunIT๙"/>
          <w:spacing w:val="-6"/>
          <w:cs/>
        </w:rPr>
        <w:t>.</w:t>
      </w:r>
      <w:r w:rsidRPr="0043797B">
        <w:rPr>
          <w:rFonts w:ascii="TH SarabunIT๙" w:hAnsi="TH SarabunIT๙" w:cs="TH SarabunIT๙" w:hint="cs"/>
          <w:spacing w:val="-6"/>
          <w:cs/>
        </w:rPr>
        <w:t>51</w:t>
      </w:r>
      <w:r w:rsidRPr="0043797B">
        <w:rPr>
          <w:rFonts w:ascii="TH SarabunIT๙" w:hAnsi="TH SarabunIT๙" w:cs="TH SarabunIT๙"/>
          <w:spacing w:val="-6"/>
          <w:cs/>
        </w:rPr>
        <w:t>)</w:t>
      </w:r>
      <w:r w:rsidR="00F26F4A">
        <w:rPr>
          <w:rFonts w:ascii="TH SarabunIT๙" w:hAnsi="TH SarabunIT๙" w:cs="TH SarabunIT๙" w:hint="cs"/>
          <w:spacing w:val="-6"/>
          <w:cs/>
        </w:rPr>
        <w:t xml:space="preserve">                                   </w:t>
      </w:r>
      <w:r w:rsidRPr="0043797B">
        <w:rPr>
          <w:rFonts w:ascii="TH SarabunIT๙" w:hAnsi="TH SarabunIT๙" w:cs="TH SarabunIT๙"/>
          <w:spacing w:val="-6"/>
          <w:cs/>
        </w:rPr>
        <w:t>และ</w:t>
      </w:r>
      <w:r w:rsidR="00B07732">
        <w:rPr>
          <w:rFonts w:ascii="TH SarabunIT๙" w:hAnsi="TH SarabunIT๙" w:cs="TH SarabunIT๙"/>
          <w:spacing w:val="-6"/>
          <w:cs/>
        </w:rPr>
        <w:t xml:space="preserve">พยาธิแส้ม้า </w:t>
      </w:r>
      <w:r w:rsidRPr="0043797B">
        <w:rPr>
          <w:rFonts w:ascii="TH SarabunIT๙" w:hAnsi="TH SarabunIT๙" w:cs="TH SarabunIT๙"/>
          <w:spacing w:val="-6"/>
          <w:cs/>
        </w:rPr>
        <w:t xml:space="preserve">(ร้อยละ </w:t>
      </w:r>
      <w:r w:rsidRPr="0043797B">
        <w:rPr>
          <w:rFonts w:ascii="TH SarabunIT๙" w:hAnsi="TH SarabunIT๙" w:cs="TH SarabunIT๙" w:hint="cs"/>
          <w:spacing w:val="-6"/>
          <w:cs/>
        </w:rPr>
        <w:t>15</w:t>
      </w:r>
      <w:r w:rsidRPr="0043797B">
        <w:rPr>
          <w:rFonts w:ascii="TH SarabunIT๙" w:hAnsi="TH SarabunIT๙" w:cs="TH SarabunIT๙"/>
          <w:spacing w:val="-6"/>
          <w:cs/>
        </w:rPr>
        <w:t>.</w:t>
      </w:r>
      <w:r w:rsidRPr="0043797B">
        <w:rPr>
          <w:rFonts w:ascii="TH SarabunIT๙" w:hAnsi="TH SarabunIT๙" w:cs="TH SarabunIT๙" w:hint="cs"/>
          <w:spacing w:val="-6"/>
          <w:cs/>
        </w:rPr>
        <w:t>80</w:t>
      </w:r>
      <w:r w:rsidRPr="0043797B">
        <w:rPr>
          <w:rFonts w:ascii="TH SarabunIT๙" w:hAnsi="TH SarabunIT๙" w:cs="TH SarabunIT๙"/>
          <w:spacing w:val="-6"/>
          <w:cs/>
        </w:rPr>
        <w:t>)</w:t>
      </w:r>
    </w:p>
    <w:p w:rsidR="00267CAD" w:rsidRPr="0043797B" w:rsidRDefault="00267CAD" w:rsidP="00267CAD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4.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สามเณรในสังกัดสำนักงานพระพุทธศาสนาแห่งชาติ (โรงเรียนพระปริยัติธรรมแผนสามัญ)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มีความครอบคลุมการตรวจร้อยละ 92.14 พบอัตราการติดเชื้อร้อยละ 0.88 ชนิดพันธุ์ของหนอนพยาธิที่พบว่ามีการติดเชื้อสูงสุด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คือ กลุ่มพยาธิใบไม้ (ร้อยละ 0</w:t>
      </w:r>
      <w:r w:rsidR="0043797B">
        <w:rPr>
          <w:rFonts w:ascii="TH SarabunIT๙" w:hAnsi="TH SarabunIT๙" w:cs="TH SarabunIT๙"/>
          <w:spacing w:val="-6"/>
          <w:cs/>
        </w:rPr>
        <w:t>.25) และ</w:t>
      </w:r>
      <w:r w:rsidRPr="0043797B">
        <w:rPr>
          <w:rFonts w:ascii="TH SarabunIT๙" w:hAnsi="TH SarabunIT๙" w:cs="TH SarabunIT๙"/>
          <w:spacing w:val="-6"/>
          <w:cs/>
        </w:rPr>
        <w:t>พยาธิปากขอ (ร้อยละ 0.23)</w:t>
      </w:r>
    </w:p>
    <w:p w:rsidR="00267CAD" w:rsidRDefault="00267CAD" w:rsidP="00267CAD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5.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นักเรียนในสังกัดสำนักงานการศึกษาเอกชน (โรงเรียนเอกชนสอนศาสนาอิสลาม)</w:t>
      </w:r>
      <w:r w:rsid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มีความครอบคลุมการตรวจร้อยละ </w:t>
      </w:r>
      <w:r w:rsidRPr="0043797B">
        <w:rPr>
          <w:rFonts w:ascii="TH SarabunIT๙" w:hAnsi="TH SarabunIT๙" w:cs="TH SarabunIT๙" w:hint="cs"/>
          <w:spacing w:val="-6"/>
          <w:cs/>
        </w:rPr>
        <w:t>81</w:t>
      </w:r>
      <w:r w:rsidRPr="0043797B">
        <w:rPr>
          <w:rFonts w:ascii="TH SarabunIT๙" w:hAnsi="TH SarabunIT๙" w:cs="TH SarabunIT๙"/>
          <w:spacing w:val="-6"/>
          <w:cs/>
        </w:rPr>
        <w:t>.92 พบอัตราการติดเชื้อ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   </w:t>
      </w:r>
      <w:r w:rsidRPr="0043797B">
        <w:rPr>
          <w:rFonts w:ascii="TH SarabunIT๙" w:hAnsi="TH SarabunIT๙" w:cs="TH SarabunIT๙"/>
          <w:spacing w:val="-6"/>
          <w:cs/>
        </w:rPr>
        <w:t>ร้อยละ 4.07 ชนิดพันธุ์ของหนอนพยาธิที่พบว่ามีการติดเชื้อสูงสุด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คือ </w:t>
      </w:r>
      <w:r w:rsidR="0043797B">
        <w:rPr>
          <w:rFonts w:ascii="TH SarabunIT๙" w:hAnsi="TH SarabunIT๙" w:cs="TH SarabunIT๙"/>
          <w:spacing w:val="-6"/>
          <w:cs/>
        </w:rPr>
        <w:t>พยาธิไส้เดือน (ร้อยละ 2.73) และ</w:t>
      </w:r>
      <w:r w:rsidRPr="0043797B">
        <w:rPr>
          <w:rFonts w:ascii="TH SarabunIT๙" w:hAnsi="TH SarabunIT๙" w:cs="TH SarabunIT๙"/>
          <w:spacing w:val="-6"/>
          <w:cs/>
        </w:rPr>
        <w:t>พยาธิแส้ม้า (ร้อยละ 1.00)</w:t>
      </w:r>
    </w:p>
    <w:p w:rsidR="00B07732" w:rsidRDefault="00B07732" w:rsidP="00B07732">
      <w:pPr>
        <w:ind w:firstLine="1418"/>
        <w:jc w:val="center"/>
        <w:rPr>
          <w:rFonts w:ascii="TH SarabunIT๙" w:hAnsi="TH SarabunIT๙" w:cs="TH SarabunIT๙"/>
          <w:spacing w:val="-6"/>
        </w:rPr>
      </w:pPr>
    </w:p>
    <w:p w:rsidR="00B07732" w:rsidRPr="0043797B" w:rsidRDefault="00B16ECC" w:rsidP="00B16ECC">
      <w:pPr>
        <w:ind w:firstLine="1418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lastRenderedPageBreak/>
        <w:t xml:space="preserve">                                                                                </w:t>
      </w:r>
      <w:r w:rsidR="00B07732" w:rsidRPr="0043797B">
        <w:rPr>
          <w:rFonts w:ascii="TH SarabunIT๙" w:hAnsi="TH SarabunIT๙" w:cs="TH SarabunIT๙"/>
          <w:spacing w:val="-6"/>
        </w:rPr>
        <w:t>- 2 –</w:t>
      </w:r>
    </w:p>
    <w:p w:rsidR="00B07732" w:rsidRPr="0043797B" w:rsidRDefault="00B07732" w:rsidP="00267CAD">
      <w:pPr>
        <w:ind w:firstLine="1418"/>
        <w:jc w:val="thaiDistribute"/>
        <w:rPr>
          <w:rFonts w:ascii="TH SarabunIT๙" w:hAnsi="TH SarabunIT๙" w:cs="TH SarabunIT๙"/>
          <w:spacing w:val="-6"/>
        </w:rPr>
      </w:pPr>
    </w:p>
    <w:p w:rsidR="00267CAD" w:rsidRPr="0043797B" w:rsidRDefault="00267CAD" w:rsidP="00267CAD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6.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นักเรียนในสังกัดองค์กรปกครองส่วนท้องถิ่น (โรงเรียนประถมศึกษาและศูนย์เด็กวัยเตาะแตะ) มีความครอบคลุมการตรวจร้อยละ 88.00 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              </w:t>
      </w:r>
      <w:r w:rsidRPr="0043797B">
        <w:rPr>
          <w:rFonts w:ascii="TH SarabunIT๙" w:hAnsi="TH SarabunIT๙" w:cs="TH SarabunIT๙"/>
          <w:spacing w:val="-6"/>
          <w:cs/>
        </w:rPr>
        <w:t>พบอัตราการติดเชื้อร้อยละ 8.50 ชนิดพันธุ์ของหนอนพยาธิที่พบว่</w:t>
      </w:r>
      <w:bookmarkStart w:id="0" w:name="_GoBack"/>
      <w:bookmarkEnd w:id="0"/>
      <w:r w:rsidRPr="0043797B">
        <w:rPr>
          <w:rFonts w:ascii="TH SarabunIT๙" w:hAnsi="TH SarabunIT๙" w:cs="TH SarabunIT๙"/>
          <w:spacing w:val="-6"/>
          <w:cs/>
        </w:rPr>
        <w:t>ามีการติดเชื้อสูงสุด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คือ </w:t>
      </w:r>
      <w:r w:rsidR="0043797B">
        <w:rPr>
          <w:rFonts w:ascii="TH SarabunIT๙" w:hAnsi="TH SarabunIT๙" w:cs="TH SarabunIT๙"/>
          <w:spacing w:val="-6"/>
          <w:cs/>
        </w:rPr>
        <w:t>พยาธิไส้เดือน (ร้อยละ 3.48) และ</w:t>
      </w:r>
      <w:r w:rsidRPr="0043797B">
        <w:rPr>
          <w:rFonts w:ascii="TH SarabunIT๙" w:hAnsi="TH SarabunIT๙" w:cs="TH SarabunIT๙"/>
          <w:spacing w:val="-6"/>
          <w:cs/>
        </w:rPr>
        <w:t>พยาธิแส้ม้า (ร้อยละ 3.20)</w:t>
      </w:r>
    </w:p>
    <w:p w:rsidR="00267CAD" w:rsidRPr="0043797B" w:rsidRDefault="00267CAD" w:rsidP="00267CAD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7.</w:t>
      </w:r>
      <w:r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นักเรียนในสังกัดกรุงเทพมหานคร มีความครอบคลุมการตรวจร้อยละ </w:t>
      </w:r>
      <w:r w:rsidR="00AC3A99">
        <w:rPr>
          <w:rFonts w:ascii="TH SarabunIT๙" w:hAnsi="TH SarabunIT๙" w:cs="TH SarabunIT๙" w:hint="cs"/>
          <w:spacing w:val="-6"/>
          <w:cs/>
        </w:rPr>
        <w:t>44</w:t>
      </w:r>
      <w:r w:rsidRPr="0043797B">
        <w:rPr>
          <w:rFonts w:ascii="TH SarabunIT๙" w:hAnsi="TH SarabunIT๙" w:cs="TH SarabunIT๙"/>
          <w:spacing w:val="-6"/>
          <w:cs/>
        </w:rPr>
        <w:t>.</w:t>
      </w:r>
      <w:r w:rsidR="00AC3A99">
        <w:rPr>
          <w:rFonts w:ascii="TH SarabunIT๙" w:hAnsi="TH SarabunIT๙" w:cs="TH SarabunIT๙" w:hint="cs"/>
          <w:spacing w:val="-6"/>
          <w:cs/>
        </w:rPr>
        <w:t>85</w:t>
      </w:r>
      <w:r w:rsidRPr="0043797B">
        <w:rPr>
          <w:rFonts w:ascii="TH SarabunIT๙" w:hAnsi="TH SarabunIT๙" w:cs="TH SarabunIT๙"/>
          <w:spacing w:val="-6"/>
          <w:cs/>
        </w:rPr>
        <w:t xml:space="preserve">  พบอัตราการติดเชื้อพยาธิแส้ม้า</w:t>
      </w:r>
      <w:r w:rsidR="00AC3A99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ร้อยละ </w:t>
      </w:r>
      <w:r w:rsidR="00AC3A99">
        <w:rPr>
          <w:rFonts w:ascii="TH SarabunIT๙" w:hAnsi="TH SarabunIT๙" w:cs="TH SarabunIT๙" w:hint="cs"/>
          <w:spacing w:val="-6"/>
          <w:cs/>
        </w:rPr>
        <w:t>0.43</w:t>
      </w:r>
      <w:r w:rsidRPr="0043797B">
        <w:rPr>
          <w:rFonts w:ascii="TH SarabunIT๙" w:hAnsi="TH SarabunIT๙" w:cs="TH SarabunIT๙"/>
          <w:spacing w:val="-6"/>
          <w:cs/>
        </w:rPr>
        <w:t xml:space="preserve">  </w:t>
      </w:r>
    </w:p>
    <w:p w:rsidR="001812AC" w:rsidRPr="0043797B" w:rsidRDefault="00763FF9" w:rsidP="00B07732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cs/>
        </w:rPr>
      </w:pPr>
      <w:r w:rsidRPr="0043797B">
        <w:rPr>
          <w:rFonts w:ascii="TH SarabunIT๙" w:hAnsi="TH SarabunIT๙" w:cs="TH SarabunIT๙"/>
          <w:spacing w:val="-6"/>
          <w:cs/>
        </w:rPr>
        <w:t>ปีงบประมาณ 2560 กรมควบคุมโรคได้ดำเนินกิจกรรมเพื่อแก้ไขปัญหาการติดเชื้อโรคหนอนพยาธิในนักเรียนและเยาวชน ตามบทบาทและภารกิจ</w:t>
      </w:r>
      <w:r w:rsidR="006E10AC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43797B">
        <w:rPr>
          <w:rFonts w:ascii="TH SarabunIT๙" w:hAnsi="TH SarabunIT๙" w:cs="TH SarabunIT๙"/>
          <w:spacing w:val="-6"/>
          <w:cs/>
        </w:rPr>
        <w:t>ได้แก่ การสนับสนุนวัสดุวิทยาศาสตร์ ยารักษาโรคหนอนพยาธิตามมาตรฐานให้กับหน่วยงานในระดับปฏิบัติการ การจัดทำคำของบประมาณและสนับสนุนงบประมาณ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43797B">
        <w:rPr>
          <w:rFonts w:ascii="TH SarabunIT๙" w:hAnsi="TH SarabunIT๙" w:cs="TH SarabunIT๙"/>
          <w:spacing w:val="-6"/>
          <w:cs/>
        </w:rPr>
        <w:t>เพื่อการดำเนินงานของหน่วยงานในระดับปฏิบัติการให้กับสำนักงานสาธารณสุขจังหวัด</w:t>
      </w:r>
      <w:r w:rsidR="006E10AC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โดยมีฐานก</w:t>
      </w:r>
      <w:r w:rsidR="006E10AC" w:rsidRPr="0043797B">
        <w:rPr>
          <w:rFonts w:ascii="TH SarabunIT๙" w:hAnsi="TH SarabunIT๙" w:cs="TH SarabunIT๙"/>
          <w:spacing w:val="-6"/>
          <w:cs/>
        </w:rPr>
        <w:t>ารคำนวณงบประมาณสนับสนุนโรงเรียน</w:t>
      </w:r>
      <w:r w:rsidRPr="0043797B">
        <w:rPr>
          <w:rFonts w:ascii="TH SarabunIT๙" w:hAnsi="TH SarabunIT๙" w:cs="TH SarabunIT๙"/>
          <w:spacing w:val="-6"/>
          <w:cs/>
        </w:rPr>
        <w:t>ละ 3</w:t>
      </w:r>
      <w:r w:rsidR="00281793" w:rsidRPr="0043797B">
        <w:rPr>
          <w:rFonts w:ascii="TH SarabunIT๙" w:hAnsi="TH SarabunIT๙" w:cs="TH SarabunIT๙"/>
          <w:spacing w:val="-6"/>
          <w:cs/>
        </w:rPr>
        <w:t>,</w:t>
      </w:r>
      <w:r w:rsidRPr="0043797B">
        <w:rPr>
          <w:rFonts w:ascii="TH SarabunIT๙" w:hAnsi="TH SarabunIT๙" w:cs="TH SarabunIT๙"/>
          <w:spacing w:val="-6"/>
          <w:cs/>
        </w:rPr>
        <w:t>000 บาท ครอบคลุมทุกจังหวัด (ยกเว้น กรุงเทพมหานคร)</w:t>
      </w:r>
      <w:r w:rsidR="00281793" w:rsidRPr="0043797B">
        <w:rPr>
          <w:rFonts w:ascii="TH SarabunIT๙" w:hAnsi="TH SarabunIT๙" w:cs="TH SarabunIT๙"/>
          <w:spacing w:val="-6"/>
          <w:cs/>
        </w:rPr>
        <w:t xml:space="preserve"> ผ่านการจัดสรรงบประมาณของสำ</w:t>
      </w:r>
      <w:r w:rsidR="006E10AC" w:rsidRPr="0043797B">
        <w:rPr>
          <w:rFonts w:ascii="TH SarabunIT๙" w:hAnsi="TH SarabunIT๙" w:cs="TH SarabunIT๙" w:hint="cs"/>
          <w:spacing w:val="-6"/>
          <w:cs/>
        </w:rPr>
        <w:t>นัก</w:t>
      </w:r>
      <w:r w:rsidR="00281793" w:rsidRPr="0043797B">
        <w:rPr>
          <w:rFonts w:ascii="TH SarabunIT๙" w:hAnsi="TH SarabunIT๙" w:cs="TH SarabunIT๙"/>
          <w:spacing w:val="-6"/>
          <w:cs/>
        </w:rPr>
        <w:t>งานปลัดกระทรวงสาธารณสุข</w:t>
      </w:r>
      <w:r w:rsidRPr="0043797B">
        <w:rPr>
          <w:rFonts w:ascii="TH SarabunIT๙" w:hAnsi="TH SarabunIT๙" w:cs="TH SarabunIT๙"/>
          <w:spacing w:val="-6"/>
          <w:cs/>
        </w:rPr>
        <w:t xml:space="preserve"> ดำเนินการพัฒนาศักยภาพบุคลากรสาธารณสุข ครู ด้านการวินิจฉัยโรคหนอนพยาธิ การสนับสนุนสื่อความรู้เพื่อการสร้างกระ</w:t>
      </w:r>
      <w:r w:rsidR="0043797B">
        <w:rPr>
          <w:rFonts w:ascii="TH SarabunIT๙" w:hAnsi="TH SarabunIT๙" w:cs="TH SarabunIT๙"/>
          <w:spacing w:val="-6"/>
          <w:cs/>
        </w:rPr>
        <w:t>บวนการปรับเปลี่ยนพฤติกรรมสุขภาพ</w:t>
      </w:r>
      <w:r w:rsidRPr="0043797B">
        <w:rPr>
          <w:rFonts w:ascii="TH SarabunIT๙" w:hAnsi="TH SarabunIT๙" w:cs="TH SarabunIT๙"/>
          <w:spacing w:val="-6"/>
          <w:cs/>
        </w:rPr>
        <w:t>และการ</w:t>
      </w:r>
      <w:r w:rsidR="006E10AC" w:rsidRPr="0043797B">
        <w:rPr>
          <w:rFonts w:ascii="TH SarabunIT๙" w:hAnsi="TH SarabunIT๙" w:cs="TH SarabunIT๙"/>
          <w:spacing w:val="-6"/>
          <w:cs/>
        </w:rPr>
        <w:t>พัฒนาโรงเรียนและชุมชนต้นแบบภายใต้</w:t>
      </w:r>
      <w:r w:rsidRPr="0043797B">
        <w:rPr>
          <w:rFonts w:ascii="TH SarabunIT๙" w:hAnsi="TH SarabunIT๙" w:cs="TH SarabunIT๙"/>
          <w:spacing w:val="-6"/>
          <w:cs/>
        </w:rPr>
        <w:t xml:space="preserve">แนวคิดสุขภาพหนึ่งเดียว </w:t>
      </w:r>
      <w:r w:rsidRPr="0043797B">
        <w:rPr>
          <w:rFonts w:ascii="TH SarabunIT๙" w:hAnsi="TH SarabunIT๙" w:cs="TH SarabunIT๙"/>
          <w:spacing w:val="-6"/>
        </w:rPr>
        <w:t>(one health)</w:t>
      </w:r>
      <w:r w:rsidR="00670551" w:rsidRPr="0043797B">
        <w:rPr>
          <w:rFonts w:ascii="TH SarabunIT๙" w:hAnsi="TH SarabunIT๙" w:cs="TH SarabunIT๙"/>
          <w:spacing w:val="-6"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>ในชุมชนที่ตั้งศูนย์การเรียนชุมชนชาวไ</w:t>
      </w:r>
      <w:r w:rsidR="006E10AC" w:rsidRPr="0043797B">
        <w:rPr>
          <w:rFonts w:ascii="TH SarabunIT๙" w:hAnsi="TH SarabunIT๙" w:cs="TH SarabunIT๙"/>
          <w:spacing w:val="-6"/>
          <w:cs/>
        </w:rPr>
        <w:t>ทยภูเขาแม่ฟ้าหลวงพื้นที่จังหวัด</w:t>
      </w:r>
      <w:r w:rsidRPr="0043797B">
        <w:rPr>
          <w:rFonts w:ascii="TH SarabunIT๙" w:hAnsi="TH SarabunIT๙" w:cs="TH SarabunIT๙"/>
          <w:spacing w:val="-6"/>
          <w:cs/>
        </w:rPr>
        <w:t>ตาก เชียงใหม่ และน่าน</w:t>
      </w:r>
      <w:r w:rsidR="006E10AC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Pr="0043797B">
        <w:rPr>
          <w:rFonts w:ascii="TH SarabunIT๙" w:hAnsi="TH SarabunIT๙" w:cs="TH SarabunIT๙"/>
          <w:spacing w:val="-6"/>
          <w:cs/>
        </w:rPr>
        <w:t xml:space="preserve">โดยการมีส่วนร่วมขององค์กรเครือข่ายทุกภาคส่วน ได้แก่ กรมอนามัย มหาวิทยาลัย 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</w:t>
      </w:r>
      <w:r w:rsidRPr="0043797B">
        <w:rPr>
          <w:rFonts w:ascii="TH SarabunIT๙" w:hAnsi="TH SarabunIT๙" w:cs="TH SarabunIT๙"/>
          <w:spacing w:val="-6"/>
          <w:cs/>
        </w:rPr>
        <w:t>องค์กรปกครอ</w:t>
      </w:r>
      <w:r w:rsidR="006E10AC" w:rsidRPr="0043797B">
        <w:rPr>
          <w:rFonts w:ascii="TH SarabunIT๙" w:hAnsi="TH SarabunIT๙" w:cs="TH SarabunIT๙"/>
          <w:spacing w:val="-6"/>
          <w:cs/>
        </w:rPr>
        <w:t>งส่วนท้องถิ่น โรงเรียน ชุมชนและ</w:t>
      </w:r>
      <w:r w:rsidRPr="0043797B">
        <w:rPr>
          <w:rFonts w:ascii="TH SarabunIT๙" w:hAnsi="TH SarabunIT๙" w:cs="TH SarabunIT๙"/>
          <w:spacing w:val="-6"/>
          <w:cs/>
        </w:rPr>
        <w:t>องค์กรภาคเอกชนในพื้นที่ เพื่อเป็นต้นแบบการพัฒนาและ</w:t>
      </w:r>
      <w:r w:rsidR="006E10AC" w:rsidRPr="0043797B">
        <w:rPr>
          <w:rFonts w:ascii="TH SarabunIT๙" w:hAnsi="TH SarabunIT๙" w:cs="TH SarabunIT๙"/>
          <w:spacing w:val="-6"/>
          <w:cs/>
        </w:rPr>
        <w:t xml:space="preserve">การแก้ไขปัญหาสำหรับพื้นที่ </w:t>
      </w:r>
      <w:r w:rsidR="00FE07FA" w:rsidRPr="0043797B">
        <w:rPr>
          <w:rFonts w:ascii="TH SarabunIT๙" w:hAnsi="TH SarabunIT๙" w:cs="TH SarabunIT๙" w:hint="cs"/>
          <w:spacing w:val="-6"/>
          <w:cs/>
        </w:rPr>
        <w:t>อีกทั้งเป็นการ</w:t>
      </w:r>
      <w:r w:rsidRPr="0043797B">
        <w:rPr>
          <w:rFonts w:ascii="TH SarabunIT๙" w:hAnsi="TH SarabunIT๙" w:cs="TH SarabunIT๙"/>
          <w:spacing w:val="-6"/>
          <w:cs/>
        </w:rPr>
        <w:t>ขยายแนวคิด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      </w:t>
      </w:r>
      <w:r w:rsidRPr="0043797B">
        <w:rPr>
          <w:rFonts w:ascii="TH SarabunIT๙" w:hAnsi="TH SarabunIT๙" w:cs="TH SarabunIT๙"/>
          <w:spacing w:val="-6"/>
          <w:cs/>
        </w:rPr>
        <w:t xml:space="preserve">และการนำรูปแบบการพัฒนาไปประยุกต์ใช้ในการแก้ไขปัญหาโรคหนอนพยาธิตามบริบท </w:t>
      </w:r>
    </w:p>
    <w:p w:rsidR="00BA67C4" w:rsidRPr="0043797B" w:rsidRDefault="001812AC" w:rsidP="00AD77E2">
      <w:pPr>
        <w:spacing w:before="120"/>
        <w:ind w:firstLine="1418"/>
        <w:jc w:val="thaiDistribute"/>
        <w:rPr>
          <w:spacing w:val="-6"/>
        </w:rPr>
      </w:pPr>
      <w:r w:rsidRPr="0043797B">
        <w:rPr>
          <w:rFonts w:ascii="TH SarabunIT๙" w:hAnsi="TH SarabunIT๙" w:cs="TH SarabunIT๙"/>
          <w:spacing w:val="-6"/>
          <w:cs/>
        </w:rPr>
        <w:t>จากข้อมูลการติดเชื้อโรคหนอนพยาธิของนักเรียนและประชาชน ทำให้ทราบว่า สาเหตุหลักของการติดเชื้อโรคหนอนพยาธิในนักเรียน</w:t>
      </w:r>
      <w:r w:rsidR="00407991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407991" w:rsidRPr="0043797B">
        <w:rPr>
          <w:rFonts w:ascii="TH SarabunIT๙" w:hAnsi="TH SarabunIT๙" w:cs="TH SarabunIT๙"/>
          <w:spacing w:val="-6"/>
          <w:cs/>
        </w:rPr>
        <w:t>เกิดจาก</w:t>
      </w:r>
      <w:r w:rsidRPr="0043797B">
        <w:rPr>
          <w:rFonts w:ascii="TH SarabunIT๙" w:hAnsi="TH SarabunIT๙" w:cs="TH SarabunIT๙"/>
          <w:spacing w:val="-6"/>
          <w:cs/>
        </w:rPr>
        <w:t xml:space="preserve">พฤติกรรมสุขภาพและสุขนิสัย เช่น การไม่ล้างมือก่อนรับประทานอาหาร </w:t>
      </w:r>
      <w:r w:rsidR="003F7FB9" w:rsidRPr="0043797B">
        <w:rPr>
          <w:rFonts w:ascii="TH SarabunIT๙" w:hAnsi="TH SarabunIT๙" w:cs="TH SarabunIT๙"/>
          <w:spacing w:val="-6"/>
          <w:cs/>
        </w:rPr>
        <w:t xml:space="preserve">หรือการล้างผักที่มีการปนเปื้อนไข่หนอนพยาธิที่ไม่สะอาดก่อนรับประทาน </w:t>
      </w:r>
      <w:r w:rsidRPr="0043797B">
        <w:rPr>
          <w:rFonts w:ascii="TH SarabunIT๙" w:hAnsi="TH SarabunIT๙" w:cs="TH SarabunIT๙"/>
          <w:spacing w:val="-6"/>
          <w:cs/>
        </w:rPr>
        <w:t>ส่วนใน</w:t>
      </w:r>
      <w:r w:rsidR="003F7FB9" w:rsidRPr="0043797B">
        <w:rPr>
          <w:rFonts w:ascii="TH SarabunIT๙" w:hAnsi="TH SarabunIT๙" w:cs="TH SarabunIT๙"/>
          <w:spacing w:val="-6"/>
          <w:cs/>
        </w:rPr>
        <w:t>สามเณรนักเรียน</w:t>
      </w:r>
      <w:r w:rsidRPr="0043797B">
        <w:rPr>
          <w:rFonts w:ascii="TH SarabunIT๙" w:hAnsi="TH SarabunIT๙" w:cs="TH SarabunIT๙"/>
          <w:spacing w:val="-6"/>
          <w:cs/>
        </w:rPr>
        <w:t>มีสาเหตุ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        </w:t>
      </w:r>
      <w:r w:rsidRPr="0043797B">
        <w:rPr>
          <w:rFonts w:ascii="TH SarabunIT๙" w:hAnsi="TH SarabunIT๙" w:cs="TH SarabunIT๙"/>
          <w:spacing w:val="-6"/>
          <w:cs/>
        </w:rPr>
        <w:t xml:space="preserve">มาจากพฤติกรรมการบริโภคเมนูปลาน้ำจืดเกร็ดขาวแบบปรุงดิบ การติดเชื้อหนอนพยาธิในนักเรียนสังกัด </w:t>
      </w:r>
      <w:proofErr w:type="spellStart"/>
      <w:r w:rsidRPr="0043797B">
        <w:rPr>
          <w:rFonts w:ascii="TH SarabunIT๙" w:hAnsi="TH SarabunIT๙" w:cs="TH SarabunIT๙"/>
          <w:spacing w:val="-6"/>
          <w:cs/>
        </w:rPr>
        <w:t>กศน</w:t>
      </w:r>
      <w:proofErr w:type="spellEnd"/>
      <w:r w:rsidRPr="0043797B">
        <w:rPr>
          <w:rFonts w:ascii="TH SarabunIT๙" w:hAnsi="TH SarabunIT๙" w:cs="TH SarabunIT๙"/>
          <w:spacing w:val="-6"/>
          <w:cs/>
        </w:rPr>
        <w:t>. ซึ่งส่วนใหญ่เป็นนักเรียนกลุ่มชาติพันธุ</w:t>
      </w:r>
      <w:r w:rsidR="00407991" w:rsidRPr="0043797B">
        <w:rPr>
          <w:rFonts w:ascii="TH SarabunIT๙" w:hAnsi="TH SarabunIT๙" w:cs="TH SarabunIT๙"/>
          <w:spacing w:val="-6"/>
          <w:cs/>
        </w:rPr>
        <w:t>์บนพื้นที่สูง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          </w:t>
      </w:r>
      <w:r w:rsidR="00407991" w:rsidRPr="0043797B">
        <w:rPr>
          <w:rFonts w:ascii="TH SarabunIT๙" w:hAnsi="TH SarabunIT๙" w:cs="TH SarabunIT๙"/>
          <w:spacing w:val="-6"/>
          <w:cs/>
        </w:rPr>
        <w:t xml:space="preserve">ของทางภาคเหนือ </w:t>
      </w:r>
      <w:r w:rsidRPr="0043797B">
        <w:rPr>
          <w:rFonts w:ascii="TH SarabunIT๙" w:hAnsi="TH SarabunIT๙" w:cs="TH SarabunIT๙"/>
          <w:spacing w:val="-6"/>
          <w:cs/>
        </w:rPr>
        <w:t xml:space="preserve">ได้แก่ </w:t>
      </w:r>
      <w:r w:rsidR="00407991" w:rsidRPr="0043797B">
        <w:rPr>
          <w:rFonts w:ascii="TH SarabunIT๙" w:hAnsi="TH SarabunIT๙" w:cs="TH SarabunIT๙"/>
          <w:spacing w:val="-6"/>
          <w:cs/>
        </w:rPr>
        <w:t>จังหวัดเชียงใหม่ และ</w:t>
      </w:r>
      <w:r w:rsidRPr="0043797B">
        <w:rPr>
          <w:rFonts w:ascii="TH SarabunIT๙" w:hAnsi="TH SarabunIT๙" w:cs="TH SarabunIT๙"/>
          <w:spacing w:val="-6"/>
          <w:cs/>
        </w:rPr>
        <w:t>จังหวัดตาก นั้น ปัจจัยด้านสิ่งแวดล้อมถือว่าเป็นปัจจัยเอื้อต่อการแพร่ระบาดของโรคหนอนพยาธิ</w:t>
      </w:r>
      <w:r w:rsidR="00407991" w:rsidRPr="0043797B">
        <w:rPr>
          <w:rFonts w:ascii="TH SarabunIT๙" w:hAnsi="TH SarabunIT๙" w:cs="TH SarabunIT๙" w:hint="cs"/>
          <w:spacing w:val="-6"/>
          <w:cs/>
        </w:rPr>
        <w:t>ใน</w:t>
      </w:r>
      <w:r w:rsidRPr="0043797B">
        <w:rPr>
          <w:rFonts w:ascii="TH SarabunIT๙" w:hAnsi="TH SarabunIT๙" w:cs="TH SarabunIT๙"/>
          <w:spacing w:val="-6"/>
          <w:cs/>
        </w:rPr>
        <w:t>กล</w:t>
      </w:r>
      <w:r w:rsidR="003F7FB9" w:rsidRPr="0043797B">
        <w:rPr>
          <w:rFonts w:ascii="TH SarabunIT๙" w:hAnsi="TH SarabunIT๙" w:cs="TH SarabunIT๙"/>
          <w:spacing w:val="-6"/>
          <w:cs/>
        </w:rPr>
        <w:t>ุ่</w:t>
      </w:r>
      <w:r w:rsidRPr="0043797B">
        <w:rPr>
          <w:rFonts w:ascii="TH SarabunIT๙" w:hAnsi="TH SarabunIT๙" w:cs="TH SarabunIT๙"/>
          <w:spacing w:val="-6"/>
          <w:cs/>
        </w:rPr>
        <w:t>มโรคหนอนพยาธิผ่านดิน (</w:t>
      </w:r>
      <w:r w:rsidRPr="0043797B">
        <w:rPr>
          <w:rFonts w:ascii="TH SarabunIT๙" w:hAnsi="TH SarabunIT๙" w:cs="TH SarabunIT๙"/>
          <w:spacing w:val="-6"/>
        </w:rPr>
        <w:t>soil transmitted helmi</w:t>
      </w:r>
      <w:r w:rsidR="00407991" w:rsidRPr="0043797B">
        <w:rPr>
          <w:rFonts w:ascii="TH SarabunIT๙" w:hAnsi="TH SarabunIT๙" w:cs="TH SarabunIT๙"/>
          <w:spacing w:val="-6"/>
        </w:rPr>
        <w:t>nth</w:t>
      </w:r>
      <w:r w:rsidRPr="0043797B">
        <w:rPr>
          <w:rFonts w:ascii="TH SarabunIT๙" w:hAnsi="TH SarabunIT๙" w:cs="TH SarabunIT๙"/>
          <w:spacing w:val="-6"/>
        </w:rPr>
        <w:t xml:space="preserve">s) </w:t>
      </w:r>
      <w:r w:rsidRPr="0043797B">
        <w:rPr>
          <w:rFonts w:ascii="TH SarabunIT๙" w:hAnsi="TH SarabunIT๙" w:cs="TH SarabunIT๙"/>
          <w:spacing w:val="-6"/>
          <w:cs/>
        </w:rPr>
        <w:t>ด้วยความขาดแคลน</w:t>
      </w:r>
      <w:r w:rsidR="006A293B" w:rsidRPr="0043797B">
        <w:rPr>
          <w:rFonts w:ascii="TH SarabunIT๙" w:hAnsi="TH SarabunIT๙" w:cs="TH SarabunIT๙"/>
          <w:spacing w:val="-6"/>
          <w:cs/>
        </w:rPr>
        <w:t>ด้านงบประมาณ</w:t>
      </w:r>
      <w:r w:rsidRPr="0043797B">
        <w:rPr>
          <w:rFonts w:ascii="TH SarabunIT๙" w:hAnsi="TH SarabunIT๙" w:cs="TH SarabunIT๙"/>
          <w:spacing w:val="-6"/>
          <w:cs/>
        </w:rPr>
        <w:t>ของผู้ปกครอง</w:t>
      </w:r>
      <w:r w:rsidR="006A293B" w:rsidRPr="0043797B">
        <w:rPr>
          <w:rFonts w:ascii="TH SarabunIT๙" w:hAnsi="TH SarabunIT๙" w:cs="TH SarabunIT๙"/>
          <w:spacing w:val="-6"/>
          <w:cs/>
        </w:rPr>
        <w:t>ในการจัดหาหรือปลูกสร้างส้วม ทำให้</w:t>
      </w:r>
      <w:r w:rsidRPr="0043797B">
        <w:rPr>
          <w:rFonts w:ascii="TH SarabunIT๙" w:hAnsi="TH SarabunIT๙" w:cs="TH SarabunIT๙"/>
          <w:spacing w:val="-6"/>
          <w:cs/>
        </w:rPr>
        <w:t>ความครอบคลุมเรื่องการมีและใช้ส้วม</w:t>
      </w:r>
      <w:r w:rsidR="006A293B" w:rsidRPr="0043797B">
        <w:rPr>
          <w:rFonts w:ascii="TH SarabunIT๙" w:hAnsi="TH SarabunIT๙" w:cs="TH SarabunIT๙"/>
          <w:spacing w:val="-6"/>
          <w:cs/>
        </w:rPr>
        <w:t>ในพื้นที่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 </w:t>
      </w:r>
      <w:r w:rsidR="006A293B" w:rsidRPr="0043797B">
        <w:rPr>
          <w:rFonts w:ascii="TH SarabunIT๙" w:hAnsi="TH SarabunIT๙" w:cs="TH SarabunIT๙"/>
          <w:spacing w:val="-6"/>
          <w:cs/>
        </w:rPr>
        <w:t>ยังคงเป็นปัญหาและเป็นปัจจัยเอื้อให้เกิดการแพร่ระบาดและการปนเปื้อนไข่หนอนพยาธิในสิ่งแวดล้อม ประกอบกับการ</w:t>
      </w:r>
      <w:r w:rsidRPr="0043797B">
        <w:rPr>
          <w:rFonts w:ascii="TH SarabunIT๙" w:hAnsi="TH SarabunIT๙" w:cs="TH SarabunIT๙"/>
          <w:spacing w:val="-6"/>
          <w:cs/>
        </w:rPr>
        <w:t xml:space="preserve">ไม่มีน้ำใช้ในช่วงฤดูแล้ง เป็นต้น  </w:t>
      </w:r>
      <w:r w:rsidR="003F7FB9" w:rsidRPr="0043797B">
        <w:rPr>
          <w:rFonts w:ascii="TH SarabunIT๙" w:hAnsi="TH SarabunIT๙" w:cs="TH SarabunIT๙"/>
          <w:spacing w:val="-6"/>
          <w:cs/>
        </w:rPr>
        <w:t>ดังนั้นจึงจำเป็น</w:t>
      </w:r>
      <w:r w:rsidR="00B07732">
        <w:rPr>
          <w:rFonts w:ascii="TH SarabunIT๙" w:hAnsi="TH SarabunIT๙" w:cs="TH SarabunIT๙" w:hint="cs"/>
          <w:spacing w:val="-6"/>
          <w:cs/>
        </w:rPr>
        <w:t xml:space="preserve">         </w:t>
      </w:r>
      <w:r w:rsidR="003F7FB9" w:rsidRPr="0043797B">
        <w:rPr>
          <w:rFonts w:ascii="TH SarabunIT๙" w:hAnsi="TH SarabunIT๙" w:cs="TH SarabunIT๙"/>
          <w:spacing w:val="-6"/>
          <w:cs/>
        </w:rPr>
        <w:t>ต้องมีการแก้ไขปัญหาอย่างต่อเนื่อง</w:t>
      </w:r>
      <w:r w:rsidR="00AF6252" w:rsidRPr="0043797B">
        <w:rPr>
          <w:rFonts w:ascii="TH SarabunIT๙" w:hAnsi="TH SarabunIT๙" w:cs="TH SarabunIT๙" w:hint="cs"/>
          <w:spacing w:val="-6"/>
          <w:cs/>
        </w:rPr>
        <w:t xml:space="preserve"> </w:t>
      </w:r>
      <w:r w:rsidR="003F7FB9" w:rsidRPr="0043797B">
        <w:rPr>
          <w:rFonts w:ascii="TH SarabunIT๙" w:hAnsi="TH SarabunIT๙" w:cs="TH SarabunIT๙"/>
          <w:spacing w:val="-6"/>
          <w:cs/>
        </w:rPr>
        <w:t xml:space="preserve">ด้วยความร่วมมือของหน่วยงานภาคีหลายภาคส่วนเพื่อพัฒนาคุณภาพชีวิตของนักเรียนและเยาวชนในถิ่นทุรกันดารต่อไป </w:t>
      </w:r>
    </w:p>
    <w:p w:rsidR="00543F85" w:rsidRDefault="00543F85" w:rsidP="00AD77E2">
      <w:pPr>
        <w:ind w:right="34"/>
        <w:rPr>
          <w:rFonts w:ascii="TH SarabunIT๙" w:hAnsi="TH SarabunIT๙" w:cs="TH SarabunIT๙"/>
          <w:caps/>
        </w:rPr>
      </w:pPr>
    </w:p>
    <w:p w:rsidR="00684488" w:rsidRPr="000935D9" w:rsidRDefault="00684488" w:rsidP="00684488">
      <w:pPr>
        <w:ind w:left="6" w:right="34" w:firstLine="561"/>
        <w:jc w:val="center"/>
        <w:rPr>
          <w:rFonts w:ascii="TH SarabunIT๙" w:hAnsi="TH SarabunIT๙" w:cs="TH SarabunIT๙"/>
          <w:caps/>
        </w:rPr>
      </w:pPr>
      <w:r w:rsidRPr="000935D9">
        <w:rPr>
          <w:rFonts w:ascii="TH SarabunIT๙" w:hAnsi="TH SarabunIT๙" w:cs="TH SarabunIT๙"/>
          <w:caps/>
          <w:cs/>
        </w:rPr>
        <w:t>********************************</w:t>
      </w:r>
    </w:p>
    <w:p w:rsidR="00684488" w:rsidRPr="00B07732" w:rsidRDefault="00684488" w:rsidP="00C86E77">
      <w:pPr>
        <w:spacing w:line="264" w:lineRule="auto"/>
        <w:jc w:val="right"/>
        <w:rPr>
          <w:rFonts w:ascii="EucrosiaUPC" w:hAnsi="EucrosiaUPC" w:cs="EucrosiaUPC"/>
          <w:b/>
          <w:bCs/>
          <w:i/>
          <w:iCs/>
          <w:cs/>
        </w:rPr>
      </w:pPr>
      <w:r w:rsidRPr="009A0506">
        <w:rPr>
          <w:rFonts w:ascii="EucrosiaUPC" w:hAnsi="EucrosiaUPC" w:cs="EucrosiaUPC" w:hint="cs"/>
          <w:b/>
          <w:bCs/>
          <w:i/>
          <w:iCs/>
          <w:cs/>
        </w:rPr>
        <w:t xml:space="preserve">สำนักโรคติดต่อทั่วไป </w:t>
      </w:r>
      <w:r w:rsidR="00C86E77">
        <w:rPr>
          <w:rFonts w:ascii="EucrosiaUPC" w:hAnsi="EucrosiaUPC" w:cs="EucrosiaUPC"/>
          <w:b/>
          <w:bCs/>
          <w:i/>
          <w:iCs/>
        </w:rPr>
        <w:t xml:space="preserve"> </w:t>
      </w:r>
      <w:r w:rsidR="00C86E77">
        <w:rPr>
          <w:rFonts w:ascii="EucrosiaUPC" w:hAnsi="EucrosiaUPC" w:cs="EucrosiaUPC" w:hint="cs"/>
          <w:b/>
          <w:bCs/>
          <w:i/>
          <w:iCs/>
          <w:cs/>
        </w:rPr>
        <w:t>กรมควบคุมโรค</w:t>
      </w:r>
    </w:p>
    <w:sectPr w:rsidR="00684488" w:rsidRPr="00B07732" w:rsidSect="00BF3632">
      <w:pgSz w:w="16838" w:h="11906" w:orient="landscape" w:code="9"/>
      <w:pgMar w:top="156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AC"/>
    <w:rsid w:val="0006699A"/>
    <w:rsid w:val="00091072"/>
    <w:rsid w:val="0012035E"/>
    <w:rsid w:val="001812AC"/>
    <w:rsid w:val="00253840"/>
    <w:rsid w:val="00267CAD"/>
    <w:rsid w:val="0027662D"/>
    <w:rsid w:val="00281793"/>
    <w:rsid w:val="002C6869"/>
    <w:rsid w:val="002E1EC3"/>
    <w:rsid w:val="002F14CB"/>
    <w:rsid w:val="00322CD4"/>
    <w:rsid w:val="003317AB"/>
    <w:rsid w:val="003D43D4"/>
    <w:rsid w:val="003F7FB9"/>
    <w:rsid w:val="00407991"/>
    <w:rsid w:val="00430BA6"/>
    <w:rsid w:val="0043797B"/>
    <w:rsid w:val="0049663E"/>
    <w:rsid w:val="00543F85"/>
    <w:rsid w:val="00552BC9"/>
    <w:rsid w:val="00570BDA"/>
    <w:rsid w:val="005C49AF"/>
    <w:rsid w:val="005D5E26"/>
    <w:rsid w:val="00634827"/>
    <w:rsid w:val="00647226"/>
    <w:rsid w:val="00665EA1"/>
    <w:rsid w:val="00670551"/>
    <w:rsid w:val="00684488"/>
    <w:rsid w:val="006A293B"/>
    <w:rsid w:val="006B0235"/>
    <w:rsid w:val="006E10AC"/>
    <w:rsid w:val="00763FF9"/>
    <w:rsid w:val="00771896"/>
    <w:rsid w:val="007C20F3"/>
    <w:rsid w:val="007F4A26"/>
    <w:rsid w:val="0089037A"/>
    <w:rsid w:val="00A130E6"/>
    <w:rsid w:val="00A4778F"/>
    <w:rsid w:val="00A745E0"/>
    <w:rsid w:val="00AC3A99"/>
    <w:rsid w:val="00AD77E2"/>
    <w:rsid w:val="00AF6252"/>
    <w:rsid w:val="00B07732"/>
    <w:rsid w:val="00B16ECC"/>
    <w:rsid w:val="00BA67C4"/>
    <w:rsid w:val="00BF3632"/>
    <w:rsid w:val="00C86E77"/>
    <w:rsid w:val="00D51C9C"/>
    <w:rsid w:val="00D63186"/>
    <w:rsid w:val="00E17950"/>
    <w:rsid w:val="00F004A1"/>
    <w:rsid w:val="00F26F4A"/>
    <w:rsid w:val="00FB2D2E"/>
    <w:rsid w:val="00FE07FA"/>
    <w:rsid w:val="00FE5FF1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42810-DC29-4F25-8D1B-65936606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AC"/>
    <w:pPr>
      <w:spacing w:after="0" w:line="240" w:lineRule="auto"/>
    </w:pPr>
    <w:rPr>
      <w:rFonts w:ascii="Browallia New" w:eastAsia="Calibri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3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89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7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7B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7771</dc:creator>
  <cp:lastModifiedBy>vorrayut</cp:lastModifiedBy>
  <cp:revision>23</cp:revision>
  <cp:lastPrinted>2018-02-05T10:28:00Z</cp:lastPrinted>
  <dcterms:created xsi:type="dcterms:W3CDTF">2018-01-19T03:42:00Z</dcterms:created>
  <dcterms:modified xsi:type="dcterms:W3CDTF">2018-02-05T12:11:00Z</dcterms:modified>
</cp:coreProperties>
</file>