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6E" w:rsidRDefault="00427C91" w:rsidP="00427C91">
      <w:pPr>
        <w:pStyle w:val="a4"/>
        <w:rPr>
          <w:rFonts w:hint="cs"/>
        </w:rPr>
      </w:pPr>
      <w:r w:rsidRPr="00427C91">
        <w:rPr>
          <w:rFonts w:asciiTheme="majorBidi" w:hAnsiTheme="majorBidi" w:cstheme="majorBidi"/>
          <w:b/>
          <w:bCs/>
          <w:u w:val="single"/>
          <w:cs/>
        </w:rPr>
        <w:t>เรื่อง</w:t>
      </w:r>
      <w:r>
        <w:rPr>
          <w:rFonts w:hint="cs"/>
          <w:cs/>
        </w:rPr>
        <w:t xml:space="preserve"> หลักเก</w:t>
      </w:r>
      <w:r w:rsidR="00304F9F">
        <w:rPr>
          <w:rFonts w:hint="cs"/>
          <w:cs/>
        </w:rPr>
        <w:t>ณฑ์</w:t>
      </w:r>
      <w:r>
        <w:rPr>
          <w:rFonts w:hint="cs"/>
          <w:cs/>
        </w:rPr>
        <w:t>การเบิกเงินทดรองราชการเพื่อช่วยเหลือผู้ประสบภัยพิบัติกรณีฉุกเฉิน พ.ศ. 2556 และ (ฉบับที่ 2) พ.ศ.2559</w:t>
      </w:r>
    </w:p>
    <w:p w:rsidR="00427C91" w:rsidRPr="00427C91" w:rsidRDefault="00427C91" w:rsidP="00427C91">
      <w:pPr>
        <w:pStyle w:val="a4"/>
        <w:rPr>
          <w:rFonts w:ascii="Angsana New" w:hAnsi="Angsana New" w:cs="Angsana New"/>
          <w:b/>
          <w:bCs/>
        </w:rPr>
      </w:pPr>
      <w:r>
        <w:rPr>
          <w:rFonts w:hint="cs"/>
          <w:cs/>
        </w:rPr>
        <w:tab/>
      </w:r>
      <w:r w:rsidRPr="00427C91">
        <w:rPr>
          <w:rFonts w:ascii="Angsana New" w:hAnsi="Angsana New" w:cs="Angsana New"/>
          <w:b/>
          <w:bCs/>
          <w:sz w:val="24"/>
          <w:szCs w:val="32"/>
          <w:cs/>
        </w:rPr>
        <w:t>วันที่ 13 มี.ค. 60 ในเขตพื้นที่รับผิดชอบเกิด</w:t>
      </w:r>
      <w:proofErr w:type="spellStart"/>
      <w:r w:rsidRPr="00427C91">
        <w:rPr>
          <w:rFonts w:ascii="Angsana New" w:hAnsi="Angsana New" w:cs="Angsana New"/>
          <w:b/>
          <w:bCs/>
          <w:sz w:val="24"/>
          <w:szCs w:val="32"/>
          <w:cs/>
        </w:rPr>
        <w:t>วาต</w:t>
      </w:r>
      <w:proofErr w:type="spellEnd"/>
      <w:r w:rsidRPr="00427C91">
        <w:rPr>
          <w:rFonts w:ascii="Angsana New" w:hAnsi="Angsana New" w:cs="Angsana New"/>
          <w:b/>
          <w:bCs/>
          <w:sz w:val="24"/>
          <w:szCs w:val="32"/>
          <w:cs/>
        </w:rPr>
        <w:t>ภัยขึ้น บ้านเรือนประชาชนได้รับความเสียหาย จำนวน 3 หลัง</w:t>
      </w:r>
    </w:p>
    <w:p w:rsidR="00427C91" w:rsidRDefault="00427C91" w:rsidP="00427C91">
      <w:pPr>
        <w:pStyle w:val="a4"/>
      </w:pPr>
    </w:p>
    <w:p w:rsidR="00427C91" w:rsidRDefault="00427C91" w:rsidP="00427C91">
      <w:pPr>
        <w:pStyle w:val="a4"/>
        <w:rPr>
          <w:rFonts w:hint="cs"/>
          <w:cs/>
        </w:rPr>
      </w:pPr>
      <w:r w:rsidRPr="00427C91">
        <w:rPr>
          <w:rFonts w:hint="cs"/>
          <w:b/>
          <w:bCs/>
          <w:u w:val="single"/>
          <w:cs/>
        </w:rPr>
        <w:t>คำถาม</w:t>
      </w:r>
      <w:r>
        <w:rPr>
          <w:rFonts w:hint="cs"/>
          <w:cs/>
        </w:rPr>
        <w:tab/>
        <w:t>-  กรณีบ้านไม่มีเลขที่สามารถทำการเบิกจ่ายให้ได้หรือไม่เพราะเหตุใด ถ้าได้ต้องใช้เอกสารอะไรในการเบิกจ่ายบ้าง</w:t>
      </w:r>
    </w:p>
    <w:p w:rsidR="00427C91" w:rsidRDefault="00427C91" w:rsidP="00427C91">
      <w:pPr>
        <w:pStyle w:val="a4"/>
        <w:rPr>
          <w:rFonts w:hint="cs"/>
          <w:cs/>
        </w:rPr>
      </w:pPr>
      <w:r>
        <w:tab/>
        <w:t xml:space="preserve">-  </w:t>
      </w:r>
      <w:r>
        <w:rPr>
          <w:rFonts w:hint="cs"/>
          <w:cs/>
        </w:rPr>
        <w:t>กรณีบ้านที่อยู่ระหว่างก่อสร้าง แล้วได้ปลูกบ้านพักเป็นแบบชั่วคราวไว้ สามารถทำการเบิกจ่ายได้หรือไม่เพราะเหตุใด ถ้าได้ต้องใช้เอกสารอะไรในการเบิกจ่ายบ้าง</w:t>
      </w:r>
    </w:p>
    <w:p w:rsidR="00427C91" w:rsidRDefault="00427C91" w:rsidP="00427C91">
      <w:pPr>
        <w:rPr>
          <w:rFonts w:hint="cs"/>
          <w:cs/>
        </w:rPr>
      </w:pPr>
      <w:r>
        <w:rPr>
          <w:rFonts w:hint="cs"/>
          <w:cs/>
        </w:rPr>
        <w:br/>
        <w:t>.</w:t>
      </w:r>
    </w:p>
    <w:p w:rsidR="00427C91" w:rsidRDefault="00427C91" w:rsidP="00427C91">
      <w:pPr>
        <w:pStyle w:val="a3"/>
        <w:ind w:left="1080"/>
        <w:rPr>
          <w:rFonts w:hint="cs"/>
          <w:cs/>
        </w:rPr>
      </w:pPr>
    </w:p>
    <w:sectPr w:rsidR="00427C91" w:rsidSect="00AA0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B2B71"/>
    <w:multiLevelType w:val="hybridMultilevel"/>
    <w:tmpl w:val="67CC97AA"/>
    <w:lvl w:ilvl="0" w:tplc="FE7EF01E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AC23E7"/>
    <w:multiLevelType w:val="hybridMultilevel"/>
    <w:tmpl w:val="61D6B1F8"/>
    <w:lvl w:ilvl="0" w:tplc="8582682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427C91"/>
    <w:rsid w:val="002E178F"/>
    <w:rsid w:val="00304F9F"/>
    <w:rsid w:val="00427C91"/>
    <w:rsid w:val="00AA076E"/>
    <w:rsid w:val="00AC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C91"/>
    <w:pPr>
      <w:ind w:left="720"/>
      <w:contextualSpacing/>
    </w:pPr>
  </w:style>
  <w:style w:type="paragraph" w:styleId="a4">
    <w:name w:val="No Spacing"/>
    <w:uiPriority w:val="1"/>
    <w:qFormat/>
    <w:rsid w:val="00427C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2017-03-14T07:42:00Z</dcterms:created>
  <dcterms:modified xsi:type="dcterms:W3CDTF">2017-03-14T07:53:00Z</dcterms:modified>
</cp:coreProperties>
</file>