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24" w:rsidRDefault="00676024" w:rsidP="00676024">
      <w:pPr>
        <w:ind w:firstLine="720"/>
        <w:jc w:val="thaiDistribute"/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</w:pP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ด้วย ทาง </w:t>
      </w:r>
      <w:proofErr w:type="spellStart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อปท</w:t>
      </w:r>
      <w:proofErr w:type="spellEnd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. ก ได้ดำเนินการสอบคัดเลือก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เมื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่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อปี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>57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และได้กำหนดมาตรฐานทั่วไปเกี่ยวกับการสอบแข่งขันและการบรรจุแต่งตั้งโดยองค์กร ซึ่งในการบรรจุแต่งตั้งนั้นได้มีหลักเกณฑ์เพิ่มเติมว่า "</w:t>
      </w:r>
      <w:r w:rsidRPr="00676024">
        <w:rPr>
          <w:rFonts w:ascii="Angsana New" w:hAnsi="Angsana New" w:cs="Angsana New" w:hint="cs"/>
          <w:color w:val="000000"/>
          <w:sz w:val="32"/>
          <w:szCs w:val="32"/>
          <w:u w:val="single"/>
          <w:shd w:val="clear" w:color="auto" w:fill="FFFFFF"/>
          <w:cs/>
        </w:rPr>
        <w:t>ผู้ได้รับการ</w:t>
      </w:r>
      <w:proofErr w:type="spellStart"/>
      <w:r w:rsidRPr="00676024">
        <w:rPr>
          <w:rFonts w:ascii="Angsana New" w:hAnsi="Angsana New" w:cs="Angsana New" w:hint="cs"/>
          <w:color w:val="000000"/>
          <w:sz w:val="32"/>
          <w:szCs w:val="32"/>
          <w:u w:val="single"/>
          <w:shd w:val="clear" w:color="auto" w:fill="FFFFFF"/>
          <w:cs/>
        </w:rPr>
        <w:t>บุรร</w:t>
      </w:r>
      <w:proofErr w:type="spellEnd"/>
      <w:r w:rsidRPr="00676024">
        <w:rPr>
          <w:rFonts w:ascii="Angsana New" w:hAnsi="Angsana New" w:cs="Angsana New" w:hint="cs"/>
          <w:color w:val="000000"/>
          <w:sz w:val="32"/>
          <w:szCs w:val="32"/>
          <w:u w:val="single"/>
          <w:shd w:val="clear" w:color="auto" w:fill="FFFFFF"/>
          <w:cs/>
        </w:rPr>
        <w:t>จุแต่งตั้ง</w:t>
      </w:r>
      <w:r w:rsidRPr="00676024">
        <w:rPr>
          <w:rFonts w:ascii="Angsana New" w:hAnsi="Angsana New" w:cs="Angsana New"/>
          <w:color w:val="000000"/>
          <w:sz w:val="32"/>
          <w:szCs w:val="32"/>
          <w:u w:val="single"/>
          <w:shd w:val="clear" w:color="auto" w:fill="FFFFFF"/>
          <w:cs/>
        </w:rPr>
        <w:t xml:space="preserve">ต้องปฏิบัติราชการ ณ </w:t>
      </w:r>
      <w:proofErr w:type="spellStart"/>
      <w:r w:rsidRPr="00676024">
        <w:rPr>
          <w:rFonts w:ascii="Angsana New" w:hAnsi="Angsana New" w:cs="Angsana New"/>
          <w:color w:val="000000"/>
          <w:sz w:val="32"/>
          <w:szCs w:val="32"/>
          <w:u w:val="single"/>
          <w:shd w:val="clear" w:color="auto" w:fill="FFFFFF"/>
          <w:cs/>
        </w:rPr>
        <w:t>อปท</w:t>
      </w:r>
      <w:proofErr w:type="spellEnd"/>
      <w:r w:rsidRPr="00676024">
        <w:rPr>
          <w:rFonts w:ascii="Angsana New" w:hAnsi="Angsana New" w:cs="Angsana New"/>
          <w:color w:val="000000"/>
          <w:sz w:val="32"/>
          <w:szCs w:val="32"/>
          <w:u w:val="single"/>
          <w:shd w:val="clear" w:color="auto" w:fill="FFFFFF"/>
          <w:cs/>
        </w:rPr>
        <w:t xml:space="preserve">. ก แห่งนี้อย่างน้อย </w:t>
      </w:r>
      <w:r w:rsidRPr="00676024">
        <w:rPr>
          <w:rFonts w:ascii="Angsana New" w:hAnsi="Angsana New" w:cs="Angsana New"/>
          <w:color w:val="000000"/>
          <w:sz w:val="32"/>
          <w:szCs w:val="32"/>
          <w:u w:val="single"/>
          <w:shd w:val="clear" w:color="auto" w:fill="FFFFFF"/>
        </w:rPr>
        <w:t xml:space="preserve">4 </w:t>
      </w:r>
      <w:r w:rsidRPr="00676024">
        <w:rPr>
          <w:rFonts w:ascii="Angsana New" w:hAnsi="Angsana New" w:cs="Angsana New"/>
          <w:color w:val="000000"/>
          <w:sz w:val="32"/>
          <w:szCs w:val="32"/>
          <w:u w:val="single"/>
          <w:shd w:val="clear" w:color="auto" w:fill="FFFFFF"/>
          <w:cs/>
        </w:rPr>
        <w:t>ปี จึงจะพิจารณาการขอโอนย้าย"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แต่เมื่อหัวหน้าคณะรักษาความสงบแห่งชาติได้มีคำสั่ง ที่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8/2560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เกี่ยวกับการขับเคลื่อนการปฏิรูปการบริหารงานบุคคลท้องถิ่น เมื่อวันที่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21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กุมภาพันธ์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2560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เพื่อแก้ปัญหาต่างๆเกี่ยวกับการบริหารงานบุคคลท้องถิ่น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      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ให้มีมาตรฐานและเกิดความโปร่งใส ลดปัญหากา</w:t>
      </w:r>
      <w:proofErr w:type="spellStart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รกลั้ง</w:t>
      </w:r>
      <w:proofErr w:type="spellEnd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แกล้ง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และให้ใช้หลักเกณฑ์และเงื่อนไขการบริหารงานบุคคลท้องถิ่นเป็นไปตาม ก.กลาง กำหนด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นั้น</w:t>
      </w:r>
    </w:p>
    <w:p w:rsidR="00676024" w:rsidRDefault="00676024" w:rsidP="00676024">
      <w:pPr>
        <w:ind w:firstLine="720"/>
        <w:jc w:val="thaiDistribute"/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</w:rPr>
      </w:pP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จึงขอเรียนถามว่า "หลักเกณฑ์ที่ว่าต้องปฏิบัติราชการ ณ </w:t>
      </w:r>
      <w:proofErr w:type="spellStart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อปท</w:t>
      </w:r>
      <w:proofErr w:type="spellEnd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. ก แห่งนี้อย่างน้อย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4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ปี</w:t>
      </w:r>
      <w:r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จึงจะพิจารณาการขอโอนย้าย" </w:t>
      </w:r>
      <w:r w:rsidRPr="00676024">
        <w:rPr>
          <w:rFonts w:ascii="Angsana New" w:hAnsi="Angsana New" w:cs="Angsana New"/>
          <w:color w:val="000000"/>
          <w:sz w:val="32"/>
          <w:szCs w:val="32"/>
          <w:u w:val="single"/>
          <w:shd w:val="clear" w:color="auto" w:fill="FFFFFF"/>
          <w:cs/>
        </w:rPr>
        <w:t>ถือว่าเป็นโมฆะหรือไม่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และทาง </w:t>
      </w:r>
      <w:proofErr w:type="spellStart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อปท</w:t>
      </w:r>
      <w:proofErr w:type="spellEnd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. ก ต้องกลับไปยึดหลักเกณฑ์ และเงื่อนไขการบริหารบุคคล ตาม</w:t>
      </w:r>
      <w:bookmarkStart w:id="0" w:name="_GoBack"/>
      <w:bookmarkEnd w:id="0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ที่ ก.กลาง กำหนดไว้ ที่ว่า" เมื่อบรรจุตั้งแต่ง ณ </w:t>
      </w:r>
      <w:proofErr w:type="spellStart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อปท</w:t>
      </w:r>
      <w:proofErr w:type="spellEnd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.ใด</w:t>
      </w:r>
      <w:proofErr w:type="spellStart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ต้องปฏบัติ</w:t>
      </w:r>
      <w:proofErr w:type="spellEnd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ราชการ ณ </w:t>
      </w:r>
      <w:proofErr w:type="spellStart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อปท</w:t>
      </w:r>
      <w:proofErr w:type="spellEnd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.นั้นอย่างน้อย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1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ปี จึงจะโอนย้ายได้" หรือไม่ประการใด </w:t>
      </w:r>
    </w:p>
    <w:p w:rsidR="00DB6EC1" w:rsidRPr="00676024" w:rsidRDefault="00676024" w:rsidP="00676024">
      <w:pPr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</w:pP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*** (ทั้งนี้ทาง อป</w:t>
      </w:r>
      <w:proofErr w:type="spellStart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ท.ก</w:t>
      </w:r>
      <w:proofErr w:type="spellEnd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มิได้กระทำ ตามหนังสือ สำนักงาน </w:t>
      </w:r>
      <w:proofErr w:type="spellStart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และก</w:t>
      </w:r>
      <w:proofErr w:type="spellEnd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.</w:t>
      </w:r>
      <w:proofErr w:type="spellStart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ที่ มท .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>0809.2/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ว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92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28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มิถุนายน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2555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เรื่อง มาตรฐานทั่วไปเกี่ยวกับหลักเกณฑ์และเงื่อนไขการคัดเลือกฯ ข้อ 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3 </w:t>
      </w:r>
      <w:r w:rsidRPr="00676024">
        <w:rPr>
          <w:rFonts w:ascii="Angsana New" w:hAnsi="Angsana New" w:cs="Angsana New"/>
          <w:sz w:val="32"/>
          <w:szCs w:val="32"/>
          <w:cs/>
        </w:rPr>
        <w:t xml:space="preserve">ที่ได้กำหนดไว้ว่า กรณี </w:t>
      </w:r>
      <w:proofErr w:type="spellStart"/>
      <w:r w:rsidRPr="00676024">
        <w:rPr>
          <w:rFonts w:ascii="Angsana New" w:hAnsi="Angsana New" w:cs="Angsana New"/>
          <w:sz w:val="32"/>
          <w:szCs w:val="32"/>
          <w:cs/>
        </w:rPr>
        <w:t>ก.จ.จ</w:t>
      </w:r>
      <w:proofErr w:type="spellEnd"/>
      <w:r w:rsidRPr="0067602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76024">
        <w:rPr>
          <w:rFonts w:ascii="Angsana New" w:hAnsi="Angsana New" w:cs="Angsana New"/>
          <w:sz w:val="32"/>
          <w:szCs w:val="32"/>
          <w:cs/>
        </w:rPr>
        <w:t>ก.ท.จ</w:t>
      </w:r>
      <w:proofErr w:type="spellEnd"/>
      <w:r w:rsidRPr="00676024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76024">
        <w:rPr>
          <w:rFonts w:ascii="Angsana New" w:hAnsi="Angsana New" w:cs="Angsana New"/>
          <w:sz w:val="32"/>
          <w:szCs w:val="32"/>
          <w:cs/>
        </w:rPr>
        <w:t>และก</w:t>
      </w:r>
      <w:proofErr w:type="spellEnd"/>
      <w:r w:rsidRPr="00676024">
        <w:rPr>
          <w:rFonts w:ascii="Angsana New" w:hAnsi="Angsana New" w:cs="Angsana New"/>
          <w:sz w:val="32"/>
          <w:szCs w:val="32"/>
          <w:cs/>
        </w:rPr>
        <w:t>.</w:t>
      </w:r>
      <w:proofErr w:type="spellStart"/>
      <w:r w:rsidRPr="00676024">
        <w:rPr>
          <w:rFonts w:ascii="Angsana New" w:hAnsi="Angsana New" w:cs="Angsana New"/>
          <w:sz w:val="32"/>
          <w:szCs w:val="32"/>
          <w:cs/>
        </w:rPr>
        <w:t>อบต</w:t>
      </w:r>
      <w:proofErr w:type="spellEnd"/>
      <w:r w:rsidRPr="00676024">
        <w:rPr>
          <w:rFonts w:ascii="Angsana New" w:hAnsi="Angsana New" w:cs="Angsana New"/>
          <w:sz w:val="32"/>
          <w:szCs w:val="32"/>
          <w:cs/>
        </w:rPr>
        <w:t xml:space="preserve"> จังหวัด ประกาศกำหนดหลักเกณฑ์แตกต่างจาก ก.กลาง กำหนดให้เสนอ ก.กลาง พิจารณาให้ความเห็นชอบก่อน จึงประกาศใช้บังคับได้</w:t>
      </w:r>
      <w:r w:rsidRPr="00676024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>)</w:t>
      </w:r>
    </w:p>
    <w:sectPr w:rsidR="00DB6EC1" w:rsidRPr="00676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24"/>
    <w:rsid w:val="00676024"/>
    <w:rsid w:val="00D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2017-02-24T08:54:00Z</dcterms:created>
  <dcterms:modified xsi:type="dcterms:W3CDTF">2017-02-24T09:03:00Z</dcterms:modified>
</cp:coreProperties>
</file>