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71" w:rsidRDefault="003F084E" w:rsidP="003F084E">
      <w:pPr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เจ้าหน้าที่ผู้รับผิดชอบเกี่ยวกับการจัดทำแผนพัฒนาท้องถิ่น</w:t>
      </w:r>
    </w:p>
    <w:p w:rsidR="00086FDE" w:rsidRDefault="003F084E" w:rsidP="003F084E">
      <w:pPr>
        <w:spacing w:before="240"/>
        <w:ind w:left="0" w:firstLine="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ตามที่มีหนังสือกระทรวงมหาดไทย ด่วนที่สุด ที่ มท </w:t>
      </w:r>
      <w:r>
        <w:rPr>
          <w:rFonts w:ascii="TH SarabunIT๙" w:hAnsi="TH SarabunIT๙" w:cs="TH SarabunIT๙"/>
          <w:sz w:val="32"/>
          <w:szCs w:val="32"/>
        </w:rPr>
        <w:t>0810.2/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sz w:val="32"/>
          <w:szCs w:val="32"/>
        </w:rPr>
        <w:t xml:space="preserve">0600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 xml:space="preserve">2559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แจ้งแนวทางและหลักเกณฑ์การจัดทำและประสานแผนพัฒนาท้องถิ่นขององค์กรปกครองส่วนท้องถิ่น</w:t>
      </w:r>
      <w:r w:rsidR="00AF432F"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3F084E" w:rsidRDefault="00AF432F" w:rsidP="00086FDE">
      <w:pPr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เทศบาลมีปัญหาข้อสงสัยอยากเรียนสอบถาม ดังนี้</w:t>
      </w:r>
    </w:p>
    <w:p w:rsidR="00AF432F" w:rsidRDefault="00AF432F" w:rsidP="00AF432F">
      <w:pPr>
        <w:ind w:left="0"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การคัดเลือกและแต่งตั้งคณะกรรมการพัฒนาเทศบาลฯ, คณะกรรมการสนับสนุนการจัดทำแผนพัฒนาฯ และ</w:t>
      </w:r>
      <w:r w:rsidR="00086FDE"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คณะกรรมการติดตามและประเมินผลแผนพัฒนาฯ ถ้าคณะกรรมการที่แต่งตั้งไว้แล้วตามหลักเกณฑ์เดิมยังไม่ครบวาระการดำรงตำแหน่ง จะต้องดำเนินการคัดเลือกและแต่งตั้งใหม่หรือไม่</w:t>
      </w:r>
    </w:p>
    <w:p w:rsidR="002630E1" w:rsidRDefault="00086FDE" w:rsidP="002630E1">
      <w:pPr>
        <w:ind w:left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630E1">
        <w:rPr>
          <w:rFonts w:ascii="TH SarabunIT๙" w:hAnsi="TH SarabunIT๙" w:cs="TH SarabunIT๙" w:hint="cs"/>
          <w:sz w:val="32"/>
          <w:szCs w:val="32"/>
          <w:cs/>
        </w:rPr>
        <w:t xml:space="preserve">โดยคณะกรรมการพัฒนาเทศบาลฯ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ได้เข้าร่วม</w:t>
      </w:r>
      <w:r w:rsidR="002630E1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ประชาคมท้องถิ่นในชุมชนต่าง ๆ</w:t>
      </w:r>
      <w:r w:rsidR="002630E1">
        <w:rPr>
          <w:rFonts w:ascii="TH SarabunIT๙" w:hAnsi="TH SarabunIT๙" w:cs="TH SarabunIT๙" w:hint="cs"/>
          <w:sz w:val="32"/>
          <w:szCs w:val="32"/>
          <w:cs/>
        </w:rPr>
        <w:t xml:space="preserve">            เพื่อสำรวจและรับทราบปัญหาและความต้องการของชุมชนแล้ว ในคราวเดียวกับที่กองสวัสดิการสังคมจัดประชุมประชาคมเพื่อจัดทำและทบทวนแผนชุมชน ดังนั้น เทศบาลจะต้องจัดประชุมประชาคม ชุมชน อีกหรือไม่ </w:t>
      </w:r>
    </w:p>
    <w:p w:rsidR="00086FDE" w:rsidRDefault="002630E1" w:rsidP="002630E1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(ในการประชุมประชาคม ชุมชนนั้น ยังไม่เป็นไปตามสัดส่วนระดับชุมชนตามหนังสือสั่งการ เพียงแต่เชิญประชาชน ในชุมชนทุกครัวเรือน</w:t>
      </w:r>
      <w:r w:rsidR="00FA5D62">
        <w:rPr>
          <w:rFonts w:ascii="TH SarabunIT๙" w:hAnsi="TH SarabunIT๙" w:cs="TH SarabunIT๙" w:hint="cs"/>
          <w:sz w:val="32"/>
          <w:szCs w:val="32"/>
          <w:cs/>
        </w:rPr>
        <w:t xml:space="preserve"> ทุกคน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 ซึ่ง</w:t>
      </w:r>
      <w:r w:rsidR="00FA5D62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FA5D62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เข้าร่วมไม่ครบทุกครัวเรือน)</w:t>
      </w:r>
    </w:p>
    <w:p w:rsidR="00FA5D62" w:rsidRDefault="00FA5D62" w:rsidP="002630E1">
      <w:pPr>
        <w:ind w:left="0"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เทศบาลจะต้องจัดทำเป็นประกาศหรือคำสั่งในการแต่งตั้งประชาคมท้องถิ่น ทั้ง</w:t>
      </w:r>
      <w:r w:rsidR="00A769A5">
        <w:rPr>
          <w:rFonts w:ascii="TH SarabunIT๙" w:hAnsi="TH SarabunIT๙" w:cs="TH SarabunIT๙" w:hint="cs"/>
          <w:sz w:val="32"/>
          <w:szCs w:val="32"/>
          <w:cs/>
        </w:rPr>
        <w:t>สัดส่วน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ระดับชุมชน </w:t>
      </w:r>
      <w:r w:rsidR="00A769A5">
        <w:rPr>
          <w:rFonts w:ascii="TH SarabunIT๙" w:hAnsi="TH SarabunIT๙" w:cs="TH SarabunIT๙" w:hint="cs"/>
          <w:sz w:val="32"/>
          <w:szCs w:val="32"/>
          <w:cs/>
        </w:rPr>
        <w:t>และสัดส่วน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ระดับตำบล</w:t>
      </w:r>
    </w:p>
    <w:p w:rsidR="00FA5D62" w:rsidRDefault="00FA5D62" w:rsidP="002630E1">
      <w:pPr>
        <w:ind w:left="0" w:firstLine="0"/>
        <w:jc w:val="left"/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>รบกวนตอบด่วนนะคะ จะได้ปฏิบัติได้อย่างถูกต้อง และทันเวลา</w:t>
      </w:r>
    </w:p>
    <w:p w:rsidR="00FA5D62" w:rsidRPr="00FA5D62" w:rsidRDefault="00FA5D62" w:rsidP="002630E1">
      <w:pPr>
        <w:ind w:left="0" w:firstLine="0"/>
        <w:jc w:val="left"/>
        <w:rPr>
          <w:rFonts w:ascii="TH SarabunIT๙" w:hAnsi="TH SarabunIT๙" w:cs="TH SarabunIT๙" w:hint="cs"/>
          <w:color w:val="0070C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  <w:t>ขอบคุณค่ะ</w:t>
      </w:r>
    </w:p>
    <w:p w:rsidR="00FA5D62" w:rsidRPr="003F084E" w:rsidRDefault="00FA5D62" w:rsidP="002630E1">
      <w:pPr>
        <w:ind w:left="0" w:firstLine="0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FA5D62" w:rsidRPr="003F084E" w:rsidSect="005A5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F084E"/>
    <w:rsid w:val="00086FDE"/>
    <w:rsid w:val="002630E1"/>
    <w:rsid w:val="003F084E"/>
    <w:rsid w:val="005A5B71"/>
    <w:rsid w:val="00A769A5"/>
    <w:rsid w:val="00AF432F"/>
    <w:rsid w:val="00FA5D62"/>
    <w:rsid w:val="00FB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160" w:right="-516"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2016-02-04T02:07:00Z</dcterms:created>
  <dcterms:modified xsi:type="dcterms:W3CDTF">2016-02-04T04:07:00Z</dcterms:modified>
</cp:coreProperties>
</file>