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DD" w:rsidRPr="00CA2DDD" w:rsidRDefault="00CA2DDD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A2DDD">
        <w:rPr>
          <w:rFonts w:ascii="TH SarabunPSK" w:hAnsi="TH SarabunPSK" w:cs="TH SarabunPSK"/>
          <w:sz w:val="32"/>
          <w:szCs w:val="32"/>
        </w:rPr>
        <w:t xml:space="preserve">CC050627 </w:t>
      </w:r>
      <w:r w:rsidRPr="00CA2DDD">
        <w:rPr>
          <w:rFonts w:ascii="TH SarabunPSK" w:hAnsi="TH SarabunPSK" w:cs="TH SarabunPSK"/>
          <w:sz w:val="32"/>
          <w:szCs w:val="32"/>
          <w:cs/>
        </w:rPr>
        <w:t>ขอทราบความคืบหน้า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การกำหนดตำแหน่ง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จสถ.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ระดับอาวุโสและจำนวนบุคลากรที่รับโอนฯ</w:t>
      </w:r>
    </w:p>
    <w:p w:rsidR="00CA2DDD" w:rsidRDefault="00CA2DD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A2DDD" w:rsidRDefault="00CA2DDD">
      <w:pPr>
        <w:rPr>
          <w:rFonts w:ascii="TH SarabunPSK" w:hAnsi="TH SarabunPSK" w:cs="TH SarabunPSK"/>
          <w:b/>
          <w:bCs/>
          <w:sz w:val="32"/>
          <w:szCs w:val="32"/>
        </w:rPr>
      </w:pPr>
      <w:r w:rsidRPr="00CA2DD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คำถามสายตรง </w:t>
      </w:r>
      <w:proofErr w:type="spellStart"/>
      <w:r w:rsidRPr="00CA2DDD">
        <w:rPr>
          <w:rFonts w:ascii="TH SarabunPSK" w:hAnsi="TH SarabunPSK" w:cs="TH SarabunPSK"/>
          <w:b/>
          <w:bCs/>
          <w:sz w:val="32"/>
          <w:szCs w:val="32"/>
          <w:cs/>
        </w:rPr>
        <w:t>สถ.</w:t>
      </w:r>
      <w:proofErr w:type="spellEnd"/>
      <w:r w:rsidRPr="00CA2D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A2DDD" w:rsidRDefault="00CA2DDD" w:rsidP="00CA2DD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2DDD">
        <w:rPr>
          <w:rFonts w:ascii="TH SarabunPSK" w:hAnsi="TH SarabunPSK" w:cs="TH SarabunPSK"/>
          <w:sz w:val="32"/>
          <w:szCs w:val="32"/>
          <w:cs/>
        </w:rPr>
        <w:t xml:space="preserve">ขณะนี้ สำนักงาน ก.พ. ยังมิได้มีการปรับปรุงหลักเกณฑ์การกำหนดตำแหน่งให้เป็นตำแหน่งประเภททั่วไป ระดับอาวุโส จึงยังคงใช้หลักเกณฑ์เดิม ตามหนังสือสำนักงาน ก.พ. ที่ </w:t>
      </w:r>
      <w:proofErr w:type="spellStart"/>
      <w:r w:rsidRPr="00CA2DDD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Pr="00CA2DDD">
        <w:rPr>
          <w:rFonts w:ascii="TH SarabunPSK" w:hAnsi="TH SarabunPSK" w:cs="TH SarabunPSK"/>
          <w:sz w:val="32"/>
          <w:szCs w:val="32"/>
          <w:cs/>
        </w:rPr>
        <w:t xml:space="preserve"> 1008/ว 17 ลงวันที่ 2 กรกฎาคม พ.ศ. 2552 ซึ่งกรณีการกำหนดตำแหน่งประเภททั่วไป จากระดับชำนาญงาน เป็นระดับอาวุโสนั้น ต้องเป็นตำแหน่งที่มีลักษณะสำคัญ 2 ลักษณะ กล่าวคือ </w:t>
      </w:r>
    </w:p>
    <w:p w:rsidR="004D504D" w:rsidRDefault="00CA2DDD" w:rsidP="00CA2DD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A2DDD">
        <w:rPr>
          <w:rFonts w:ascii="TH SarabunPSK" w:hAnsi="TH SarabunPSK" w:cs="TH SarabunPSK"/>
          <w:sz w:val="32"/>
          <w:szCs w:val="32"/>
          <w:cs/>
        </w:rPr>
        <w:t>1. ตำแหน่งสำหรับหัวหน้างาน ซึ่งต้องเป็นตำแหน่งหัวหน้างานบริหารทั่วไป หรือหัวหน้างานสำหรับกลุ่มงานที่ปฏิบัติภารกิจหลักของกรม หัวหน้างานการเงินและบัญชี หัวหน้างานพัสดุ ซึ่งต้องเป็น</w:t>
      </w:r>
      <w:r w:rsidR="0025734F">
        <w:rPr>
          <w:rFonts w:ascii="TH SarabunPSK" w:hAnsi="TH SarabunPSK" w:cs="TH SarabunPSK" w:hint="cs"/>
          <w:sz w:val="32"/>
          <w:szCs w:val="32"/>
          <w:cs/>
        </w:rPr>
        <w:t>ตำแหน่งหัวหน้ากลุ่มงานที่ต่ำกว่าส่วนราชการที่มีฐานะเป็นกองหรือเทียบเท่ากอง 1 ระดับ และรายงานตรงต่อผู้อำนวยการกอง และต้องปฏิบัติงานกำกับ แนะนำ ตรวจสอบการปฏิบัติงานของผู้ใต้บังคับบัญชาไม่น้อยกว่า 8 ตำแหน่ง</w:t>
      </w:r>
    </w:p>
    <w:p w:rsidR="0025734F" w:rsidRDefault="0025734F" w:rsidP="00CA2DD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25734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ตำแหน่งสำหรับผู้ปฏิบัติงานซึ่งต้องใช้ทักษะและความชำนาญเฉพาะตัว ได้แก่ ตำแหน่ง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นาฏศิลปิน ตำแหน่งคีตศิลปิน ตำแหน่งดุริ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ยางค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ศิลปิน ตำแหน่งนายช่างศิลปกรรม</w:t>
      </w:r>
    </w:p>
    <w:p w:rsidR="0025734F" w:rsidRDefault="0025734F" w:rsidP="00CA2DD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5E6417">
        <w:rPr>
          <w:rFonts w:ascii="TH SarabunPSK" w:hAnsi="TH SarabunPSK" w:cs="TH SarabunPSK" w:hint="cs"/>
          <w:sz w:val="32"/>
          <w:szCs w:val="32"/>
          <w:cs/>
        </w:rPr>
        <w:t>การปรับปรุงการกำหนดตำแหน่งประเภททั่วไปเป็นตำแหน่งประเภทอาวุโสของข้าราชการ</w:t>
      </w:r>
      <w:r w:rsidR="005E6417">
        <w:rPr>
          <w:rFonts w:ascii="TH SarabunPSK" w:hAnsi="TH SarabunPSK" w:cs="TH SarabunPSK"/>
          <w:sz w:val="32"/>
          <w:szCs w:val="32"/>
          <w:cs/>
        </w:rPr>
        <w:br/>
      </w:r>
      <w:r w:rsidR="005E6417">
        <w:rPr>
          <w:rFonts w:ascii="TH SarabunPSK" w:hAnsi="TH SarabunPSK" w:cs="TH SarabunPSK" w:hint="cs"/>
          <w:sz w:val="32"/>
          <w:szCs w:val="32"/>
          <w:cs/>
        </w:rPr>
        <w:t xml:space="preserve"> ในสังกัดกรมส่งเสริมการปกครองท้องถิ่น ตามที่ได้มีการสอบถามข้างต้น ยังไม่เป็น</w:t>
      </w:r>
      <w:r w:rsidR="00030A50">
        <w:rPr>
          <w:rFonts w:ascii="TH SarabunPSK" w:hAnsi="TH SarabunPSK" w:cs="TH SarabunPSK" w:hint="cs"/>
          <w:sz w:val="32"/>
          <w:szCs w:val="32"/>
          <w:cs/>
        </w:rPr>
        <w:t>ไป</w:t>
      </w:r>
      <w:r w:rsidR="005E6417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ตามหลักเกณฑ์และเงื่อนไขที่ ก.พ. </w:t>
      </w:r>
      <w:r w:rsidR="00030A50">
        <w:rPr>
          <w:rFonts w:ascii="TH SarabunPSK" w:hAnsi="TH SarabunPSK" w:cs="TH SarabunPSK" w:hint="cs"/>
          <w:sz w:val="32"/>
          <w:szCs w:val="32"/>
          <w:cs/>
        </w:rPr>
        <w:t>กำหนดแต่อย่างใด เนื่องจากมิได้เป็นตำแหน่งที่ปฏิบัติงานในฐานะหัวหน้างานตามข้อ 1 และมิได้เป็นตำแหน่งที่ปฏิบัติงานต้องใช้ทักษะและความชำนาญเฉพาะตัวตามข้อ 2</w:t>
      </w:r>
    </w:p>
    <w:p w:rsidR="00030A50" w:rsidRDefault="00030A50" w:rsidP="00CA2DD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และสำหรับคำถามเกี่ยวกับจำนวนบุคลากรที่รับโอนจากพนักงานส่วนท้องถิ่นมาดำรงตำแหน่ง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ในประเภทวิชาการ มีจำนวนเท่าไร</w:t>
      </w:r>
    </w:p>
    <w:p w:rsidR="00030A50" w:rsidRPr="00030A50" w:rsidRDefault="00030A50" w:rsidP="00CA2DD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030A50">
        <w:rPr>
          <w:rFonts w:ascii="TH SarabunPSK" w:hAnsi="TH SarabunPSK" w:cs="TH SarabunPSK" w:hint="cs"/>
          <w:b/>
          <w:bCs/>
          <w:sz w:val="32"/>
          <w:szCs w:val="32"/>
          <w:cs/>
        </w:rPr>
        <w:t>ขอตอบคำถามข้างต้น ดังนี้</w:t>
      </w:r>
    </w:p>
    <w:p w:rsidR="00030A50" w:rsidRPr="0025734F" w:rsidRDefault="00030A50" w:rsidP="00CA2DD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 2557</w:t>
      </w:r>
      <w:r w:rsidR="00C450BC">
        <w:rPr>
          <w:rFonts w:ascii="TH SarabunPSK" w:hAnsi="TH SarabunPSK" w:cs="TH SarabunPSK" w:hint="cs"/>
          <w:sz w:val="32"/>
          <w:szCs w:val="32"/>
          <w:cs/>
        </w:rPr>
        <w:t xml:space="preserve"> กรมส่งเสริมการปกครองท้องถิ่นรับโอน</w:t>
      </w:r>
      <w:r w:rsidR="00BE5335">
        <w:rPr>
          <w:rFonts w:ascii="TH SarabunPSK" w:hAnsi="TH SarabunPSK" w:cs="TH SarabunPSK" w:hint="cs"/>
          <w:sz w:val="32"/>
          <w:szCs w:val="32"/>
          <w:cs/>
        </w:rPr>
        <w:t>พนักงานส่วนท้องถิ่นมารับราชการในสังกัดและดำรงตำแหน่งประเภทวิชาการ จำนวน 2 คน</w:t>
      </w:r>
    </w:p>
    <w:sectPr w:rsidR="00030A50" w:rsidRPr="0025734F" w:rsidSect="00CA2DDD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applyBreakingRules/>
  </w:compat>
  <w:rsids>
    <w:rsidRoot w:val="00CA2DDD"/>
    <w:rsid w:val="00030A50"/>
    <w:rsid w:val="0025734F"/>
    <w:rsid w:val="004D504D"/>
    <w:rsid w:val="005E6417"/>
    <w:rsid w:val="00615BE7"/>
    <w:rsid w:val="00BE5335"/>
    <w:rsid w:val="00C450BC"/>
    <w:rsid w:val="00CA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2014-04-11T10:16:00Z</dcterms:created>
  <dcterms:modified xsi:type="dcterms:W3CDTF">2014-04-11T10:51:00Z</dcterms:modified>
</cp:coreProperties>
</file>