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D8" w:rsidRPr="00ED6A8C" w:rsidRDefault="00717844" w:rsidP="009C060F">
      <w:pPr>
        <w:spacing w:after="0"/>
        <w:ind w:left="1440" w:hanging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6A8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6B5C97" w:rsidRPr="00ED6A8C"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ศึกษาและวิจัย “</w:t>
      </w:r>
      <w:r w:rsidR="00CD02C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6B5C97" w:rsidRPr="00ED6A8C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จัดการตนเอง”</w:t>
      </w:r>
    </w:p>
    <w:p w:rsidR="009C060F" w:rsidRPr="00ED6A8C" w:rsidRDefault="009C060F" w:rsidP="009C060F">
      <w:pPr>
        <w:spacing w:after="0"/>
        <w:ind w:left="1440" w:hanging="144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51542" w:rsidRPr="00ED6A8C" w:rsidRDefault="000569D8" w:rsidP="000569D8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D6A8C">
        <w:rPr>
          <w:rFonts w:ascii="TH SarabunIT๙" w:hAnsi="TH SarabunIT๙" w:cs="TH SarabunIT๙" w:hint="cs"/>
          <w:sz w:val="32"/>
          <w:szCs w:val="32"/>
          <w:cs/>
        </w:rPr>
        <w:t>***************************</w:t>
      </w:r>
    </w:p>
    <w:p w:rsidR="000569D8" w:rsidRPr="00ED6A8C" w:rsidRDefault="000569D8" w:rsidP="00755CE5">
      <w:pPr>
        <w:spacing w:after="0"/>
        <w:ind w:left="1440" w:hanging="1440"/>
        <w:rPr>
          <w:rFonts w:ascii="TH SarabunIT๙" w:hAnsi="TH SarabunIT๙" w:cs="TH SarabunIT๙"/>
          <w:b/>
          <w:bCs/>
          <w:sz w:val="16"/>
          <w:szCs w:val="16"/>
        </w:rPr>
      </w:pPr>
    </w:p>
    <w:p w:rsidR="00D80519" w:rsidRPr="00ED6A8C" w:rsidRDefault="00755CE5" w:rsidP="00FF1F26">
      <w:pPr>
        <w:spacing w:after="0"/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6A8C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ED6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060F" w:rsidRPr="00ED6A8C">
        <w:rPr>
          <w:rFonts w:ascii="TH SarabunIT๙" w:hAnsi="TH SarabunIT๙" w:cs="TH SarabunIT๙" w:hint="cs"/>
          <w:sz w:val="32"/>
          <w:szCs w:val="32"/>
          <w:cs/>
        </w:rPr>
        <w:t>โครงการศึกษาวิจัย “</w:t>
      </w:r>
      <w:r w:rsidR="00CD02CA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9C060F" w:rsidRPr="00ED6A8C">
        <w:rPr>
          <w:rFonts w:ascii="TH SarabunIT๙" w:hAnsi="TH SarabunIT๙" w:cs="TH SarabunIT๙" w:hint="cs"/>
          <w:sz w:val="32"/>
          <w:szCs w:val="32"/>
          <w:cs/>
        </w:rPr>
        <w:t>จัดการตนเอง”</w:t>
      </w:r>
    </w:p>
    <w:p w:rsidR="000569D8" w:rsidRPr="00ED6A8C" w:rsidRDefault="000569D8" w:rsidP="00755CE5">
      <w:pPr>
        <w:spacing w:after="0"/>
        <w:ind w:left="1440" w:hanging="1440"/>
        <w:rPr>
          <w:rFonts w:ascii="TH SarabunIT๙" w:hAnsi="TH SarabunIT๙" w:cs="TH SarabunIT๙"/>
          <w:sz w:val="16"/>
          <w:szCs w:val="16"/>
        </w:rPr>
      </w:pPr>
    </w:p>
    <w:p w:rsidR="00755CE5" w:rsidRPr="00ED6A8C" w:rsidRDefault="00755CE5" w:rsidP="00755CE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6A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717844" w:rsidRPr="00ED6A8C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</w:t>
      </w:r>
      <w:r w:rsidRPr="00ED6A8C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544B5A" w:rsidRDefault="00ED79AD" w:rsidP="000569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D6A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65A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4B5A" w:rsidRPr="00544B5A">
        <w:rPr>
          <w:rFonts w:ascii="TH SarabunIT๙" w:hAnsi="TH SarabunIT๙" w:cs="TH SarabunIT๙" w:hint="cs"/>
          <w:sz w:val="32"/>
          <w:szCs w:val="32"/>
          <w:cs/>
        </w:rPr>
        <w:t>รัฐธรรมนูญ</w:t>
      </w:r>
      <w:r w:rsidR="00544B5A">
        <w:rPr>
          <w:rFonts w:ascii="TH SarabunIT๙" w:hAnsi="TH SarabunIT๙" w:cs="TH SarabunIT๙" w:hint="cs"/>
          <w:sz w:val="32"/>
          <w:szCs w:val="32"/>
          <w:cs/>
        </w:rPr>
        <w:t>แห่งราชอาณาจักรไทย พ.ศ.2550 ได้แบ่งการบริหารราชการของไทยออกเป็น    สามส่วน ได้แก่</w:t>
      </w:r>
      <w:r w:rsidR="002D31DE">
        <w:rPr>
          <w:rFonts w:ascii="TH SarabunIT๙" w:hAnsi="TH SarabunIT๙" w:cs="TH SarabunIT๙"/>
          <w:sz w:val="32"/>
          <w:szCs w:val="32"/>
        </w:rPr>
        <w:t xml:space="preserve"> </w:t>
      </w:r>
      <w:r w:rsidR="002D31DE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การบริหารราชการส่วนกลาง การบริหารงานส่วนภูมิภาค และการบริหารราชการส่วนท้องถิ่น โดยที่การบริหารราชการส่วนท้องถิ่น เป็นการจัดระเบียบบริหารราชการแผ่นดินตามหลักการกระจายอำนาจการปกครอง ซึ่งมีลักษณะสำคัญคือ มีการจัดตั้งองค์กรปกครองส่วนท้องถิ่นเป็นนิติบุคคล แยกอิสระออกจากการบริหารราชการส่วนกลาง ทำให้มีสิทธิและอำนาจในการทำนิติกรรมและสัญญาต่าง ๆ ตลอดจนเป็นเจ้าของหรือถือครองกรรมสิทธิ์ในทรัพย์สินต่าง ๆ เพื่อประโยชน์ต่อการดำเนินงานขององค์กรปกครองส่วนท้องถิ่นและประชาชนในท้องถิ่น โดยมีเจ้าหน้าที่ ทรัพย์สิน งบประมาณและรายได้เป็นของท้องถิ่นเอง มีการเลือกตั้งสภาท้องถิ่นและผู้บริหารท้องถิ่นทั้งหมดหรือบางส่วน เพื่อให้ประชาชนมีส่วนร่วมในการปกครอง ซึ่งของไทยเรามีสองรูปแบบ คือ รูปแบบทั่วไป ได้แก่ องค์การบริหารส่วนจังหวัด เทศบาล องค์การบริหารส่วนตำบล กับรูปแบบพิเศษ คือ กรุงเทพมหานคร และเมืองพัทยา</w:t>
      </w:r>
    </w:p>
    <w:p w:rsidR="00ED64C7" w:rsidRPr="002D31DE" w:rsidRDefault="00ED64C7" w:rsidP="000569D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ในปัจจุบันเกิดปัญหาขึ้นในทุกภาคส่วนของประเทศ ทั้งในเรื่องความขัดแย้งทางแนวคิด การแบ่งข้างของประชาชน ปัญหาความยากจน ปัญหาการว่างงาน ความขัดแย้งกับประเทศเพื่อนบ้าน ซึงต้นตอของปัญหาเหล่านี้เกิดจาก </w:t>
      </w:r>
      <w:r w:rsidRPr="00ED64C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การบริหารรวมศูนย์อำนาจ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ขณะที่นักการเมืองต่างเข้ามาแย่งอำนาจ เพื่อรวบอำนาจในการบริหารประเทศ และมักมุ่งไปที่การพัฒนาขนาดใหญ่ ทำให้ทรัพยากรของชุมชนท้องถิ่นถูกแย่งไปใช้ประโยชน์ เพื่อคนที่มีโอกาสมากกว่า ส่วนชุมชนท้องถิ่นไม่มีอำนาจบริหาร ความรวยจึงกระจุกตัวอยู่กับคนส่วนน้อยในเมือง และความยากจนกลับกระจายไปทั่ว ซึ่งเชื่อว่าการปฏิรูปประเทศต้องเกิดจากภาคประชาชน คนเล็ก คนน้อย ทุกภาคส่วนในสังคม ไม่ควรพึ่งพาฝ่ายบริหารหรือภาคการเมืองในระบบตัวแทนเป็นหลักเหมือนในอดีตที่ผ่านมา</w:t>
      </w:r>
    </w:p>
    <w:p w:rsidR="006B5234" w:rsidRDefault="00544B5A" w:rsidP="003D686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D6" w:rsidRPr="00ED64C7">
        <w:rPr>
          <w:rFonts w:ascii="TH SarabunIT๙" w:hAnsi="TH SarabunIT๙" w:cs="TH SarabunIT๙" w:hint="cs"/>
          <w:b/>
          <w:bCs/>
          <w:sz w:val="32"/>
          <w:szCs w:val="32"/>
          <w:cs/>
        </w:rPr>
        <w:t>“จังหวัดจัดการตนเอง”</w:t>
      </w:r>
      <w:r w:rsidR="005352D6">
        <w:rPr>
          <w:rFonts w:ascii="TH SarabunIT๙" w:hAnsi="TH SarabunIT๙" w:cs="TH SarabunIT๙" w:hint="cs"/>
          <w:sz w:val="32"/>
          <w:szCs w:val="32"/>
          <w:cs/>
        </w:rPr>
        <w:t xml:space="preserve"> เป็นแนวความคิดอยู่ในกฎหมายรัฐธรรมนูญ พ.ศ.2550 มาตรา 78 ระบุให้สิทธิว่า</w:t>
      </w:r>
      <w:r w:rsidR="00ED64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52D6">
        <w:rPr>
          <w:rFonts w:ascii="TH SarabunIT๙" w:hAnsi="TH SarabunIT๙" w:cs="TH SarabunIT๙" w:hint="cs"/>
          <w:sz w:val="32"/>
          <w:szCs w:val="32"/>
          <w:cs/>
        </w:rPr>
        <w:t>เมื่อประชาชนมีความพร้อมสามารถ</w:t>
      </w:r>
      <w:r w:rsidR="00CD02CA">
        <w:rPr>
          <w:rFonts w:ascii="TH SarabunIT๙" w:hAnsi="TH SarabunIT๙" w:cs="TH SarabunIT๙" w:hint="cs"/>
          <w:sz w:val="32"/>
          <w:szCs w:val="32"/>
          <w:cs/>
        </w:rPr>
        <w:t>เรียกร้องให้จัดตั้งองค์กรปกครองส่วนท้องถิ่น (</w:t>
      </w:r>
      <w:proofErr w:type="spellStart"/>
      <w:r w:rsidR="00CD02CA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CD02CA">
        <w:rPr>
          <w:rFonts w:ascii="TH SarabunIT๙" w:hAnsi="TH SarabunIT๙" w:cs="TH SarabunIT๙" w:hint="cs"/>
          <w:sz w:val="32"/>
          <w:szCs w:val="32"/>
          <w:cs/>
        </w:rPr>
        <w:t xml:space="preserve">.) ระดับจังหวัด เป็น </w:t>
      </w:r>
      <w:proofErr w:type="spellStart"/>
      <w:r w:rsidR="00CD02CA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CD02C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65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02CA">
        <w:rPr>
          <w:rFonts w:ascii="TH SarabunIT๙" w:hAnsi="TH SarabunIT๙" w:cs="TH SarabunIT๙" w:hint="cs"/>
          <w:sz w:val="32"/>
          <w:szCs w:val="32"/>
          <w:cs/>
        </w:rPr>
        <w:t>รูปแบบพิเศษ เช่นเดียวกับกรุงเทพมหานครหรือเมืองพัทยา ซึ่งตีความว่า กระบวนการนี้หมายถึงการลงประชามติ (</w:t>
      </w:r>
      <w:r w:rsidR="00CD02CA">
        <w:rPr>
          <w:rFonts w:ascii="TH SarabunIT๙" w:hAnsi="TH SarabunIT๙" w:cs="TH SarabunIT๙"/>
          <w:sz w:val="32"/>
          <w:szCs w:val="32"/>
        </w:rPr>
        <w:t>referendum)</w:t>
      </w:r>
      <w:r w:rsidR="00CD02CA">
        <w:rPr>
          <w:rFonts w:ascii="TH SarabunIT๙" w:hAnsi="TH SarabunIT๙" w:cs="TH SarabunIT๙" w:hint="cs"/>
          <w:sz w:val="32"/>
          <w:szCs w:val="32"/>
          <w:cs/>
        </w:rPr>
        <w:t xml:space="preserve"> ภายในจังหวัดนั้นๆ </w:t>
      </w:r>
      <w:r w:rsidR="00CD02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02CA" w:rsidRPr="00CD02CA">
        <w:rPr>
          <w:rFonts w:ascii="TH SarabunIT๙" w:hAnsi="TH SarabunIT๙" w:cs="TH SarabunIT๙" w:hint="cs"/>
          <w:sz w:val="32"/>
          <w:szCs w:val="32"/>
          <w:cs/>
        </w:rPr>
        <w:t>จากแนวคิดนี้</w:t>
      </w:r>
      <w:r w:rsidR="00CD02CA">
        <w:rPr>
          <w:rFonts w:ascii="TH SarabunIT๙" w:hAnsi="TH SarabunIT๙" w:cs="TH SarabunIT๙" w:hint="cs"/>
          <w:sz w:val="32"/>
          <w:szCs w:val="32"/>
          <w:cs/>
        </w:rPr>
        <w:t xml:space="preserve">ในช่วง 2 </w:t>
      </w:r>
      <w:r w:rsidR="00CD02CA">
        <w:rPr>
          <w:rFonts w:ascii="TH SarabunIT๙" w:hAnsi="TH SarabunIT๙" w:cs="TH SarabunIT๙"/>
          <w:sz w:val="32"/>
          <w:szCs w:val="32"/>
          <w:cs/>
        </w:rPr>
        <w:t>–</w:t>
      </w:r>
      <w:r w:rsidR="00CD02CA">
        <w:rPr>
          <w:rFonts w:ascii="TH SarabunIT๙" w:hAnsi="TH SarabunIT๙" w:cs="TH SarabunIT๙" w:hint="cs"/>
          <w:sz w:val="32"/>
          <w:szCs w:val="32"/>
          <w:cs/>
        </w:rPr>
        <w:t xml:space="preserve"> 3 ปีที่ผ่านมามีหลายจังหวัดได้ยกร่างกฎหมายของแต่ละจังหวัดขึ้นมา เช่น จังหวัดเชียงใหม่จัดการตนเอง อำนาจเจริญจัดการตนเองฯลฯ </w:t>
      </w:r>
    </w:p>
    <w:p w:rsidR="006B5234" w:rsidRDefault="006B5234" w:rsidP="003D686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B5234" w:rsidRDefault="006B5234" w:rsidP="003D686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B5234" w:rsidRPr="003D686C" w:rsidRDefault="006B5234" w:rsidP="006B5234">
      <w:pPr>
        <w:spacing w:after="0"/>
        <w:ind w:left="36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86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6B5234" w:rsidRDefault="006B5234" w:rsidP="003D686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B5234" w:rsidRDefault="00CD02CA" w:rsidP="003D686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สะท้อนถึงความเคลื่อนไหวทางสังคมที่ต้องการให้จังหวัดเป็นองค์กรปกครองท้องถิ่นที่เข้มแข็ง</w:t>
      </w:r>
      <w:r w:rsidR="006B52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มีประสิทธิภาพ </w:t>
      </w:r>
    </w:p>
    <w:p w:rsidR="006B5234" w:rsidRDefault="00CD02CA" w:rsidP="0068163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และตอบสนองความต้องการของประชาชนดีกว่าในปัจจุบัน ในการยกร่าง</w:t>
      </w:r>
      <w:r w:rsidR="00665AA2">
        <w:rPr>
          <w:rFonts w:ascii="TH SarabunIT๙" w:hAnsi="TH SarabunIT๙" w:cs="TH SarabunIT๙" w:hint="cs"/>
          <w:sz w:val="32"/>
          <w:szCs w:val="32"/>
          <w:cs/>
        </w:rPr>
        <w:t xml:space="preserve">กฎหมาย จังหวัดจัดการตนเองจะมีฐานะเป็นองค์กรปกครองท้องถิ่น โดยไม่มีผู้ว่าราชการจังหวัด (เช่นเดียวกับ กทม.) ในด้านการจัดการองค์กรจะมี ผู้ว่าการจังหวัดจัดการตนเองซึ่งมาจากการเลือกตั้งทำหน้าที่บริหาร ทั้งนี้ภายใต้การกำกับของสภาจังหวัด ซึ่งมาจากประชาชนเช่นเดียวกัน นอกจากนี้กำหนดให้มี “สภาพลเมือง” ซึ่งคาดว่าจะมีหน้าที่กำกับดูแลในชั้นที่สอง </w:t>
      </w:r>
    </w:p>
    <w:p w:rsidR="005352D6" w:rsidRDefault="00665AA2" w:rsidP="006816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ให้คำปรึกษาแนะนำ เป็นตัวแทนของประชาชนและสะท้อนปัญหาหรือความต้องการของประชาชนในแต่ละพื้นที่</w:t>
      </w:r>
    </w:p>
    <w:p w:rsidR="00C209E7" w:rsidRDefault="00ED64C7" w:rsidP="00665AA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องค์การบริหารส่วนจังหวัดสกลนคร ตระหนักถึงปัญหาที่เกิดขึ้นกับประเทศในขณะนี้ จึงมีแนวคิดร่วมในการปฏิรูปประเทศโดยเสนอแนวคิด “</w:t>
      </w:r>
      <w:r w:rsidR="005352D6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จังหวัดจัดการตนเอง” </w:t>
      </w:r>
      <w:r w:rsidR="00C209E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352D6">
        <w:rPr>
          <w:rFonts w:ascii="TH SarabunIT๙" w:hAnsi="TH SarabunIT๙" w:cs="TH SarabunIT๙" w:hint="cs"/>
          <w:sz w:val="32"/>
          <w:szCs w:val="32"/>
          <w:cs/>
        </w:rPr>
        <w:t>เป็นการทำงานเชิงความคิด</w:t>
      </w:r>
      <w:r w:rsidR="00C209E7">
        <w:rPr>
          <w:rFonts w:ascii="TH SarabunIT๙" w:hAnsi="TH SarabunIT๙" w:cs="TH SarabunIT๙" w:hint="cs"/>
          <w:sz w:val="32"/>
          <w:szCs w:val="32"/>
          <w:cs/>
        </w:rPr>
        <w:t xml:space="preserve"> นำไปสู่การ</w:t>
      </w:r>
      <w:r w:rsidR="005352D6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ปรับปรุงการกระจายอำนาจและโครงสร้างให้ท้องถิ่นเข้มแข็ง คาดว่าอีกระยะหนึ่งความคิดจะตกผลึก </w:t>
      </w:r>
      <w:r w:rsidR="00C209E7">
        <w:rPr>
          <w:rFonts w:ascii="TH SarabunIT๙" w:hAnsi="TH SarabunIT๙" w:cs="TH SarabunIT๙" w:hint="cs"/>
          <w:sz w:val="32"/>
          <w:szCs w:val="32"/>
          <w:cs/>
        </w:rPr>
        <w:t>และสามารถ</w:t>
      </w:r>
      <w:r w:rsidR="005352D6">
        <w:rPr>
          <w:rFonts w:ascii="TH SarabunIT๙" w:hAnsi="TH SarabunIT๙" w:cs="TH SarabunIT๙" w:hint="cs"/>
          <w:sz w:val="32"/>
          <w:szCs w:val="32"/>
          <w:cs/>
        </w:rPr>
        <w:t xml:space="preserve">ยกร่างเป็นกฎหมายและมาตราครบถ้วน </w:t>
      </w:r>
      <w:r w:rsidR="00C209E7">
        <w:rPr>
          <w:rFonts w:ascii="TH SarabunIT๙" w:hAnsi="TH SarabunIT๙" w:cs="TH SarabunIT๙" w:hint="cs"/>
          <w:sz w:val="32"/>
          <w:szCs w:val="32"/>
          <w:cs/>
        </w:rPr>
        <w:t>พร้อมให้ประชาชนร่วมลงชื่อเสนอต่อสภานิติบัญญัติให้ตราเป็นกฎหมาย</w:t>
      </w:r>
    </w:p>
    <w:p w:rsidR="0029064A" w:rsidRPr="00ED6A8C" w:rsidRDefault="0029064A" w:rsidP="000569D8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569D8" w:rsidRPr="00ED6A8C" w:rsidRDefault="00C06A3F" w:rsidP="000569D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A8C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  <w:r w:rsidR="000569D8" w:rsidRPr="00ED6A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55CE5" w:rsidRPr="00ED6A8C" w:rsidRDefault="006B5C97" w:rsidP="0029064A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6A8C">
        <w:rPr>
          <w:rFonts w:ascii="TH SarabunIT๙" w:hAnsi="TH SarabunIT๙" w:cs="TH SarabunIT๙" w:hint="cs"/>
          <w:sz w:val="32"/>
          <w:szCs w:val="32"/>
          <w:cs/>
        </w:rPr>
        <w:t>เพื่อศึกษาความเป็นไปได้</w:t>
      </w:r>
      <w:r w:rsidR="00681632">
        <w:rPr>
          <w:rFonts w:ascii="TH SarabunIT๙" w:hAnsi="TH SarabunIT๙" w:cs="TH SarabunIT๙" w:hint="cs"/>
          <w:sz w:val="32"/>
          <w:szCs w:val="32"/>
          <w:cs/>
        </w:rPr>
        <w:t xml:space="preserve"> ข้อดี ข้อเสีย</w:t>
      </w:r>
      <w:r w:rsidRPr="00ED6A8C">
        <w:rPr>
          <w:rFonts w:ascii="TH SarabunIT๙" w:hAnsi="TH SarabunIT๙" w:cs="TH SarabunIT๙" w:hint="cs"/>
          <w:sz w:val="32"/>
          <w:szCs w:val="32"/>
          <w:cs/>
        </w:rPr>
        <w:t>ในการดำเนินการบริหารจัดการตนเองของ</w:t>
      </w:r>
      <w:r w:rsidR="00681632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</w:p>
    <w:p w:rsidR="00C06A3F" w:rsidRPr="00ED6A8C" w:rsidRDefault="00C06A3F" w:rsidP="00C06A3F">
      <w:pPr>
        <w:spacing w:after="0"/>
        <w:ind w:firstLine="1440"/>
        <w:rPr>
          <w:rFonts w:ascii="TH SarabunIT๙" w:hAnsi="TH SarabunIT๙" w:cs="TH SarabunIT๙"/>
          <w:sz w:val="16"/>
          <w:szCs w:val="16"/>
        </w:rPr>
      </w:pPr>
    </w:p>
    <w:p w:rsidR="00151542" w:rsidRPr="00ED6A8C" w:rsidRDefault="00C06A3F" w:rsidP="00151542">
      <w:pPr>
        <w:spacing w:after="0"/>
        <w:ind w:left="993" w:hanging="993"/>
        <w:rPr>
          <w:rFonts w:ascii="TH SarabunIT๙" w:hAnsi="TH SarabunIT๙" w:cs="TH SarabunIT๙"/>
          <w:b/>
          <w:bCs/>
          <w:sz w:val="32"/>
          <w:szCs w:val="32"/>
        </w:rPr>
      </w:pPr>
      <w:r w:rsidRPr="00ED6A8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51542" w:rsidRPr="00ED6A8C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</w:t>
      </w:r>
    </w:p>
    <w:p w:rsidR="00151542" w:rsidRPr="00ED6A8C" w:rsidRDefault="00151542" w:rsidP="00C06A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D6A8C">
        <w:rPr>
          <w:rFonts w:ascii="TH SarabunIT๙" w:hAnsi="TH SarabunIT๙" w:cs="TH SarabunIT๙" w:hint="cs"/>
          <w:sz w:val="32"/>
          <w:szCs w:val="32"/>
          <w:cs/>
        </w:rPr>
        <w:tab/>
      </w:r>
      <w:r w:rsidR="00C06A3F" w:rsidRPr="00ED6A8C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ED6A8C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F1515B" w:rsidRPr="00ED6A8C">
        <w:rPr>
          <w:rFonts w:ascii="TH SarabunIT๙" w:hAnsi="TH SarabunIT๙" w:cs="TH SarabunIT๙" w:hint="cs"/>
          <w:sz w:val="32"/>
          <w:szCs w:val="32"/>
          <w:cs/>
        </w:rPr>
        <w:t>การจัดการสัมมนาวิชาการ</w:t>
      </w:r>
      <w:r w:rsidR="0029064A" w:rsidRPr="00ED6A8C">
        <w:rPr>
          <w:rFonts w:ascii="TH SarabunIT๙" w:hAnsi="TH SarabunIT๙" w:cs="TH SarabunIT๙" w:hint="cs"/>
          <w:sz w:val="32"/>
          <w:szCs w:val="32"/>
          <w:cs/>
        </w:rPr>
        <w:t>เชิงปฏิบัติการ</w:t>
      </w:r>
      <w:r w:rsidR="00F1515B" w:rsidRPr="00ED6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5C97" w:rsidRPr="00ED6A8C">
        <w:rPr>
          <w:rFonts w:ascii="TH SarabunIT๙" w:hAnsi="TH SarabunIT๙" w:cs="TH SarabunIT๙" w:hint="cs"/>
          <w:sz w:val="32"/>
          <w:szCs w:val="32"/>
          <w:cs/>
        </w:rPr>
        <w:t xml:space="preserve">การระดมความคิด </w:t>
      </w:r>
      <w:r w:rsidR="00F1515B" w:rsidRPr="00ED6A8C">
        <w:rPr>
          <w:rFonts w:ascii="TH SarabunIT๙" w:hAnsi="TH SarabunIT๙" w:cs="TH SarabunIT๙" w:hint="cs"/>
          <w:sz w:val="32"/>
          <w:szCs w:val="32"/>
          <w:cs/>
        </w:rPr>
        <w:t>จำนวน 1 โครงการ</w:t>
      </w:r>
    </w:p>
    <w:p w:rsidR="00106C3C" w:rsidRPr="00ED6A8C" w:rsidRDefault="00106C3C" w:rsidP="00C06A3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6A8C">
        <w:rPr>
          <w:rFonts w:ascii="TH SarabunIT๙" w:hAnsi="TH SarabunIT๙" w:cs="TH SarabunIT๙" w:hint="cs"/>
          <w:sz w:val="32"/>
          <w:szCs w:val="32"/>
          <w:cs/>
        </w:rPr>
        <w:tab/>
      </w:r>
      <w:r w:rsidRPr="00ED6A8C">
        <w:rPr>
          <w:rFonts w:ascii="TH SarabunIT๙" w:hAnsi="TH SarabunIT๙" w:cs="TH SarabunIT๙" w:hint="cs"/>
          <w:sz w:val="32"/>
          <w:szCs w:val="32"/>
          <w:cs/>
        </w:rPr>
        <w:tab/>
        <w:t xml:space="preserve">4.2 </w:t>
      </w:r>
      <w:r w:rsidR="006B5C97" w:rsidRPr="00ED6A8C">
        <w:rPr>
          <w:rFonts w:ascii="TH SarabunIT๙" w:hAnsi="TH SarabunIT๙" w:cs="TH SarabunIT๙" w:hint="cs"/>
          <w:sz w:val="32"/>
          <w:szCs w:val="32"/>
          <w:cs/>
        </w:rPr>
        <w:t>การจ้างคณะที่ปรึกษา ผู้ทรงคุณวุฒิในส</w:t>
      </w:r>
      <w:r w:rsidR="009C060F" w:rsidRPr="00ED6A8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B5C97" w:rsidRPr="00ED6A8C">
        <w:rPr>
          <w:rFonts w:ascii="TH SarabunIT๙" w:hAnsi="TH SarabunIT๙" w:cs="TH SarabunIT๙" w:hint="cs"/>
          <w:sz w:val="32"/>
          <w:szCs w:val="32"/>
          <w:cs/>
        </w:rPr>
        <w:t>ขาต่าง ๆ เพื่อศึกษาถึงความเป็นไปได้ในการ</w:t>
      </w:r>
      <w:r w:rsidR="009C060F" w:rsidRPr="00ED6A8C">
        <w:rPr>
          <w:rFonts w:ascii="TH SarabunIT๙" w:hAnsi="TH SarabunIT๙" w:cs="TH SarabunIT๙" w:hint="cs"/>
          <w:sz w:val="32"/>
          <w:szCs w:val="32"/>
          <w:cs/>
        </w:rPr>
        <w:t>จัดการตนเองของท้องถิ่น จำนวน 1 คณะ</w:t>
      </w:r>
      <w:r w:rsidR="00DF3F4F" w:rsidRPr="00ED6A8C">
        <w:rPr>
          <w:rFonts w:ascii="TH SarabunIT๙" w:hAnsi="TH SarabunIT๙" w:cs="TH SarabunIT๙"/>
          <w:sz w:val="32"/>
          <w:szCs w:val="32"/>
        </w:rPr>
        <w:t xml:space="preserve"> </w:t>
      </w:r>
      <w:r w:rsidR="00DF3F4F" w:rsidRPr="00ED6A8C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F1515B" w:rsidRPr="00ED6A8C" w:rsidRDefault="00F1515B" w:rsidP="00C06A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D6A8C">
        <w:rPr>
          <w:rFonts w:ascii="TH SarabunIT๙" w:hAnsi="TH SarabunIT๙" w:cs="TH SarabunIT๙"/>
          <w:sz w:val="32"/>
          <w:szCs w:val="32"/>
        </w:rPr>
        <w:tab/>
      </w:r>
      <w:r w:rsidRPr="00ED6A8C">
        <w:rPr>
          <w:rFonts w:ascii="TH SarabunIT๙" w:hAnsi="TH SarabunIT๙" w:cs="TH SarabunIT๙"/>
          <w:sz w:val="32"/>
          <w:szCs w:val="32"/>
        </w:rPr>
        <w:tab/>
      </w:r>
      <w:r w:rsidR="00DF3F4F" w:rsidRPr="00ED6A8C">
        <w:rPr>
          <w:rFonts w:ascii="TH SarabunIT๙" w:hAnsi="TH SarabunIT๙" w:cs="TH SarabunIT๙"/>
          <w:sz w:val="32"/>
          <w:szCs w:val="32"/>
        </w:rPr>
        <w:t xml:space="preserve">     </w:t>
      </w:r>
      <w:r w:rsidRPr="00ED6A8C">
        <w:rPr>
          <w:rFonts w:ascii="TH SarabunIT๙" w:hAnsi="TH SarabunIT๙" w:cs="TH SarabunIT๙"/>
          <w:sz w:val="32"/>
          <w:szCs w:val="32"/>
        </w:rPr>
        <w:t xml:space="preserve">- </w:t>
      </w:r>
      <w:r w:rsidR="009C060F" w:rsidRPr="00ED6A8C">
        <w:rPr>
          <w:rFonts w:ascii="TH SarabunIT๙" w:hAnsi="TH SarabunIT๙" w:cs="TH SarabunIT๙" w:hint="cs"/>
          <w:sz w:val="32"/>
          <w:szCs w:val="32"/>
          <w:cs/>
        </w:rPr>
        <w:t>ผู้เชี่ยวชาญ/นักวิชาการด้านกฎหมาย</w:t>
      </w:r>
      <w:r w:rsidRPr="00ED6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A8C">
        <w:rPr>
          <w:rFonts w:ascii="TH SarabunIT๙" w:hAnsi="TH SarabunIT๙" w:cs="TH SarabunIT๙"/>
          <w:sz w:val="32"/>
          <w:szCs w:val="32"/>
          <w:cs/>
        </w:rPr>
        <w:tab/>
      </w:r>
    </w:p>
    <w:p w:rsidR="00F1515B" w:rsidRPr="00ED6A8C" w:rsidRDefault="00F1515B" w:rsidP="00C06A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D6A8C">
        <w:rPr>
          <w:rFonts w:ascii="TH SarabunIT๙" w:hAnsi="TH SarabunIT๙" w:cs="TH SarabunIT๙"/>
          <w:sz w:val="32"/>
          <w:szCs w:val="32"/>
          <w:cs/>
        </w:rPr>
        <w:tab/>
      </w:r>
      <w:r w:rsidRPr="00ED6A8C">
        <w:rPr>
          <w:rFonts w:ascii="TH SarabunIT๙" w:hAnsi="TH SarabunIT๙" w:cs="TH SarabunIT๙"/>
          <w:sz w:val="32"/>
          <w:szCs w:val="32"/>
          <w:cs/>
        </w:rPr>
        <w:tab/>
      </w:r>
      <w:r w:rsidR="00DF3F4F" w:rsidRPr="00ED6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D6A8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C060F" w:rsidRPr="00ED6A8C">
        <w:rPr>
          <w:rFonts w:ascii="TH SarabunIT๙" w:hAnsi="TH SarabunIT๙" w:cs="TH SarabunIT๙" w:hint="cs"/>
          <w:sz w:val="32"/>
          <w:szCs w:val="32"/>
          <w:cs/>
        </w:rPr>
        <w:t xml:space="preserve">ผู้เชี่ยวชาญ/นักวิชาการด้านการปกครอง </w:t>
      </w:r>
      <w:r w:rsidRPr="00ED6A8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D64C7" w:rsidRDefault="00DF3F4F" w:rsidP="00C06A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D6A8C">
        <w:rPr>
          <w:rFonts w:ascii="TH SarabunIT๙" w:hAnsi="TH SarabunIT๙" w:cs="TH SarabunIT๙"/>
          <w:sz w:val="32"/>
          <w:szCs w:val="32"/>
          <w:cs/>
        </w:rPr>
        <w:tab/>
      </w:r>
      <w:r w:rsidRPr="00ED6A8C">
        <w:rPr>
          <w:rFonts w:ascii="TH SarabunIT๙" w:hAnsi="TH SarabunIT๙" w:cs="TH SarabunIT๙"/>
          <w:sz w:val="32"/>
          <w:szCs w:val="32"/>
          <w:cs/>
        </w:rPr>
        <w:tab/>
      </w:r>
      <w:r w:rsidRPr="00ED6A8C">
        <w:rPr>
          <w:rFonts w:ascii="TH SarabunIT๙" w:hAnsi="TH SarabunIT๙" w:cs="TH SarabunIT๙" w:hint="cs"/>
          <w:sz w:val="32"/>
          <w:szCs w:val="32"/>
          <w:cs/>
        </w:rPr>
        <w:t xml:space="preserve">     - </w:t>
      </w:r>
      <w:r w:rsidR="009C060F" w:rsidRPr="00ED6A8C">
        <w:rPr>
          <w:rFonts w:ascii="TH SarabunIT๙" w:hAnsi="TH SarabunIT๙" w:cs="TH SarabunIT๙" w:hint="cs"/>
          <w:sz w:val="32"/>
          <w:szCs w:val="32"/>
          <w:cs/>
        </w:rPr>
        <w:t>ผู้เชียวชาญ/นักวิชาการคลัง การเงิน และงบประมาณ</w:t>
      </w:r>
    </w:p>
    <w:p w:rsidR="00DF3F4F" w:rsidRPr="00ED6A8C" w:rsidRDefault="00ED64C7" w:rsidP="00C06A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ผู้เชี่ยวชาญในแต่ละสาขาอาชีพ</w:t>
      </w:r>
      <w:r w:rsidR="00C4121D" w:rsidRPr="00ED6A8C">
        <w:rPr>
          <w:rFonts w:ascii="TH SarabunIT๙" w:hAnsi="TH SarabunIT๙" w:cs="TH SarabunIT๙" w:hint="cs"/>
          <w:sz w:val="32"/>
          <w:szCs w:val="32"/>
          <w:cs/>
        </w:rPr>
        <w:tab/>
      </w:r>
      <w:r w:rsidR="00C4121D" w:rsidRPr="00ED6A8C">
        <w:rPr>
          <w:rFonts w:ascii="TH SarabunIT๙" w:hAnsi="TH SarabunIT๙" w:cs="TH SarabunIT๙" w:hint="cs"/>
          <w:sz w:val="32"/>
          <w:szCs w:val="32"/>
          <w:cs/>
        </w:rPr>
        <w:tab/>
      </w:r>
      <w:r w:rsidR="00DF3F4F" w:rsidRPr="00ED6A8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F3F4F" w:rsidRPr="00ED6A8C" w:rsidRDefault="00DF3F4F" w:rsidP="00C06A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D6A8C">
        <w:rPr>
          <w:rFonts w:ascii="TH SarabunIT๙" w:hAnsi="TH SarabunIT๙" w:cs="TH SarabunIT๙"/>
          <w:sz w:val="32"/>
          <w:szCs w:val="32"/>
          <w:cs/>
        </w:rPr>
        <w:tab/>
      </w:r>
      <w:r w:rsidRPr="00ED6A8C">
        <w:rPr>
          <w:rFonts w:ascii="TH SarabunIT๙" w:hAnsi="TH SarabunIT๙" w:cs="TH SarabunIT๙"/>
          <w:sz w:val="32"/>
          <w:szCs w:val="32"/>
          <w:cs/>
        </w:rPr>
        <w:tab/>
      </w:r>
      <w:r w:rsidRPr="00ED6A8C">
        <w:rPr>
          <w:rFonts w:ascii="TH SarabunIT๙" w:hAnsi="TH SarabunIT๙" w:cs="TH SarabunIT๙" w:hint="cs"/>
          <w:sz w:val="32"/>
          <w:szCs w:val="32"/>
          <w:cs/>
        </w:rPr>
        <w:t xml:space="preserve">     - ตัวแทนภาคประชาชน</w:t>
      </w:r>
      <w:r w:rsidRPr="00ED6A8C">
        <w:rPr>
          <w:rFonts w:ascii="TH SarabunIT๙" w:hAnsi="TH SarabunIT๙" w:cs="TH SarabunIT๙" w:hint="cs"/>
          <w:sz w:val="32"/>
          <w:szCs w:val="32"/>
          <w:cs/>
        </w:rPr>
        <w:tab/>
      </w:r>
      <w:r w:rsidRPr="00ED6A8C">
        <w:rPr>
          <w:rFonts w:ascii="TH SarabunIT๙" w:hAnsi="TH SarabunIT๙" w:cs="TH SarabunIT๙"/>
          <w:sz w:val="32"/>
          <w:szCs w:val="32"/>
          <w:cs/>
        </w:rPr>
        <w:tab/>
      </w:r>
    </w:p>
    <w:p w:rsidR="00DF3F4F" w:rsidRPr="00ED6A8C" w:rsidRDefault="00DF3F4F" w:rsidP="00C412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D6A8C">
        <w:rPr>
          <w:rFonts w:ascii="TH SarabunIT๙" w:hAnsi="TH SarabunIT๙" w:cs="TH SarabunIT๙"/>
          <w:sz w:val="32"/>
          <w:szCs w:val="32"/>
          <w:cs/>
        </w:rPr>
        <w:tab/>
      </w:r>
      <w:r w:rsidRPr="00ED6A8C">
        <w:rPr>
          <w:rFonts w:ascii="TH SarabunIT๙" w:hAnsi="TH SarabunIT๙" w:cs="TH SarabunIT๙"/>
          <w:sz w:val="32"/>
          <w:szCs w:val="32"/>
          <w:cs/>
        </w:rPr>
        <w:tab/>
        <w:t xml:space="preserve">     - </w:t>
      </w:r>
      <w:r w:rsidR="009C060F" w:rsidRPr="00ED6A8C">
        <w:rPr>
          <w:rFonts w:ascii="TH SarabunIT๙" w:hAnsi="TH SarabunIT๙" w:cs="TH SarabunIT๙" w:hint="cs"/>
          <w:sz w:val="32"/>
          <w:szCs w:val="32"/>
          <w:cs/>
        </w:rPr>
        <w:t>ตัวแทนภาคราชการ</w:t>
      </w:r>
      <w:r w:rsidRPr="00ED6A8C">
        <w:rPr>
          <w:rFonts w:ascii="TH SarabunIT๙" w:hAnsi="TH SarabunIT๙" w:cs="TH SarabunIT๙" w:hint="cs"/>
          <w:sz w:val="32"/>
          <w:szCs w:val="32"/>
          <w:cs/>
        </w:rPr>
        <w:tab/>
      </w:r>
      <w:r w:rsidRPr="00ED6A8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F3F4F" w:rsidRPr="00ED6A8C" w:rsidRDefault="00DF3F4F" w:rsidP="00C4121D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ED6A8C">
        <w:rPr>
          <w:rFonts w:ascii="TH SarabunIT๙" w:hAnsi="TH SarabunIT๙" w:cs="TH SarabunIT๙" w:hint="cs"/>
          <w:sz w:val="32"/>
          <w:szCs w:val="32"/>
          <w:cs/>
        </w:rPr>
        <w:tab/>
      </w:r>
      <w:r w:rsidRPr="00ED6A8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F4E54" w:rsidRPr="00ED6A8C" w:rsidRDefault="00EF4E54" w:rsidP="00EF4E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6A8C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</w:p>
    <w:p w:rsidR="00EF4E54" w:rsidRDefault="00EF4E54" w:rsidP="009C060F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ED6A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D6A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060F" w:rsidRPr="00ED6A8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องค์การบริหารส่วนจังหวัดสกลนคร</w:t>
      </w:r>
    </w:p>
    <w:p w:rsidR="006B5234" w:rsidRDefault="006B5234" w:rsidP="009C060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6B5234" w:rsidRDefault="006B5234" w:rsidP="009C060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6B5234" w:rsidRPr="00ED6A8C" w:rsidRDefault="006B5234" w:rsidP="006B5234">
      <w:pPr>
        <w:spacing w:after="0"/>
        <w:ind w:left="3873" w:firstLine="447"/>
        <w:rPr>
          <w:rFonts w:ascii="TH SarabunIT๙" w:hAnsi="TH SarabunIT๙" w:cs="TH SarabunIT๙"/>
          <w:sz w:val="32"/>
          <w:szCs w:val="32"/>
          <w:cs/>
        </w:rPr>
      </w:pPr>
      <w:r w:rsidRPr="003D686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EF4E54" w:rsidRPr="006B5234" w:rsidRDefault="00EF4E54" w:rsidP="00EF4E5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4E54" w:rsidRPr="00ED6A8C" w:rsidRDefault="00EF4E54" w:rsidP="00EF4E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6A8C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EF4E54" w:rsidRPr="00ED6A8C" w:rsidRDefault="00EF4E54" w:rsidP="00EF4E5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D6A8C">
        <w:rPr>
          <w:rFonts w:ascii="TH SarabunIT๙" w:hAnsi="TH SarabunIT๙" w:cs="TH SarabunIT๙" w:hint="cs"/>
          <w:sz w:val="32"/>
          <w:szCs w:val="32"/>
          <w:cs/>
        </w:rPr>
        <w:tab/>
      </w:r>
      <w:r w:rsidRPr="00ED6A8C">
        <w:rPr>
          <w:rFonts w:ascii="TH SarabunIT๙" w:hAnsi="TH SarabunIT๙" w:cs="TH SarabunIT๙" w:hint="cs"/>
          <w:sz w:val="32"/>
          <w:szCs w:val="32"/>
          <w:cs/>
        </w:rPr>
        <w:tab/>
      </w:r>
      <w:r w:rsidR="009C060F" w:rsidRPr="00ED6A8C">
        <w:rPr>
          <w:rFonts w:ascii="TH SarabunIT๙" w:hAnsi="TH SarabunIT๙" w:cs="TH SarabunIT๙" w:hint="cs"/>
          <w:sz w:val="32"/>
          <w:szCs w:val="32"/>
          <w:cs/>
        </w:rPr>
        <w:t>ปีงบประมาณ พ.ศ. 2557</w:t>
      </w:r>
    </w:p>
    <w:p w:rsidR="00EF4E54" w:rsidRPr="00ED6A8C" w:rsidRDefault="00EF4E54" w:rsidP="00C06A3F">
      <w:pPr>
        <w:spacing w:after="0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C06A3F" w:rsidRPr="00ED6A8C" w:rsidRDefault="00EF4E54" w:rsidP="0015154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6A8C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C06A3F" w:rsidRPr="00ED6A8C">
        <w:rPr>
          <w:rFonts w:ascii="TH SarabunIT๙" w:hAnsi="TH SarabunIT๙" w:cs="TH SarabunIT๙" w:hint="cs"/>
          <w:b/>
          <w:bCs/>
          <w:sz w:val="32"/>
          <w:szCs w:val="32"/>
          <w:cs/>
        </w:rPr>
        <w:t>. วิธีดำเนินการ</w:t>
      </w:r>
    </w:p>
    <w:p w:rsidR="00C06A3F" w:rsidRPr="00ED6A8C" w:rsidRDefault="00C06A3F" w:rsidP="001515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D6A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D6A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A5B82" w:rsidRPr="00ED6A8C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D6A8C">
        <w:rPr>
          <w:rFonts w:ascii="TH SarabunIT๙" w:hAnsi="TH SarabunIT๙" w:cs="TH SarabunIT๙" w:hint="cs"/>
          <w:sz w:val="32"/>
          <w:szCs w:val="32"/>
          <w:cs/>
        </w:rPr>
        <w:t>.1 เสนอโครงการ</w:t>
      </w:r>
      <w:r w:rsidR="00EF4E54" w:rsidRPr="00ED6A8C">
        <w:rPr>
          <w:rFonts w:ascii="TH SarabunIT๙" w:hAnsi="TH SarabunIT๙" w:cs="TH SarabunIT๙" w:hint="cs"/>
          <w:sz w:val="32"/>
          <w:szCs w:val="32"/>
          <w:cs/>
        </w:rPr>
        <w:t>ฯ ต่อนายกองค์การบริหารส่วนจังหวัด เพื่อพิจารณาอนุมัติ</w:t>
      </w:r>
    </w:p>
    <w:p w:rsidR="00C209E7" w:rsidRDefault="007A5B82" w:rsidP="00C209E7">
      <w:pPr>
        <w:spacing w:after="0"/>
        <w:ind w:left="1843" w:hanging="403"/>
        <w:rPr>
          <w:rFonts w:ascii="TH SarabunIT๙" w:hAnsi="TH SarabunIT๙" w:cs="TH SarabunIT๙"/>
          <w:sz w:val="32"/>
          <w:szCs w:val="32"/>
        </w:rPr>
      </w:pPr>
      <w:r w:rsidRPr="00ED6A8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F4E54" w:rsidRPr="00ED6A8C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DF3F4F" w:rsidRPr="00ED6A8C">
        <w:rPr>
          <w:rFonts w:ascii="TH SarabunIT๙" w:hAnsi="TH SarabunIT๙" w:cs="TH SarabunIT๙" w:hint="cs"/>
          <w:sz w:val="32"/>
          <w:szCs w:val="32"/>
          <w:cs/>
        </w:rPr>
        <w:t>รวบรวมข้อมูลทางวิชาการจากหน่วยงาน</w:t>
      </w:r>
      <w:r w:rsidR="00C209E7">
        <w:rPr>
          <w:rFonts w:ascii="TH SarabunIT๙" w:hAnsi="TH SarabunIT๙" w:cs="TH SarabunIT๙" w:hint="cs"/>
          <w:sz w:val="32"/>
          <w:szCs w:val="32"/>
          <w:cs/>
        </w:rPr>
        <w:t>ทุกภาคส่วนที่เกี่ยวข้อง</w:t>
      </w:r>
      <w:r w:rsidR="00DF3F4F" w:rsidRPr="00ED6A8C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  <w:r w:rsidR="00C209E7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รวมทั้งศึกษาในประเด็นต่าง ๆ ที่เกี่ยวข้องทั้งในอดีตที่ผ่านมา และในอนาคตที่จะถึง</w:t>
      </w:r>
      <w:r w:rsidR="00EF4E54" w:rsidRPr="00ED6A8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F4E54" w:rsidRPr="00ED6A8C" w:rsidRDefault="007A5B82" w:rsidP="00C209E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D6A8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F4E54" w:rsidRPr="00ED6A8C"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 w:rsidR="00C209E7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ดำเนินการจ้าง/สรรหาผู้เกี่ยวข้อง </w:t>
      </w:r>
      <w:r w:rsidR="00106C3C" w:rsidRPr="00ED6A8C">
        <w:rPr>
          <w:rFonts w:ascii="TH SarabunIT๙" w:hAnsi="TH SarabunIT๙" w:cs="TH SarabunIT๙" w:hint="cs"/>
          <w:sz w:val="32"/>
          <w:szCs w:val="32"/>
          <w:cs/>
        </w:rPr>
        <w:t>และกำหนดรูปแบบ</w:t>
      </w:r>
      <w:r w:rsidR="00EF4E54" w:rsidRPr="00ED6A8C">
        <w:rPr>
          <w:rFonts w:ascii="TH SarabunIT๙" w:hAnsi="TH SarabunIT๙" w:cs="TH SarabunIT๙" w:hint="cs"/>
          <w:sz w:val="32"/>
          <w:szCs w:val="32"/>
          <w:cs/>
        </w:rPr>
        <w:t>ตามเป้าหมายโครงการ</w:t>
      </w:r>
      <w:r w:rsidR="00C50BC9" w:rsidRPr="00ED6A8C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C209E7" w:rsidRDefault="00EF4E54" w:rsidP="001515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D6A8C">
        <w:rPr>
          <w:rFonts w:ascii="TH SarabunIT๙" w:hAnsi="TH SarabunIT๙" w:cs="TH SarabunIT๙" w:hint="cs"/>
          <w:sz w:val="32"/>
          <w:szCs w:val="32"/>
          <w:cs/>
        </w:rPr>
        <w:tab/>
      </w:r>
      <w:r w:rsidRPr="00ED6A8C">
        <w:rPr>
          <w:rFonts w:ascii="TH SarabunIT๙" w:hAnsi="TH SarabunIT๙" w:cs="TH SarabunIT๙" w:hint="cs"/>
          <w:sz w:val="32"/>
          <w:szCs w:val="32"/>
          <w:cs/>
        </w:rPr>
        <w:tab/>
      </w:r>
      <w:r w:rsidR="007A5B82" w:rsidRPr="00ED6A8C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D6A8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06C3C" w:rsidRPr="00ED6A8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D6A8C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ดำเนินการตามโครงการฯ</w:t>
      </w:r>
    </w:p>
    <w:p w:rsidR="00EF4E54" w:rsidRPr="00ED6A8C" w:rsidRDefault="00AC3A6F" w:rsidP="001515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D6A8C">
        <w:rPr>
          <w:rFonts w:ascii="TH SarabunIT๙" w:hAnsi="TH SarabunIT๙" w:cs="TH SarabunIT๙"/>
          <w:sz w:val="32"/>
          <w:szCs w:val="32"/>
          <w:cs/>
        </w:rPr>
        <w:tab/>
      </w:r>
      <w:r w:rsidRPr="00ED6A8C">
        <w:rPr>
          <w:rFonts w:ascii="TH SarabunIT๙" w:hAnsi="TH SarabunIT๙" w:cs="TH SarabunIT๙"/>
          <w:sz w:val="32"/>
          <w:szCs w:val="32"/>
          <w:cs/>
        </w:rPr>
        <w:tab/>
      </w:r>
      <w:r w:rsidR="007A5B82" w:rsidRPr="00ED6A8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F4E54" w:rsidRPr="00ED6A8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06C3C" w:rsidRPr="00ED6A8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F4E54" w:rsidRPr="00ED6A8C">
        <w:rPr>
          <w:rFonts w:ascii="TH SarabunIT๙" w:hAnsi="TH SarabunIT๙" w:cs="TH SarabunIT๙" w:hint="cs"/>
          <w:sz w:val="32"/>
          <w:szCs w:val="32"/>
          <w:cs/>
        </w:rPr>
        <w:t xml:space="preserve"> สรุป</w:t>
      </w:r>
      <w:r w:rsidR="003962D9" w:rsidRPr="00ED6A8C">
        <w:rPr>
          <w:rFonts w:ascii="TH SarabunIT๙" w:hAnsi="TH SarabunIT๙" w:cs="TH SarabunIT๙" w:hint="cs"/>
          <w:sz w:val="32"/>
          <w:szCs w:val="32"/>
          <w:cs/>
        </w:rPr>
        <w:t xml:space="preserve"> ประมวลข้อเสนอและแนวทางเพื่อ</w:t>
      </w:r>
      <w:r w:rsidR="00C209E7">
        <w:rPr>
          <w:rFonts w:ascii="TH SarabunIT๙" w:hAnsi="TH SarabunIT๙" w:cs="TH SarabunIT๙" w:hint="cs"/>
          <w:sz w:val="32"/>
          <w:szCs w:val="32"/>
          <w:cs/>
        </w:rPr>
        <w:t>ยก</w:t>
      </w:r>
      <w:r w:rsidR="003962D9" w:rsidRPr="00ED6A8C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C209E7">
        <w:rPr>
          <w:rFonts w:ascii="TH SarabunIT๙" w:hAnsi="TH SarabunIT๙" w:cs="TH SarabunIT๙" w:hint="cs"/>
          <w:sz w:val="32"/>
          <w:szCs w:val="32"/>
          <w:cs/>
        </w:rPr>
        <w:t xml:space="preserve">กฎหมาย จังหวัดจัดการตนเอง </w:t>
      </w:r>
      <w:r w:rsidR="003962D9" w:rsidRPr="00ED6A8C">
        <w:rPr>
          <w:rFonts w:ascii="TH SarabunIT๙" w:hAnsi="TH SarabunIT๙" w:cs="TH SarabunIT๙" w:hint="cs"/>
          <w:sz w:val="32"/>
          <w:szCs w:val="32"/>
          <w:cs/>
        </w:rPr>
        <w:t>และสรุปเล่มรายงาน</w:t>
      </w:r>
    </w:p>
    <w:p w:rsidR="00AC3A6F" w:rsidRPr="00ED6A8C" w:rsidRDefault="00AC3A6F" w:rsidP="0015154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755CE5" w:rsidRPr="00ED6A8C" w:rsidRDefault="00EF4E54" w:rsidP="00755CE5">
      <w:pPr>
        <w:spacing w:after="0"/>
        <w:ind w:left="993" w:hanging="993"/>
        <w:rPr>
          <w:rFonts w:ascii="TH SarabunIT๙" w:hAnsi="TH SarabunIT๙" w:cs="TH SarabunIT๙"/>
          <w:b/>
          <w:bCs/>
          <w:sz w:val="32"/>
          <w:szCs w:val="32"/>
        </w:rPr>
      </w:pPr>
      <w:r w:rsidRPr="00ED6A8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755CE5" w:rsidRPr="00ED6A8C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:rsidR="00106C3C" w:rsidRPr="00ED6A8C" w:rsidRDefault="00755CE5" w:rsidP="00106C3C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D6A8C">
        <w:rPr>
          <w:rFonts w:ascii="TH SarabunIT๙" w:hAnsi="TH SarabunIT๙" w:cs="TH SarabunIT๙"/>
          <w:sz w:val="32"/>
          <w:szCs w:val="32"/>
          <w:cs/>
        </w:rPr>
        <w:tab/>
      </w:r>
      <w:r w:rsidR="00106C3C" w:rsidRPr="00ED6A8C">
        <w:rPr>
          <w:rFonts w:ascii="TH SarabunIT๙" w:hAnsi="TH SarabunIT๙" w:cs="TH SarabunIT๙" w:hint="cs"/>
          <w:sz w:val="32"/>
          <w:szCs w:val="32"/>
          <w:cs/>
        </w:rPr>
        <w:tab/>
      </w:r>
      <w:r w:rsidR="009C060F" w:rsidRPr="00ED6A8C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งบประมาณองค์การบริหารส่วนจังหวัดสกลนคร พ.ศ. 2557  จำนวน 10,000,000.-บาท</w:t>
      </w:r>
    </w:p>
    <w:p w:rsidR="00EF4E54" w:rsidRDefault="00EF4E54" w:rsidP="00755CE5">
      <w:pPr>
        <w:spacing w:after="0"/>
        <w:ind w:left="993" w:hanging="993"/>
        <w:rPr>
          <w:rFonts w:ascii="TH SarabunIT๙" w:hAnsi="TH SarabunIT๙" w:cs="TH SarabunIT๙"/>
          <w:sz w:val="16"/>
          <w:szCs w:val="16"/>
        </w:rPr>
      </w:pPr>
    </w:p>
    <w:p w:rsidR="003D686C" w:rsidRPr="003D686C" w:rsidRDefault="003D686C" w:rsidP="003D686C">
      <w:pPr>
        <w:spacing w:after="0"/>
        <w:ind w:left="3873" w:firstLine="447"/>
        <w:rPr>
          <w:rFonts w:ascii="TH SarabunIT๙" w:hAnsi="TH SarabunIT๙" w:cs="TH SarabunIT๙"/>
          <w:sz w:val="16"/>
          <w:szCs w:val="16"/>
        </w:rPr>
      </w:pPr>
    </w:p>
    <w:p w:rsidR="00755CE5" w:rsidRPr="00ED6A8C" w:rsidRDefault="00EF4E54" w:rsidP="00755CE5">
      <w:pPr>
        <w:spacing w:after="0"/>
        <w:ind w:left="993" w:hanging="993"/>
        <w:rPr>
          <w:rFonts w:ascii="TH SarabunIT๙" w:hAnsi="TH SarabunIT๙" w:cs="TH SarabunIT๙"/>
          <w:b/>
          <w:bCs/>
          <w:sz w:val="32"/>
          <w:szCs w:val="32"/>
        </w:rPr>
      </w:pPr>
      <w:r w:rsidRPr="00ED6A8C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755CE5" w:rsidRPr="00ED6A8C">
        <w:rPr>
          <w:rFonts w:ascii="TH SarabunIT๙" w:hAnsi="TH SarabunIT๙" w:cs="TH SarabunIT๙"/>
          <w:b/>
          <w:bCs/>
          <w:sz w:val="32"/>
          <w:szCs w:val="32"/>
          <w:cs/>
        </w:rPr>
        <w:t>. หน่วยงานรับผิดชอบ</w:t>
      </w:r>
    </w:p>
    <w:p w:rsidR="00755CE5" w:rsidRPr="00ED6A8C" w:rsidRDefault="00755CE5" w:rsidP="00755CE5">
      <w:pPr>
        <w:spacing w:after="0"/>
        <w:ind w:left="993" w:hanging="993"/>
        <w:rPr>
          <w:rFonts w:ascii="TH SarabunIT๙" w:hAnsi="TH SarabunIT๙" w:cs="TH SarabunIT๙"/>
          <w:sz w:val="32"/>
          <w:szCs w:val="32"/>
        </w:rPr>
      </w:pPr>
      <w:r w:rsidRPr="00ED6A8C">
        <w:rPr>
          <w:rFonts w:ascii="TH SarabunIT๙" w:hAnsi="TH SarabunIT๙" w:cs="TH SarabunIT๙"/>
          <w:sz w:val="32"/>
          <w:szCs w:val="32"/>
          <w:cs/>
        </w:rPr>
        <w:tab/>
        <w:t xml:space="preserve">สำนักปลัดฯ </w:t>
      </w:r>
      <w:r w:rsidR="00151542" w:rsidRPr="00ED6A8C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องค์การบริหารส่วนจังหวัดสกลนคร</w:t>
      </w:r>
    </w:p>
    <w:p w:rsidR="00D80519" w:rsidRPr="00ED6A8C" w:rsidRDefault="00D80519" w:rsidP="00755CE5">
      <w:pPr>
        <w:spacing w:after="0"/>
        <w:ind w:left="993" w:hanging="993"/>
        <w:rPr>
          <w:rFonts w:ascii="TH SarabunIT๙" w:hAnsi="TH SarabunIT๙" w:cs="TH SarabunIT๙"/>
          <w:sz w:val="16"/>
          <w:szCs w:val="16"/>
        </w:rPr>
      </w:pPr>
    </w:p>
    <w:p w:rsidR="00D80519" w:rsidRPr="00ED6A8C" w:rsidRDefault="00D80519" w:rsidP="00755CE5">
      <w:pPr>
        <w:spacing w:after="0"/>
        <w:ind w:left="993" w:hanging="993"/>
        <w:rPr>
          <w:rFonts w:ascii="TH SarabunIT๙" w:hAnsi="TH SarabunIT๙" w:cs="TH SarabunIT๙"/>
          <w:b/>
          <w:bCs/>
          <w:sz w:val="32"/>
          <w:szCs w:val="32"/>
        </w:rPr>
      </w:pPr>
      <w:r w:rsidRPr="00ED6A8C">
        <w:rPr>
          <w:rFonts w:ascii="TH SarabunIT๙" w:hAnsi="TH SarabunIT๙" w:cs="TH SarabunIT๙" w:hint="cs"/>
          <w:b/>
          <w:bCs/>
          <w:sz w:val="32"/>
          <w:szCs w:val="32"/>
          <w:cs/>
        </w:rPr>
        <w:t>10. การติดตามประเมินผล</w:t>
      </w:r>
    </w:p>
    <w:p w:rsidR="00D80519" w:rsidRPr="00ED6A8C" w:rsidRDefault="00D80519" w:rsidP="00755CE5">
      <w:pPr>
        <w:spacing w:after="0"/>
        <w:ind w:left="993" w:hanging="993"/>
        <w:rPr>
          <w:rFonts w:ascii="TH SarabunIT๙" w:hAnsi="TH SarabunIT๙" w:cs="TH SarabunIT๙"/>
          <w:sz w:val="32"/>
          <w:szCs w:val="32"/>
        </w:rPr>
      </w:pPr>
      <w:r w:rsidRPr="00ED6A8C">
        <w:rPr>
          <w:rFonts w:ascii="TH SarabunIT๙" w:hAnsi="TH SarabunIT๙" w:cs="TH SarabunIT๙" w:hint="cs"/>
          <w:sz w:val="32"/>
          <w:szCs w:val="32"/>
          <w:cs/>
        </w:rPr>
        <w:tab/>
      </w:r>
      <w:r w:rsidR="003962D9" w:rsidRPr="00ED6A8C">
        <w:rPr>
          <w:rFonts w:ascii="TH SarabunIT๙" w:hAnsi="TH SarabunIT๙" w:cs="TH SarabunIT๙" w:hint="cs"/>
          <w:sz w:val="32"/>
          <w:szCs w:val="32"/>
          <w:cs/>
        </w:rPr>
        <w:t>10.1 ใช้แบบสอบถามการประเมินโครงการ</w:t>
      </w:r>
    </w:p>
    <w:p w:rsidR="003962D9" w:rsidRPr="00ED6A8C" w:rsidRDefault="003962D9" w:rsidP="00755CE5">
      <w:pPr>
        <w:spacing w:after="0"/>
        <w:ind w:left="993" w:hanging="993"/>
        <w:rPr>
          <w:rFonts w:ascii="TH SarabunIT๙" w:hAnsi="TH SarabunIT๙" w:cs="TH SarabunIT๙"/>
          <w:sz w:val="32"/>
          <w:szCs w:val="32"/>
        </w:rPr>
      </w:pPr>
      <w:r w:rsidRPr="00ED6A8C">
        <w:rPr>
          <w:rFonts w:ascii="TH SarabunIT๙" w:hAnsi="TH SarabunIT๙" w:cs="TH SarabunIT๙"/>
          <w:sz w:val="32"/>
          <w:szCs w:val="32"/>
          <w:cs/>
        </w:rPr>
        <w:tab/>
      </w:r>
      <w:r w:rsidRPr="00ED6A8C">
        <w:rPr>
          <w:rFonts w:ascii="TH SarabunIT๙" w:hAnsi="TH SarabunIT๙" w:cs="TH SarabunIT๙" w:hint="cs"/>
          <w:sz w:val="32"/>
          <w:szCs w:val="32"/>
          <w:cs/>
        </w:rPr>
        <w:t>10.2 ประเมินและติดตามจากการ</w:t>
      </w:r>
      <w:r w:rsidR="00C209E7">
        <w:rPr>
          <w:rFonts w:ascii="TH SarabunIT๙" w:hAnsi="TH SarabunIT๙" w:cs="TH SarabunIT๙" w:hint="cs"/>
          <w:sz w:val="32"/>
          <w:szCs w:val="32"/>
          <w:cs/>
        </w:rPr>
        <w:t>เข้าร่วมกิจกรรม</w:t>
      </w:r>
    </w:p>
    <w:p w:rsidR="00EF4E54" w:rsidRPr="00ED6A8C" w:rsidRDefault="00EF4E54" w:rsidP="00755CE5">
      <w:pPr>
        <w:spacing w:after="0"/>
        <w:ind w:left="993" w:hanging="993"/>
        <w:rPr>
          <w:rFonts w:ascii="TH SarabunIT๙" w:hAnsi="TH SarabunIT๙" w:cs="TH SarabunIT๙"/>
          <w:sz w:val="16"/>
          <w:szCs w:val="16"/>
        </w:rPr>
      </w:pPr>
    </w:p>
    <w:p w:rsidR="00755CE5" w:rsidRPr="00ED6A8C" w:rsidRDefault="00D80519" w:rsidP="00755CE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6A8C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151542" w:rsidRPr="00ED6A8C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B9099F" w:rsidRDefault="00C209E7" w:rsidP="00C209E7">
      <w:pPr>
        <w:spacing w:after="0"/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D6A8C">
        <w:rPr>
          <w:rFonts w:ascii="TH SarabunIT๙" w:hAnsi="TH SarabunIT๙" w:cs="TH SarabunIT๙" w:hint="cs"/>
          <w:sz w:val="32"/>
          <w:szCs w:val="32"/>
          <w:cs/>
        </w:rPr>
        <w:t>ศึกษาความเป็นไปได้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ข้อดี ข้อเสีย</w:t>
      </w:r>
      <w:r w:rsidRPr="00ED6A8C">
        <w:rPr>
          <w:rFonts w:ascii="TH SarabunIT๙" w:hAnsi="TH SarabunIT๙" w:cs="TH SarabunIT๙" w:hint="cs"/>
          <w:sz w:val="32"/>
          <w:szCs w:val="32"/>
          <w:cs/>
        </w:rPr>
        <w:t>ในการดำเนินการบริหารจัดการตนเองของ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3D686C">
        <w:rPr>
          <w:rFonts w:ascii="TH SarabunIT๙" w:hAnsi="TH SarabunIT๙" w:cs="TH SarabunIT๙"/>
          <w:sz w:val="32"/>
          <w:szCs w:val="32"/>
        </w:rPr>
        <w:t xml:space="preserve"> </w:t>
      </w:r>
      <w:r w:rsidR="00AD3635">
        <w:rPr>
          <w:rFonts w:ascii="TH SarabunIT๙" w:hAnsi="TH SarabunIT๙" w:cs="TH SarabunIT๙" w:hint="cs"/>
          <w:sz w:val="32"/>
          <w:szCs w:val="32"/>
          <w:cs/>
        </w:rPr>
        <w:t>อย่างมีระบบ แบบแผนซึ่งจะ</w:t>
      </w:r>
      <w:r w:rsidR="003D686C">
        <w:rPr>
          <w:rFonts w:ascii="TH SarabunIT๙" w:hAnsi="TH SarabunIT๙" w:cs="TH SarabunIT๙" w:hint="cs"/>
          <w:sz w:val="32"/>
          <w:szCs w:val="32"/>
          <w:cs/>
        </w:rPr>
        <w:t>นำไปสู่การยกร่างกฎหมายจังหวัดจัดการตนเอง ได้ในอนาคต</w:t>
      </w:r>
    </w:p>
    <w:p w:rsidR="006B5234" w:rsidRDefault="006B5234" w:rsidP="00C209E7">
      <w:pPr>
        <w:spacing w:after="0"/>
        <w:ind w:firstLine="1440"/>
        <w:rPr>
          <w:rFonts w:ascii="TH SarabunIT๙" w:hAnsi="TH SarabunIT๙" w:cs="TH SarabunIT๙" w:hint="cs"/>
          <w:sz w:val="32"/>
          <w:szCs w:val="32"/>
        </w:rPr>
      </w:pPr>
    </w:p>
    <w:p w:rsidR="006B5234" w:rsidRDefault="006B5234" w:rsidP="00C209E7">
      <w:pPr>
        <w:spacing w:after="0"/>
        <w:ind w:firstLine="1440"/>
        <w:rPr>
          <w:rFonts w:ascii="TH SarabunIT๙" w:hAnsi="TH SarabunIT๙" w:cs="TH SarabunIT๙" w:hint="cs"/>
          <w:sz w:val="32"/>
          <w:szCs w:val="32"/>
        </w:rPr>
      </w:pPr>
    </w:p>
    <w:p w:rsidR="006B5234" w:rsidRDefault="006B5234" w:rsidP="00C209E7">
      <w:pPr>
        <w:spacing w:after="0"/>
        <w:ind w:firstLine="1440"/>
        <w:rPr>
          <w:rFonts w:ascii="TH SarabunIT๙" w:hAnsi="TH SarabunIT๙" w:cs="TH SarabunIT๙" w:hint="cs"/>
          <w:sz w:val="32"/>
          <w:szCs w:val="32"/>
        </w:rPr>
      </w:pPr>
    </w:p>
    <w:p w:rsidR="006B5234" w:rsidRDefault="006B5234" w:rsidP="00C209E7">
      <w:pPr>
        <w:spacing w:after="0"/>
        <w:ind w:firstLine="1440"/>
        <w:rPr>
          <w:rFonts w:ascii="TH SarabunIT๙" w:hAnsi="TH SarabunIT๙" w:cs="TH SarabunIT๙" w:hint="cs"/>
          <w:sz w:val="32"/>
          <w:szCs w:val="32"/>
        </w:rPr>
      </w:pPr>
    </w:p>
    <w:p w:rsidR="006B5234" w:rsidRDefault="006B5234" w:rsidP="00C209E7">
      <w:pPr>
        <w:spacing w:after="0"/>
        <w:ind w:firstLine="1440"/>
        <w:rPr>
          <w:rFonts w:ascii="TH SarabunIT๙" w:hAnsi="TH SarabunIT๙" w:cs="TH SarabunIT๙" w:hint="cs"/>
          <w:sz w:val="32"/>
          <w:szCs w:val="32"/>
        </w:rPr>
      </w:pPr>
    </w:p>
    <w:p w:rsidR="006D2A16" w:rsidRPr="00ED6A8C" w:rsidRDefault="006D2A16" w:rsidP="006D2A16">
      <w:pPr>
        <w:spacing w:after="0"/>
        <w:ind w:left="3873" w:firstLine="44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D686C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B9099F" w:rsidRPr="00ED6A8C" w:rsidRDefault="00B9099F" w:rsidP="00B9099F">
      <w:pPr>
        <w:spacing w:after="0"/>
        <w:ind w:left="2880" w:firstLine="1440"/>
        <w:rPr>
          <w:rFonts w:ascii="TH SarabunIT๙" w:hAnsi="TH SarabunIT๙" w:cs="TH SarabunIT๙"/>
          <w:sz w:val="16"/>
          <w:szCs w:val="16"/>
        </w:rPr>
      </w:pPr>
    </w:p>
    <w:p w:rsidR="00EF4E54" w:rsidRPr="00ED6A8C" w:rsidRDefault="00EF4E54" w:rsidP="00EF4E54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6A8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ผู้เสนอ</w:t>
      </w:r>
      <w:r w:rsidR="00DF54D2" w:rsidRPr="00ED6A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เขียน</w:t>
      </w:r>
      <w:r w:rsidRPr="00ED6A8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</w:p>
    <w:p w:rsidR="00EF4E54" w:rsidRPr="00ED6A8C" w:rsidRDefault="00EF4E54" w:rsidP="00EF4E5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F4E54" w:rsidRPr="00ED6A8C" w:rsidRDefault="00EF4E54" w:rsidP="00EF4E5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(นางสาวปรียา  </w:t>
      </w:r>
      <w:proofErr w:type="spellStart"/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>เถาว์</w:t>
      </w:r>
      <w:proofErr w:type="spellEnd"/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>ชาลี)</w:t>
      </w:r>
    </w:p>
    <w:p w:rsidR="00EF4E54" w:rsidRDefault="00EF4E54" w:rsidP="00EF4E5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>หัวหน้าสำนักปลัดองค์การบริหารส่วนจังหวัด</w:t>
      </w:r>
    </w:p>
    <w:p w:rsidR="00EF4E54" w:rsidRDefault="00EF4E54" w:rsidP="00EF4E54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6A8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ผู้เสนอโครงการ</w:t>
      </w:r>
    </w:p>
    <w:p w:rsidR="003D686C" w:rsidRPr="00ED6A8C" w:rsidRDefault="003D686C" w:rsidP="00EF4E54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F4E54" w:rsidRPr="00ED6A8C" w:rsidRDefault="00EF4E54" w:rsidP="00EF4E5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F4E54" w:rsidRPr="00ED6A8C" w:rsidRDefault="00EF4E54" w:rsidP="00EF4E5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(</w:t>
      </w:r>
      <w:r w:rsidRPr="00ED6A8C"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นายสมชัย  พรมภักษา</w:t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EF4E54" w:rsidRPr="00ED6A8C" w:rsidRDefault="00EF4E54" w:rsidP="00EF4E5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ED6A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รอง</w:t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ปลัดองค์การบริหารส่วนจังหวัด</w:t>
      </w:r>
      <w:r w:rsidRPr="00ED6A8C">
        <w:rPr>
          <w:rFonts w:ascii="TH SarabunIT๙" w:eastAsia="Times New Roman" w:hAnsi="TH SarabunIT๙" w:cs="TH SarabunIT๙" w:hint="cs"/>
          <w:sz w:val="32"/>
          <w:szCs w:val="32"/>
          <w:cs/>
        </w:rPr>
        <w:t>สกลนคร</w:t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3D686C" w:rsidRPr="003D686C" w:rsidRDefault="003D686C" w:rsidP="00EF4E54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EF4E54" w:rsidRPr="00ED6A8C" w:rsidRDefault="00EF4E54" w:rsidP="00EF4E54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6A8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ผู้เห็นชอบโครงการ/ความเห็นปลัดองค์การบริหารส่วนจังหวัดสกนคร</w:t>
      </w:r>
    </w:p>
    <w:p w:rsidR="00EF4E54" w:rsidRPr="00ED6A8C" w:rsidRDefault="00EF4E54" w:rsidP="00EF4E5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EF4E54" w:rsidRPr="00ED6A8C" w:rsidRDefault="00EF4E54" w:rsidP="00EF4E5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F4E54" w:rsidRPr="00ED6A8C" w:rsidRDefault="00EF4E54" w:rsidP="00EF4E5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F4E54" w:rsidRPr="00ED6A8C" w:rsidRDefault="00EF4E54" w:rsidP="00EF4E5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(นายทวีนาท  แก้ว</w:t>
      </w:r>
      <w:proofErr w:type="spellStart"/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>นิมิตร</w:t>
      </w:r>
      <w:proofErr w:type="spellEnd"/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EF4E54" w:rsidRPr="00ED6A8C" w:rsidRDefault="00EF4E54" w:rsidP="00EF4E5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ปลัดองค์การบริหารส่วนจังหวัดสกลนคร</w:t>
      </w:r>
    </w:p>
    <w:p w:rsidR="00EF4E54" w:rsidRPr="003D686C" w:rsidRDefault="00EF4E54" w:rsidP="00EF4E54">
      <w:pPr>
        <w:spacing w:after="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EF4E54" w:rsidRPr="00ED6A8C" w:rsidRDefault="00EF4E54" w:rsidP="00EF4E54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6A8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:rsidR="00EF4E54" w:rsidRPr="00ED6A8C" w:rsidRDefault="00EF4E54" w:rsidP="00EF4E5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EF4E54" w:rsidRPr="00ED6A8C" w:rsidRDefault="00EF4E54" w:rsidP="00EF4E5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F4E54" w:rsidRPr="00ED6A8C" w:rsidRDefault="00EF4E54" w:rsidP="00EF4E5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F4E54" w:rsidRPr="00ED6A8C" w:rsidRDefault="00EF4E54" w:rsidP="00EF4E5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F4E54" w:rsidRPr="00ED6A8C" w:rsidRDefault="00EF4E54" w:rsidP="00EF4E5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(นายชัยมงคล  ไชยรบ)</w:t>
      </w:r>
    </w:p>
    <w:p w:rsidR="00605E0D" w:rsidRPr="00ED6A8C" w:rsidRDefault="00EF4E54" w:rsidP="00397597">
      <w:pPr>
        <w:spacing w:after="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975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Pr="00ED6A8C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นายกองค์การบริหารส่วนจังหวัดสกลนคร</w:t>
      </w:r>
    </w:p>
    <w:sectPr w:rsidR="00605E0D" w:rsidRPr="00ED6A8C" w:rsidSect="003D686C">
      <w:pgSz w:w="12240" w:h="15840"/>
      <w:pgMar w:top="709" w:right="1183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361"/>
    <w:multiLevelType w:val="hybridMultilevel"/>
    <w:tmpl w:val="54243CB4"/>
    <w:lvl w:ilvl="0" w:tplc="5BB6BD28">
      <w:start w:val="4"/>
      <w:numFmt w:val="bullet"/>
      <w:lvlText w:val="-"/>
      <w:lvlJc w:val="left"/>
      <w:pPr>
        <w:ind w:left="217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>
    <w:nsid w:val="42447A48"/>
    <w:multiLevelType w:val="hybridMultilevel"/>
    <w:tmpl w:val="11DEC024"/>
    <w:lvl w:ilvl="0" w:tplc="55786780">
      <w:start w:val="4"/>
      <w:numFmt w:val="bullet"/>
      <w:lvlText w:val="-"/>
      <w:lvlJc w:val="left"/>
      <w:pPr>
        <w:ind w:left="217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E5"/>
    <w:rsid w:val="000229E1"/>
    <w:rsid w:val="000569D8"/>
    <w:rsid w:val="00074D25"/>
    <w:rsid w:val="000973BB"/>
    <w:rsid w:val="000D5F8C"/>
    <w:rsid w:val="000E7D56"/>
    <w:rsid w:val="00106C3C"/>
    <w:rsid w:val="00144922"/>
    <w:rsid w:val="00151542"/>
    <w:rsid w:val="001A7DCD"/>
    <w:rsid w:val="001D1433"/>
    <w:rsid w:val="00203EF9"/>
    <w:rsid w:val="002518BE"/>
    <w:rsid w:val="0028295F"/>
    <w:rsid w:val="0029064A"/>
    <w:rsid w:val="002B04C6"/>
    <w:rsid w:val="002C6E2B"/>
    <w:rsid w:val="002D31DE"/>
    <w:rsid w:val="002E577E"/>
    <w:rsid w:val="002E7844"/>
    <w:rsid w:val="003962D9"/>
    <w:rsid w:val="00397597"/>
    <w:rsid w:val="003D686C"/>
    <w:rsid w:val="00412BAA"/>
    <w:rsid w:val="00424709"/>
    <w:rsid w:val="004327FA"/>
    <w:rsid w:val="004567C0"/>
    <w:rsid w:val="004B7DBE"/>
    <w:rsid w:val="004F409F"/>
    <w:rsid w:val="004F43E4"/>
    <w:rsid w:val="005352D6"/>
    <w:rsid w:val="00544B5A"/>
    <w:rsid w:val="005A42A6"/>
    <w:rsid w:val="005D5ABE"/>
    <w:rsid w:val="005D66AB"/>
    <w:rsid w:val="005E798C"/>
    <w:rsid w:val="00605E0D"/>
    <w:rsid w:val="0061277F"/>
    <w:rsid w:val="006333A5"/>
    <w:rsid w:val="00665AA2"/>
    <w:rsid w:val="0067557B"/>
    <w:rsid w:val="00681632"/>
    <w:rsid w:val="006A2602"/>
    <w:rsid w:val="006B2C84"/>
    <w:rsid w:val="006B5234"/>
    <w:rsid w:val="006B5C97"/>
    <w:rsid w:val="006D2A16"/>
    <w:rsid w:val="00717844"/>
    <w:rsid w:val="00755CE5"/>
    <w:rsid w:val="00772956"/>
    <w:rsid w:val="00775A1B"/>
    <w:rsid w:val="007A5B82"/>
    <w:rsid w:val="00804B4D"/>
    <w:rsid w:val="00836740"/>
    <w:rsid w:val="00854C67"/>
    <w:rsid w:val="00883917"/>
    <w:rsid w:val="00891397"/>
    <w:rsid w:val="008B12CF"/>
    <w:rsid w:val="008F300F"/>
    <w:rsid w:val="00921158"/>
    <w:rsid w:val="00957EB0"/>
    <w:rsid w:val="0098165D"/>
    <w:rsid w:val="009C060F"/>
    <w:rsid w:val="009C1207"/>
    <w:rsid w:val="009F47D8"/>
    <w:rsid w:val="00A34ED2"/>
    <w:rsid w:val="00AC3A6F"/>
    <w:rsid w:val="00AC63F2"/>
    <w:rsid w:val="00AD0884"/>
    <w:rsid w:val="00AD0D35"/>
    <w:rsid w:val="00AD14AB"/>
    <w:rsid w:val="00AD3635"/>
    <w:rsid w:val="00AD7E96"/>
    <w:rsid w:val="00AF33E2"/>
    <w:rsid w:val="00B234D3"/>
    <w:rsid w:val="00B9099F"/>
    <w:rsid w:val="00BA5351"/>
    <w:rsid w:val="00BD4A50"/>
    <w:rsid w:val="00C06A3F"/>
    <w:rsid w:val="00C209E7"/>
    <w:rsid w:val="00C221AC"/>
    <w:rsid w:val="00C4121D"/>
    <w:rsid w:val="00C50BC9"/>
    <w:rsid w:val="00C654DB"/>
    <w:rsid w:val="00CC6FC2"/>
    <w:rsid w:val="00CD02CA"/>
    <w:rsid w:val="00CD7AC6"/>
    <w:rsid w:val="00D06B11"/>
    <w:rsid w:val="00D17750"/>
    <w:rsid w:val="00D241FC"/>
    <w:rsid w:val="00D80519"/>
    <w:rsid w:val="00D819D8"/>
    <w:rsid w:val="00D8537D"/>
    <w:rsid w:val="00DF3F4F"/>
    <w:rsid w:val="00DF54D2"/>
    <w:rsid w:val="00E716DC"/>
    <w:rsid w:val="00E86DC1"/>
    <w:rsid w:val="00EB25BD"/>
    <w:rsid w:val="00EB4D57"/>
    <w:rsid w:val="00ED64C7"/>
    <w:rsid w:val="00ED6A8C"/>
    <w:rsid w:val="00ED79AD"/>
    <w:rsid w:val="00EE2B0F"/>
    <w:rsid w:val="00EF4E54"/>
    <w:rsid w:val="00F1515B"/>
    <w:rsid w:val="00F754E0"/>
    <w:rsid w:val="00FC0965"/>
    <w:rsid w:val="00FC17A0"/>
    <w:rsid w:val="00FD5CC8"/>
    <w:rsid w:val="00FF0DA6"/>
    <w:rsid w:val="00FF1939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0BC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7A5B8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F1F2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F1F26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0BC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7A5B8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F1F2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F1F26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pitak</dc:creator>
  <cp:lastModifiedBy>yuvanee</cp:lastModifiedBy>
  <cp:revision>9</cp:revision>
  <cp:lastPrinted>2013-11-22T06:28:00Z</cp:lastPrinted>
  <dcterms:created xsi:type="dcterms:W3CDTF">2013-11-22T04:33:00Z</dcterms:created>
  <dcterms:modified xsi:type="dcterms:W3CDTF">2013-11-25T09:34:00Z</dcterms:modified>
</cp:coreProperties>
</file>